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C8" w:rsidRPr="000B1DC8" w:rsidRDefault="000B1DC8" w:rsidP="000B1DC8">
      <w:pPr>
        <w:pStyle w:val="ab"/>
        <w:jc w:val="right"/>
        <w:rPr>
          <w:rFonts w:ascii="TimesET" w:hAnsi="TimesET"/>
          <w:szCs w:val="24"/>
        </w:rPr>
      </w:pPr>
      <w:bookmarkStart w:id="0" w:name="_GoBack"/>
      <w:bookmarkEnd w:id="0"/>
      <w:r w:rsidRPr="000B1DC8">
        <w:rPr>
          <w:rFonts w:ascii="TimesET" w:hAnsi="TimesET"/>
          <w:szCs w:val="24"/>
        </w:rPr>
        <w:t xml:space="preserve">На сайт Министерства финансов Чувашской Республики </w:t>
      </w:r>
    </w:p>
    <w:p w:rsidR="000B1DC8" w:rsidRDefault="000B1DC8" w:rsidP="00720463">
      <w:pPr>
        <w:spacing w:after="0"/>
        <w:jc w:val="center"/>
        <w:rPr>
          <w:rFonts w:ascii="TimesET" w:eastAsia="Times New Roman" w:hAnsi="TimesET" w:cs="Times New Roman"/>
          <w:b/>
          <w:sz w:val="24"/>
          <w:szCs w:val="24"/>
        </w:rPr>
      </w:pPr>
    </w:p>
    <w:p w:rsidR="000B1DC8" w:rsidRDefault="000B1DC8" w:rsidP="00720463">
      <w:pPr>
        <w:spacing w:after="0"/>
        <w:jc w:val="center"/>
        <w:rPr>
          <w:rFonts w:ascii="TimesET" w:eastAsia="Times New Roman" w:hAnsi="TimesET" w:cs="Times New Roman"/>
          <w:b/>
          <w:sz w:val="24"/>
          <w:szCs w:val="24"/>
        </w:rPr>
      </w:pPr>
    </w:p>
    <w:p w:rsidR="00422828" w:rsidRPr="00DC771A" w:rsidRDefault="003A7EBC" w:rsidP="00720463">
      <w:pPr>
        <w:spacing w:after="0"/>
        <w:jc w:val="center"/>
        <w:rPr>
          <w:rFonts w:ascii="TimesET" w:eastAsia="Times New Roman" w:hAnsi="TimesET" w:cs="Times New Roman"/>
          <w:b/>
          <w:sz w:val="24"/>
          <w:szCs w:val="24"/>
        </w:rPr>
      </w:pPr>
      <w:r w:rsidRPr="00DC771A">
        <w:rPr>
          <w:rFonts w:ascii="TimesET" w:eastAsia="Times New Roman" w:hAnsi="TimesET" w:cs="Times New Roman"/>
          <w:b/>
          <w:sz w:val="24"/>
          <w:szCs w:val="24"/>
        </w:rPr>
        <w:t xml:space="preserve">Итоги </w:t>
      </w:r>
      <w:r w:rsidR="004A6EB5">
        <w:rPr>
          <w:rFonts w:ascii="TimesET" w:eastAsia="Times New Roman" w:hAnsi="TimesET" w:cs="Times New Roman"/>
          <w:b/>
          <w:sz w:val="24"/>
          <w:szCs w:val="24"/>
        </w:rPr>
        <w:t xml:space="preserve">оперативной </w:t>
      </w:r>
      <w:r w:rsidRPr="00DC771A">
        <w:rPr>
          <w:rFonts w:ascii="TimesET" w:eastAsia="Times New Roman" w:hAnsi="TimesET" w:cs="Times New Roman"/>
          <w:b/>
          <w:sz w:val="24"/>
          <w:szCs w:val="24"/>
        </w:rPr>
        <w:t>оценки</w:t>
      </w:r>
    </w:p>
    <w:p w:rsidR="003A7EBC" w:rsidRPr="00DC771A" w:rsidRDefault="003A7EBC" w:rsidP="00720463">
      <w:pPr>
        <w:spacing w:after="0"/>
        <w:jc w:val="center"/>
        <w:rPr>
          <w:rFonts w:ascii="TimesET" w:eastAsia="Times New Roman" w:hAnsi="TimesET" w:cs="Times New Roman"/>
          <w:b/>
          <w:sz w:val="24"/>
          <w:szCs w:val="24"/>
        </w:rPr>
      </w:pPr>
      <w:r w:rsidRPr="00DC771A">
        <w:rPr>
          <w:rFonts w:ascii="TimesET" w:eastAsia="Times New Roman" w:hAnsi="TimesET" w:cs="Times New Roman"/>
          <w:b/>
          <w:sz w:val="24"/>
          <w:szCs w:val="24"/>
        </w:rPr>
        <w:t xml:space="preserve">качества управления финансами муниципальных образований </w:t>
      </w:r>
      <w:r w:rsidR="005F451E" w:rsidRPr="00DC771A">
        <w:rPr>
          <w:rFonts w:ascii="TimesET" w:eastAsia="Times New Roman" w:hAnsi="TimesET" w:cs="Times New Roman"/>
          <w:b/>
          <w:sz w:val="24"/>
          <w:szCs w:val="24"/>
        </w:rPr>
        <w:t>Чувашской Республики</w:t>
      </w:r>
      <w:r w:rsidRPr="00DC771A">
        <w:rPr>
          <w:rFonts w:ascii="TimesET" w:eastAsia="Times New Roman" w:hAnsi="TimesET" w:cs="Times New Roman"/>
          <w:b/>
          <w:sz w:val="24"/>
          <w:szCs w:val="24"/>
        </w:rPr>
        <w:t xml:space="preserve"> </w:t>
      </w:r>
      <w:r w:rsidR="004A6EB5">
        <w:rPr>
          <w:rFonts w:ascii="TimesET" w:eastAsia="Times New Roman" w:hAnsi="TimesET" w:cs="Times New Roman"/>
          <w:b/>
          <w:sz w:val="24"/>
          <w:szCs w:val="24"/>
        </w:rPr>
        <w:t xml:space="preserve">за </w:t>
      </w:r>
      <w:r w:rsidR="008D4483">
        <w:rPr>
          <w:rFonts w:ascii="TimesET" w:eastAsia="Times New Roman" w:hAnsi="TimesET" w:cs="Times New Roman"/>
          <w:b/>
          <w:sz w:val="24"/>
          <w:szCs w:val="24"/>
        </w:rPr>
        <w:t>первое</w:t>
      </w:r>
      <w:r w:rsidR="003460D9">
        <w:rPr>
          <w:rFonts w:ascii="TimesET" w:eastAsia="Times New Roman" w:hAnsi="TimesET" w:cs="Times New Roman"/>
          <w:b/>
          <w:sz w:val="24"/>
          <w:szCs w:val="24"/>
        </w:rPr>
        <w:t xml:space="preserve"> полугодие</w:t>
      </w:r>
      <w:r w:rsidR="004A6EB5">
        <w:rPr>
          <w:rFonts w:ascii="TimesET" w:eastAsia="Times New Roman" w:hAnsi="TimesET" w:cs="Times New Roman"/>
          <w:b/>
          <w:sz w:val="24"/>
          <w:szCs w:val="24"/>
        </w:rPr>
        <w:t xml:space="preserve"> </w:t>
      </w:r>
      <w:r w:rsidR="00885D82">
        <w:rPr>
          <w:rFonts w:ascii="TimesET" w:eastAsia="Times New Roman" w:hAnsi="TimesET" w:cs="Times New Roman"/>
          <w:b/>
          <w:sz w:val="24"/>
          <w:szCs w:val="24"/>
        </w:rPr>
        <w:t>201</w:t>
      </w:r>
      <w:r w:rsidR="00F6704F">
        <w:rPr>
          <w:rFonts w:ascii="TimesET" w:eastAsia="Times New Roman" w:hAnsi="TimesET" w:cs="Times New Roman"/>
          <w:b/>
          <w:sz w:val="24"/>
          <w:szCs w:val="24"/>
        </w:rPr>
        <w:t>3</w:t>
      </w:r>
      <w:r w:rsidRPr="00DC771A">
        <w:rPr>
          <w:rFonts w:ascii="TimesET" w:eastAsia="Times New Roman" w:hAnsi="TimesET" w:cs="Times New Roman"/>
          <w:b/>
          <w:sz w:val="24"/>
          <w:szCs w:val="24"/>
        </w:rPr>
        <w:t xml:space="preserve"> год</w:t>
      </w:r>
      <w:r w:rsidR="00C9321E">
        <w:rPr>
          <w:rFonts w:ascii="TimesET" w:eastAsia="Times New Roman" w:hAnsi="TimesET" w:cs="Times New Roman"/>
          <w:b/>
          <w:sz w:val="24"/>
          <w:szCs w:val="24"/>
        </w:rPr>
        <w:t>а</w:t>
      </w:r>
    </w:p>
    <w:p w:rsidR="00D2473B" w:rsidRPr="00DC771A" w:rsidRDefault="00D2473B" w:rsidP="00720463">
      <w:pPr>
        <w:spacing w:after="0"/>
        <w:jc w:val="center"/>
        <w:rPr>
          <w:rFonts w:ascii="TimesET" w:eastAsia="Times New Roman" w:hAnsi="TimesET" w:cs="Times New Roman"/>
          <w:b/>
          <w:sz w:val="24"/>
          <w:szCs w:val="24"/>
        </w:rPr>
      </w:pPr>
    </w:p>
    <w:p w:rsidR="00075D69" w:rsidRPr="003A4D08" w:rsidRDefault="00075D69" w:rsidP="00075D69">
      <w:pPr>
        <w:spacing w:after="0"/>
        <w:ind w:firstLine="709"/>
        <w:jc w:val="both"/>
        <w:rPr>
          <w:rFonts w:ascii="TimesET" w:eastAsia="Times New Roman" w:hAnsi="TimesET" w:cs="Times New Roman"/>
          <w:sz w:val="24"/>
          <w:szCs w:val="24"/>
        </w:rPr>
      </w:pPr>
      <w:r w:rsidRPr="003A4D08">
        <w:rPr>
          <w:rFonts w:ascii="TimesET" w:eastAsia="Times New Roman" w:hAnsi="TimesET" w:cs="Times New Roman"/>
          <w:sz w:val="24"/>
          <w:szCs w:val="24"/>
        </w:rPr>
        <w:t xml:space="preserve">В </w:t>
      </w:r>
      <w:r w:rsidRPr="003A4D08">
        <w:rPr>
          <w:rFonts w:ascii="TimesET" w:hAnsi="TimesET" w:cs="Times New Roman"/>
          <w:sz w:val="24"/>
          <w:szCs w:val="24"/>
        </w:rPr>
        <w:t>соответствии с постановлением Кабинета Министров Чувашской Республики от 16 декабря 2011 года № 590 «Об утверждении Методики годовой и оперативной оценки качества управления финансами муниципальных образований Чувашской Республики»</w:t>
      </w:r>
      <w:r w:rsidRPr="003A4D08">
        <w:rPr>
          <w:rFonts w:ascii="TimesET" w:eastAsia="Times New Roman" w:hAnsi="TimesET" w:cs="Times New Roman"/>
          <w:sz w:val="24"/>
          <w:szCs w:val="24"/>
        </w:rPr>
        <w:t xml:space="preserve"> проведена </w:t>
      </w:r>
      <w:r w:rsidR="004A6EB5">
        <w:rPr>
          <w:rFonts w:ascii="TimesET" w:eastAsia="Times New Roman" w:hAnsi="TimesET" w:cs="Times New Roman"/>
          <w:sz w:val="24"/>
          <w:szCs w:val="24"/>
        </w:rPr>
        <w:t xml:space="preserve">оперативная </w:t>
      </w:r>
      <w:r w:rsidRPr="003A4D08">
        <w:rPr>
          <w:rFonts w:ascii="TimesET" w:eastAsia="Times New Roman" w:hAnsi="TimesET" w:cs="Times New Roman"/>
          <w:sz w:val="24"/>
          <w:szCs w:val="24"/>
        </w:rPr>
        <w:t xml:space="preserve">оценка качества управления финансами муниципальных районов и городских округов Чувашской Республики </w:t>
      </w:r>
      <w:r w:rsidR="00CE3B50">
        <w:rPr>
          <w:rFonts w:ascii="TimesET" w:hAnsi="TimesET" w:cs="Times New Roman"/>
          <w:sz w:val="24"/>
          <w:szCs w:val="24"/>
        </w:rPr>
        <w:t xml:space="preserve">за </w:t>
      </w:r>
      <w:r w:rsidR="008D4483">
        <w:rPr>
          <w:rFonts w:ascii="TimesET" w:hAnsi="TimesET" w:cs="Times New Roman"/>
          <w:sz w:val="24"/>
          <w:szCs w:val="24"/>
        </w:rPr>
        <w:t>первое</w:t>
      </w:r>
      <w:r w:rsidR="003460D9">
        <w:rPr>
          <w:rFonts w:ascii="TimesET" w:hAnsi="TimesET" w:cs="Times New Roman"/>
          <w:sz w:val="24"/>
          <w:szCs w:val="24"/>
        </w:rPr>
        <w:t xml:space="preserve"> полугодие</w:t>
      </w:r>
      <w:r w:rsidR="00CE3B50">
        <w:rPr>
          <w:rFonts w:ascii="TimesET" w:hAnsi="TimesET" w:cs="Times New Roman"/>
          <w:sz w:val="24"/>
          <w:szCs w:val="24"/>
        </w:rPr>
        <w:t xml:space="preserve"> </w:t>
      </w:r>
      <w:r w:rsidRPr="003A4D08">
        <w:rPr>
          <w:rFonts w:ascii="TimesET" w:hAnsi="TimesET" w:cs="Times New Roman"/>
          <w:sz w:val="24"/>
          <w:szCs w:val="24"/>
        </w:rPr>
        <w:t>201</w:t>
      </w:r>
      <w:r w:rsidR="00F6704F">
        <w:rPr>
          <w:rFonts w:ascii="TimesET" w:hAnsi="TimesET" w:cs="Times New Roman"/>
          <w:sz w:val="24"/>
          <w:szCs w:val="24"/>
        </w:rPr>
        <w:t>3</w:t>
      </w:r>
      <w:r w:rsidR="00885D82">
        <w:rPr>
          <w:rFonts w:ascii="TimesET" w:hAnsi="TimesET" w:cs="Times New Roman"/>
          <w:sz w:val="24"/>
          <w:szCs w:val="24"/>
        </w:rPr>
        <w:t xml:space="preserve"> </w:t>
      </w:r>
      <w:r w:rsidRPr="003A4D08">
        <w:rPr>
          <w:rFonts w:ascii="TimesET" w:hAnsi="TimesET" w:cs="Times New Roman"/>
          <w:sz w:val="24"/>
          <w:szCs w:val="24"/>
        </w:rPr>
        <w:t>год</w:t>
      </w:r>
      <w:r w:rsidR="00885D82">
        <w:rPr>
          <w:rFonts w:ascii="TimesET" w:hAnsi="TimesET" w:cs="Times New Roman"/>
          <w:sz w:val="24"/>
          <w:szCs w:val="24"/>
        </w:rPr>
        <w:t>а</w:t>
      </w:r>
      <w:r w:rsidRPr="003A4D08">
        <w:rPr>
          <w:rFonts w:ascii="TimesET" w:eastAsia="Times New Roman" w:hAnsi="TimesET" w:cs="Times New Roman"/>
          <w:sz w:val="24"/>
          <w:szCs w:val="24"/>
        </w:rPr>
        <w:t>.</w:t>
      </w:r>
    </w:p>
    <w:p w:rsidR="00075D69" w:rsidRPr="003A4D08" w:rsidRDefault="00075D69" w:rsidP="00075D69">
      <w:pPr>
        <w:spacing w:after="0"/>
        <w:ind w:firstLine="709"/>
        <w:jc w:val="both"/>
        <w:rPr>
          <w:rFonts w:ascii="TimesET" w:hAnsi="TimesET" w:cs="Times New Roman"/>
          <w:sz w:val="24"/>
          <w:szCs w:val="24"/>
        </w:rPr>
      </w:pPr>
      <w:r w:rsidRPr="003A4D08">
        <w:rPr>
          <w:rFonts w:ascii="TimesET" w:hAnsi="TimesET" w:cs="Times New Roman"/>
          <w:sz w:val="24"/>
          <w:szCs w:val="24"/>
        </w:rPr>
        <w:t>В качестве исходных данных для проведения</w:t>
      </w:r>
      <w:r w:rsidR="004A6EB5">
        <w:rPr>
          <w:rFonts w:ascii="TimesET" w:hAnsi="TimesET" w:cs="Times New Roman"/>
          <w:sz w:val="24"/>
          <w:szCs w:val="24"/>
        </w:rPr>
        <w:t xml:space="preserve"> оперативной</w:t>
      </w:r>
      <w:r w:rsidRPr="003A4D08">
        <w:rPr>
          <w:rFonts w:ascii="TimesET" w:hAnsi="TimesET" w:cs="Times New Roman"/>
          <w:sz w:val="24"/>
          <w:szCs w:val="24"/>
        </w:rPr>
        <w:t xml:space="preserve"> оценки качества управления финансами и платежеспособности муниципальных образований использованы:</w:t>
      </w:r>
    </w:p>
    <w:p w:rsidR="00075D69" w:rsidRPr="003A4D08" w:rsidRDefault="00075D69" w:rsidP="00075D69">
      <w:pPr>
        <w:spacing w:after="0"/>
        <w:ind w:firstLine="709"/>
        <w:jc w:val="both"/>
        <w:rPr>
          <w:rFonts w:ascii="TimesET" w:hAnsi="TimesET" w:cs="Times New Roman"/>
          <w:sz w:val="24"/>
          <w:szCs w:val="24"/>
        </w:rPr>
      </w:pPr>
      <w:r w:rsidRPr="003A4D08">
        <w:rPr>
          <w:rFonts w:ascii="TimesET" w:hAnsi="TimesET" w:cs="Times New Roman"/>
          <w:sz w:val="24"/>
          <w:szCs w:val="24"/>
        </w:rPr>
        <w:t xml:space="preserve">- данные </w:t>
      </w:r>
      <w:r w:rsidR="00EF618C">
        <w:rPr>
          <w:rFonts w:ascii="TimesET" w:hAnsi="TimesET" w:cs="Times New Roman"/>
          <w:sz w:val="24"/>
          <w:szCs w:val="24"/>
        </w:rPr>
        <w:t>месячного</w:t>
      </w:r>
      <w:r w:rsidRPr="003A4D08">
        <w:rPr>
          <w:rFonts w:ascii="TimesET" w:hAnsi="TimesET" w:cs="Times New Roman"/>
          <w:sz w:val="24"/>
          <w:szCs w:val="24"/>
        </w:rPr>
        <w:t xml:space="preserve"> отчета об исполнении местных бюджетов </w:t>
      </w:r>
      <w:r w:rsidR="00885D82">
        <w:rPr>
          <w:rFonts w:ascii="TimesET" w:hAnsi="TimesET" w:cs="Times New Roman"/>
          <w:sz w:val="24"/>
          <w:szCs w:val="24"/>
        </w:rPr>
        <w:t>н</w:t>
      </w:r>
      <w:r w:rsidRPr="003A4D08">
        <w:rPr>
          <w:rFonts w:ascii="TimesET" w:hAnsi="TimesET" w:cs="Times New Roman"/>
          <w:sz w:val="24"/>
          <w:szCs w:val="24"/>
        </w:rPr>
        <w:t xml:space="preserve">а </w:t>
      </w:r>
      <w:r w:rsidR="00EF618C">
        <w:rPr>
          <w:rFonts w:ascii="TimesET" w:hAnsi="TimesET" w:cs="Times New Roman"/>
          <w:sz w:val="24"/>
          <w:szCs w:val="24"/>
        </w:rPr>
        <w:t>1</w:t>
      </w:r>
      <w:r w:rsidR="002437D5">
        <w:rPr>
          <w:rFonts w:ascii="TimesET" w:hAnsi="TimesET" w:cs="Times New Roman"/>
          <w:sz w:val="24"/>
          <w:szCs w:val="24"/>
        </w:rPr>
        <w:t xml:space="preserve"> </w:t>
      </w:r>
      <w:r w:rsidR="003976C5">
        <w:rPr>
          <w:rFonts w:ascii="TimesET" w:hAnsi="TimesET" w:cs="Times New Roman"/>
          <w:sz w:val="24"/>
          <w:szCs w:val="24"/>
        </w:rPr>
        <w:t>июля</w:t>
      </w:r>
      <w:r w:rsidR="002437D5">
        <w:rPr>
          <w:rFonts w:ascii="TimesET" w:hAnsi="TimesET" w:cs="Times New Roman"/>
          <w:sz w:val="24"/>
          <w:szCs w:val="24"/>
        </w:rPr>
        <w:t xml:space="preserve"> </w:t>
      </w:r>
      <w:r w:rsidRPr="003A4D08">
        <w:rPr>
          <w:rFonts w:ascii="TimesET" w:hAnsi="TimesET" w:cs="Times New Roman"/>
          <w:sz w:val="24"/>
          <w:szCs w:val="24"/>
        </w:rPr>
        <w:t>201</w:t>
      </w:r>
      <w:r w:rsidR="00F6704F">
        <w:rPr>
          <w:rFonts w:ascii="TimesET" w:hAnsi="TimesET" w:cs="Times New Roman"/>
          <w:sz w:val="24"/>
          <w:szCs w:val="24"/>
        </w:rPr>
        <w:t>3</w:t>
      </w:r>
      <w:r w:rsidR="00885D82">
        <w:rPr>
          <w:rFonts w:ascii="TimesET" w:hAnsi="TimesET" w:cs="Times New Roman"/>
          <w:sz w:val="24"/>
          <w:szCs w:val="24"/>
        </w:rPr>
        <w:t xml:space="preserve"> </w:t>
      </w:r>
      <w:r w:rsidRPr="003A4D08">
        <w:rPr>
          <w:rFonts w:ascii="TimesET" w:hAnsi="TimesET" w:cs="Times New Roman"/>
          <w:sz w:val="24"/>
          <w:szCs w:val="24"/>
        </w:rPr>
        <w:t>год</w:t>
      </w:r>
      <w:r w:rsidR="00EF618C">
        <w:rPr>
          <w:rFonts w:ascii="TimesET" w:hAnsi="TimesET" w:cs="Times New Roman"/>
          <w:sz w:val="24"/>
          <w:szCs w:val="24"/>
        </w:rPr>
        <w:t>а</w:t>
      </w:r>
      <w:r w:rsidRPr="003A4D08">
        <w:rPr>
          <w:rFonts w:ascii="TimesET" w:hAnsi="TimesET" w:cs="Times New Roman"/>
          <w:sz w:val="24"/>
          <w:szCs w:val="24"/>
        </w:rPr>
        <w:t>;</w:t>
      </w:r>
    </w:p>
    <w:p w:rsidR="00075D69" w:rsidRPr="003A4D08" w:rsidRDefault="00075D69" w:rsidP="00075D69">
      <w:pPr>
        <w:spacing w:after="0"/>
        <w:ind w:firstLine="709"/>
        <w:jc w:val="both"/>
        <w:rPr>
          <w:rFonts w:ascii="TimesET" w:hAnsi="TimesET" w:cs="Times New Roman"/>
          <w:sz w:val="24"/>
          <w:szCs w:val="24"/>
        </w:rPr>
      </w:pPr>
      <w:r w:rsidRPr="003A4D08">
        <w:rPr>
          <w:rFonts w:ascii="TimesET" w:hAnsi="TimesET" w:cs="Times New Roman"/>
          <w:sz w:val="24"/>
          <w:szCs w:val="24"/>
        </w:rPr>
        <w:t>- показатели, утвержденные решениями о бюджете муниципальных образований на 201</w:t>
      </w:r>
      <w:r w:rsidR="00F6704F">
        <w:rPr>
          <w:rFonts w:ascii="TimesET" w:hAnsi="TimesET" w:cs="Times New Roman"/>
          <w:sz w:val="24"/>
          <w:szCs w:val="24"/>
        </w:rPr>
        <w:t>3</w:t>
      </w:r>
      <w:r w:rsidRPr="003A4D08">
        <w:rPr>
          <w:rFonts w:ascii="TimesET" w:hAnsi="TimesET" w:cs="Times New Roman"/>
          <w:sz w:val="24"/>
          <w:szCs w:val="24"/>
        </w:rPr>
        <w:t xml:space="preserve"> год (с учетом изменений);</w:t>
      </w:r>
    </w:p>
    <w:p w:rsidR="00075D69" w:rsidRPr="003A4D08" w:rsidRDefault="00075D69" w:rsidP="00075D69">
      <w:pPr>
        <w:spacing w:after="0"/>
        <w:ind w:firstLine="709"/>
        <w:jc w:val="both"/>
        <w:rPr>
          <w:rFonts w:ascii="TimesET" w:hAnsi="TimesET" w:cs="Times New Roman"/>
          <w:sz w:val="24"/>
          <w:szCs w:val="24"/>
        </w:rPr>
      </w:pPr>
      <w:r w:rsidRPr="003A4D08">
        <w:rPr>
          <w:rFonts w:ascii="TimesET" w:hAnsi="TimesET" w:cs="Times New Roman"/>
          <w:sz w:val="24"/>
          <w:szCs w:val="24"/>
        </w:rPr>
        <w:t>- данные, представленные Министерством имущественных и земельных отношений Чувашской Республики;</w:t>
      </w:r>
    </w:p>
    <w:p w:rsidR="00075D69" w:rsidRPr="003A4D08" w:rsidRDefault="00075D69" w:rsidP="00075D69">
      <w:pPr>
        <w:spacing w:after="0"/>
        <w:ind w:firstLine="709"/>
        <w:jc w:val="both"/>
        <w:rPr>
          <w:rFonts w:ascii="TimesET" w:hAnsi="TimesET" w:cs="Times New Roman"/>
          <w:sz w:val="24"/>
          <w:szCs w:val="24"/>
        </w:rPr>
      </w:pPr>
      <w:r w:rsidRPr="003A4D08">
        <w:rPr>
          <w:rFonts w:ascii="TimesET" w:hAnsi="TimesET" w:cs="Times New Roman"/>
          <w:sz w:val="24"/>
          <w:szCs w:val="24"/>
        </w:rPr>
        <w:t>- данные налоговой отчетности, представленной Управлением ФНС России по Чувашской Республике.</w:t>
      </w:r>
    </w:p>
    <w:p w:rsidR="00075D69" w:rsidRPr="003A4D08" w:rsidRDefault="004A6EB5" w:rsidP="00075D69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>
        <w:rPr>
          <w:rFonts w:ascii="TimesET" w:hAnsi="TimesET"/>
          <w:sz w:val="24"/>
        </w:rPr>
        <w:t>Оперативная о</w:t>
      </w:r>
      <w:r w:rsidR="00E83FA4">
        <w:rPr>
          <w:rFonts w:ascii="TimesET" w:hAnsi="TimesET"/>
          <w:sz w:val="24"/>
        </w:rPr>
        <w:t>ценка</w:t>
      </w:r>
      <w:r w:rsidR="00075D69" w:rsidRPr="003A4D08">
        <w:rPr>
          <w:rFonts w:ascii="TimesET" w:hAnsi="TimesET"/>
          <w:sz w:val="24"/>
        </w:rPr>
        <w:t xml:space="preserve"> качества управления финансами муниципальных образований </w:t>
      </w:r>
      <w:r w:rsidR="00D75DF9">
        <w:rPr>
          <w:rFonts w:ascii="TimesET" w:hAnsi="TimesET"/>
          <w:sz w:val="24"/>
        </w:rPr>
        <w:t>осуществлена по 6 направлениям</w:t>
      </w:r>
      <w:r w:rsidR="00075D69" w:rsidRPr="003A4D08">
        <w:rPr>
          <w:rFonts w:ascii="TimesET" w:hAnsi="TimesET"/>
          <w:sz w:val="24"/>
        </w:rPr>
        <w:t>:</w:t>
      </w:r>
    </w:p>
    <w:p w:rsidR="00075D69" w:rsidRPr="003A4D08" w:rsidRDefault="00075D69" w:rsidP="00075D69">
      <w:pPr>
        <w:pStyle w:val="a3"/>
        <w:numPr>
          <w:ilvl w:val="0"/>
          <w:numId w:val="4"/>
        </w:numPr>
        <w:spacing w:line="276" w:lineRule="auto"/>
        <w:ind w:left="0" w:firstLine="709"/>
        <w:rPr>
          <w:szCs w:val="28"/>
        </w:rPr>
      </w:pPr>
      <w:r w:rsidRPr="003A4D08">
        <w:rPr>
          <w:szCs w:val="28"/>
        </w:rPr>
        <w:t>бюджетное планирование;</w:t>
      </w:r>
    </w:p>
    <w:p w:rsidR="00075D69" w:rsidRPr="003A4D08" w:rsidRDefault="00075D69" w:rsidP="00075D69">
      <w:pPr>
        <w:pStyle w:val="a3"/>
        <w:numPr>
          <w:ilvl w:val="0"/>
          <w:numId w:val="4"/>
        </w:numPr>
        <w:spacing w:line="276" w:lineRule="auto"/>
        <w:ind w:left="0" w:firstLine="709"/>
        <w:rPr>
          <w:szCs w:val="28"/>
        </w:rPr>
      </w:pPr>
      <w:r w:rsidRPr="003A4D08">
        <w:rPr>
          <w:szCs w:val="28"/>
        </w:rPr>
        <w:t>исполнение местного бюджета;</w:t>
      </w:r>
    </w:p>
    <w:p w:rsidR="00075D69" w:rsidRPr="003A4D08" w:rsidRDefault="00075D69" w:rsidP="00075D69">
      <w:pPr>
        <w:pStyle w:val="a3"/>
        <w:numPr>
          <w:ilvl w:val="0"/>
          <w:numId w:val="4"/>
        </w:numPr>
        <w:spacing w:line="276" w:lineRule="auto"/>
        <w:ind w:left="0" w:firstLine="709"/>
        <w:rPr>
          <w:szCs w:val="28"/>
        </w:rPr>
      </w:pPr>
      <w:r w:rsidRPr="003A4D08">
        <w:rPr>
          <w:szCs w:val="28"/>
        </w:rPr>
        <w:t>управление муниципальным долгом;</w:t>
      </w:r>
    </w:p>
    <w:p w:rsidR="00075D69" w:rsidRPr="003A4D08" w:rsidRDefault="00075D69" w:rsidP="00075D69">
      <w:pPr>
        <w:pStyle w:val="a3"/>
        <w:numPr>
          <w:ilvl w:val="0"/>
          <w:numId w:val="4"/>
        </w:numPr>
        <w:spacing w:line="276" w:lineRule="auto"/>
        <w:ind w:left="0" w:firstLine="709"/>
        <w:rPr>
          <w:szCs w:val="28"/>
        </w:rPr>
      </w:pPr>
      <w:r w:rsidRPr="003A4D08">
        <w:rPr>
          <w:szCs w:val="28"/>
        </w:rPr>
        <w:t>управление муниципальной собственностью и оказание муниципальных услуг;</w:t>
      </w:r>
    </w:p>
    <w:p w:rsidR="00075D69" w:rsidRPr="003A4D08" w:rsidRDefault="00075D69" w:rsidP="00075D69">
      <w:pPr>
        <w:pStyle w:val="a3"/>
        <w:numPr>
          <w:ilvl w:val="0"/>
          <w:numId w:val="4"/>
        </w:numPr>
        <w:spacing w:line="276" w:lineRule="auto"/>
        <w:ind w:left="0" w:firstLine="709"/>
        <w:rPr>
          <w:szCs w:val="28"/>
        </w:rPr>
      </w:pPr>
      <w:r w:rsidRPr="003A4D08">
        <w:rPr>
          <w:szCs w:val="28"/>
        </w:rPr>
        <w:t>прозрачность бюджетного процесса;</w:t>
      </w:r>
    </w:p>
    <w:p w:rsidR="00075D69" w:rsidRPr="003A4D08" w:rsidRDefault="00075D69" w:rsidP="00075D69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3A4D08">
        <w:rPr>
          <w:rFonts w:ascii="TimesET" w:hAnsi="TimesET"/>
          <w:sz w:val="24"/>
        </w:rPr>
        <w:t xml:space="preserve">6) </w:t>
      </w:r>
      <w:r>
        <w:rPr>
          <w:rFonts w:ascii="TimesET" w:hAnsi="TimesET"/>
          <w:sz w:val="24"/>
        </w:rPr>
        <w:t xml:space="preserve">   </w:t>
      </w:r>
      <w:r w:rsidRPr="003A4D08">
        <w:rPr>
          <w:rFonts w:ascii="TimesET" w:hAnsi="TimesET"/>
          <w:sz w:val="24"/>
        </w:rPr>
        <w:t xml:space="preserve">соблюдение муниципальными образованиями основных требований Бюджетного кодекса Российской Федерации. </w:t>
      </w:r>
    </w:p>
    <w:p w:rsidR="00075D69" w:rsidRPr="00DC771A" w:rsidRDefault="00075D69" w:rsidP="00075D69">
      <w:pPr>
        <w:spacing w:after="0"/>
        <w:ind w:firstLine="709"/>
        <w:jc w:val="both"/>
        <w:rPr>
          <w:rFonts w:ascii="TimesET" w:hAnsi="TimesET" w:cs="Times New Roman"/>
          <w:sz w:val="24"/>
          <w:szCs w:val="24"/>
        </w:rPr>
      </w:pPr>
      <w:r w:rsidRPr="003A4D08">
        <w:rPr>
          <w:rFonts w:ascii="TimesET" w:hAnsi="TimesET" w:cs="Times New Roman"/>
          <w:sz w:val="24"/>
          <w:szCs w:val="24"/>
        </w:rPr>
        <w:t xml:space="preserve">Максимально возможная величина </w:t>
      </w:r>
      <w:r w:rsidR="004A6EB5">
        <w:rPr>
          <w:rFonts w:ascii="TimesET" w:hAnsi="TimesET" w:cs="Times New Roman"/>
          <w:sz w:val="24"/>
          <w:szCs w:val="24"/>
        </w:rPr>
        <w:t xml:space="preserve">оперативной </w:t>
      </w:r>
      <w:r w:rsidRPr="003A4D08">
        <w:rPr>
          <w:rFonts w:ascii="TimesET" w:hAnsi="TimesET" w:cs="Times New Roman"/>
          <w:sz w:val="24"/>
          <w:szCs w:val="24"/>
        </w:rPr>
        <w:t xml:space="preserve">оценки качества управления финансами муниципальных образований, соответствующая наилучшему уровню управления финансами, по итогам </w:t>
      </w:r>
      <w:r w:rsidR="008D4483">
        <w:rPr>
          <w:rFonts w:ascii="TimesET" w:hAnsi="TimesET" w:cs="Times New Roman"/>
          <w:sz w:val="24"/>
          <w:szCs w:val="24"/>
        </w:rPr>
        <w:t>полугодия</w:t>
      </w:r>
      <w:r w:rsidRPr="003A4D08">
        <w:rPr>
          <w:rFonts w:ascii="TimesET" w:hAnsi="TimesET" w:cs="Times New Roman"/>
          <w:sz w:val="24"/>
          <w:szCs w:val="24"/>
        </w:rPr>
        <w:t xml:space="preserve"> составляет </w:t>
      </w:r>
      <w:r w:rsidR="00EF618C">
        <w:rPr>
          <w:rFonts w:ascii="TimesET" w:hAnsi="TimesET" w:cs="Times New Roman"/>
          <w:sz w:val="24"/>
          <w:szCs w:val="24"/>
        </w:rPr>
        <w:t>25,75</w:t>
      </w:r>
      <w:r w:rsidRPr="003A4D08">
        <w:rPr>
          <w:rFonts w:ascii="TimesET" w:hAnsi="TimesET" w:cs="Times New Roman"/>
          <w:sz w:val="24"/>
          <w:szCs w:val="24"/>
        </w:rPr>
        <w:t xml:space="preserve"> балла.</w:t>
      </w:r>
    </w:p>
    <w:p w:rsidR="00C80860" w:rsidRPr="00C961C9" w:rsidRDefault="00075D69" w:rsidP="00075D69">
      <w:pPr>
        <w:pStyle w:val="a3"/>
        <w:spacing w:line="276" w:lineRule="auto"/>
        <w:ind w:firstLine="709"/>
        <w:rPr>
          <w:rFonts w:ascii="TimesET" w:hAnsi="TimesET"/>
          <w:sz w:val="24"/>
        </w:rPr>
      </w:pPr>
      <w:proofErr w:type="gramStart"/>
      <w:r w:rsidRPr="00C961C9">
        <w:rPr>
          <w:rFonts w:ascii="TimesET" w:hAnsi="TimesET"/>
          <w:sz w:val="24"/>
        </w:rPr>
        <w:t>На первом этапе оценивались показатели, характеризующие качество бюджетного планирования</w:t>
      </w:r>
      <w:r w:rsidR="00D635C5">
        <w:rPr>
          <w:rFonts w:ascii="TimesET" w:hAnsi="TimesET"/>
          <w:sz w:val="24"/>
        </w:rPr>
        <w:t>,</w:t>
      </w:r>
      <w:r w:rsidRPr="00C961C9">
        <w:rPr>
          <w:rFonts w:ascii="TimesET" w:hAnsi="TimesET"/>
          <w:sz w:val="24"/>
        </w:rPr>
        <w:t xml:space="preserve"> по </w:t>
      </w:r>
      <w:r w:rsidR="00EF618C" w:rsidRPr="00C961C9">
        <w:rPr>
          <w:rFonts w:ascii="TimesET" w:hAnsi="TimesET"/>
          <w:sz w:val="24"/>
        </w:rPr>
        <w:t>3</w:t>
      </w:r>
      <w:r w:rsidRPr="00C961C9">
        <w:rPr>
          <w:rFonts w:ascii="TimesET" w:hAnsi="TimesET"/>
          <w:sz w:val="24"/>
        </w:rPr>
        <w:t xml:space="preserve"> индикаторам</w:t>
      </w:r>
      <w:r w:rsidR="00D75DF9" w:rsidRPr="00C961C9">
        <w:rPr>
          <w:rFonts w:ascii="TimesET" w:hAnsi="TimesET"/>
          <w:sz w:val="24"/>
        </w:rPr>
        <w:t xml:space="preserve">: </w:t>
      </w:r>
      <w:r w:rsidRPr="00C961C9">
        <w:rPr>
          <w:rFonts w:ascii="TimesET" w:hAnsi="TimesET"/>
          <w:sz w:val="24"/>
        </w:rPr>
        <w:t xml:space="preserve">удельный вес расходов бюджета муниципального образования, формируемых в рамках муниципальных (республиканских) целевых программ; доля расходов на увеличение стоимости основных средств; зависимость бюджета муниципального образования от </w:t>
      </w:r>
      <w:r w:rsidRPr="00C961C9">
        <w:rPr>
          <w:rFonts w:ascii="TimesET" w:hAnsi="TimesET"/>
          <w:sz w:val="24"/>
        </w:rPr>
        <w:lastRenderedPageBreak/>
        <w:t xml:space="preserve">дотации на выравнивание бюджетной обеспеченности из республиканского бюджета. </w:t>
      </w:r>
      <w:proofErr w:type="gramEnd"/>
    </w:p>
    <w:p w:rsidR="0036607A" w:rsidRPr="003460D9" w:rsidRDefault="00622B07" w:rsidP="00075D69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C961C9">
        <w:rPr>
          <w:rFonts w:ascii="TimesET" w:hAnsi="TimesET"/>
          <w:sz w:val="24"/>
        </w:rPr>
        <w:t xml:space="preserve">По итогам </w:t>
      </w:r>
      <w:r w:rsidR="008D4483">
        <w:rPr>
          <w:rFonts w:ascii="TimesET" w:hAnsi="TimesET"/>
          <w:sz w:val="24"/>
        </w:rPr>
        <w:t>первого</w:t>
      </w:r>
      <w:r w:rsidR="003460D9">
        <w:rPr>
          <w:rFonts w:ascii="TimesET" w:hAnsi="TimesET"/>
          <w:sz w:val="24"/>
        </w:rPr>
        <w:t xml:space="preserve"> полугодия</w:t>
      </w:r>
      <w:r w:rsidR="00A82326" w:rsidRPr="00C961C9">
        <w:rPr>
          <w:rFonts w:ascii="TimesET" w:hAnsi="TimesET"/>
          <w:sz w:val="24"/>
        </w:rPr>
        <w:t xml:space="preserve"> </w:t>
      </w:r>
      <w:r w:rsidRPr="00C961C9">
        <w:rPr>
          <w:rFonts w:ascii="TimesET" w:hAnsi="TimesET"/>
          <w:sz w:val="24"/>
        </w:rPr>
        <w:t>201</w:t>
      </w:r>
      <w:r w:rsidR="00F6704F">
        <w:rPr>
          <w:rFonts w:ascii="TimesET" w:hAnsi="TimesET"/>
          <w:sz w:val="24"/>
        </w:rPr>
        <w:t>3</w:t>
      </w:r>
      <w:r w:rsidRPr="00C961C9">
        <w:rPr>
          <w:rFonts w:ascii="TimesET" w:hAnsi="TimesET"/>
          <w:sz w:val="24"/>
        </w:rPr>
        <w:t xml:space="preserve"> года </w:t>
      </w:r>
      <w:r w:rsidR="00C80860" w:rsidRPr="00C961C9">
        <w:rPr>
          <w:rFonts w:ascii="TimesET" w:hAnsi="TimesET"/>
          <w:sz w:val="24"/>
        </w:rPr>
        <w:t>удельный вес расходов, формируемых в рамках муниципальных (республиканских) целевых программ</w:t>
      </w:r>
      <w:r w:rsidR="00D75DF9" w:rsidRPr="00C961C9">
        <w:rPr>
          <w:rFonts w:ascii="TimesET" w:hAnsi="TimesET"/>
          <w:sz w:val="24"/>
        </w:rPr>
        <w:t>,</w:t>
      </w:r>
      <w:r w:rsidR="00C80860" w:rsidRPr="00C961C9">
        <w:rPr>
          <w:rFonts w:ascii="TimesET" w:hAnsi="TimesET"/>
          <w:sz w:val="24"/>
        </w:rPr>
        <w:t xml:space="preserve"> </w:t>
      </w:r>
      <w:r w:rsidR="00D75DF9" w:rsidRPr="00C961C9">
        <w:rPr>
          <w:rFonts w:ascii="TimesET" w:hAnsi="TimesET"/>
          <w:sz w:val="24"/>
        </w:rPr>
        <w:t>в целом по муниципальным</w:t>
      </w:r>
      <w:r w:rsidRPr="00C961C9">
        <w:rPr>
          <w:rFonts w:ascii="TimesET" w:hAnsi="TimesET"/>
          <w:sz w:val="24"/>
        </w:rPr>
        <w:t xml:space="preserve"> образованиям </w:t>
      </w:r>
      <w:r w:rsidRPr="003976C5">
        <w:rPr>
          <w:rFonts w:ascii="TimesET" w:hAnsi="TimesET"/>
          <w:sz w:val="24"/>
        </w:rPr>
        <w:t xml:space="preserve">составил </w:t>
      </w:r>
      <w:r w:rsidR="003976C5" w:rsidRPr="003976C5">
        <w:rPr>
          <w:rFonts w:ascii="TimesET" w:hAnsi="TimesET"/>
          <w:sz w:val="24"/>
        </w:rPr>
        <w:t>38</w:t>
      </w:r>
      <w:r w:rsidR="00F6704F" w:rsidRPr="003976C5">
        <w:rPr>
          <w:rFonts w:ascii="TimesET" w:hAnsi="TimesET"/>
          <w:sz w:val="24"/>
        </w:rPr>
        <w:t>,</w:t>
      </w:r>
      <w:r w:rsidR="003976C5" w:rsidRPr="003976C5">
        <w:rPr>
          <w:rFonts w:ascii="TimesET" w:hAnsi="TimesET"/>
          <w:sz w:val="24"/>
        </w:rPr>
        <w:t>3</w:t>
      </w:r>
      <w:r w:rsidR="003D630B" w:rsidRPr="003976C5">
        <w:rPr>
          <w:rFonts w:ascii="TimesET" w:hAnsi="TimesET"/>
          <w:sz w:val="24"/>
        </w:rPr>
        <w:t xml:space="preserve"> </w:t>
      </w:r>
      <w:r w:rsidRPr="003976C5">
        <w:rPr>
          <w:rFonts w:ascii="TimesET" w:hAnsi="TimesET"/>
          <w:sz w:val="24"/>
        </w:rPr>
        <w:t>%. Выше средне</w:t>
      </w:r>
      <w:r w:rsidR="000964CF" w:rsidRPr="003976C5">
        <w:rPr>
          <w:rFonts w:ascii="TimesET" w:hAnsi="TimesET"/>
          <w:sz w:val="24"/>
        </w:rPr>
        <w:t xml:space="preserve">го </w:t>
      </w:r>
      <w:r w:rsidRPr="003976C5">
        <w:rPr>
          <w:rFonts w:ascii="TimesET" w:hAnsi="TimesET"/>
          <w:sz w:val="24"/>
        </w:rPr>
        <w:t xml:space="preserve">значения этот показатель сложился в </w:t>
      </w:r>
      <w:r w:rsidR="00F17E3F" w:rsidRPr="003976C5">
        <w:rPr>
          <w:rFonts w:ascii="TimesET" w:hAnsi="TimesET"/>
          <w:sz w:val="24"/>
        </w:rPr>
        <w:t>1</w:t>
      </w:r>
      <w:r w:rsidR="003976C5" w:rsidRPr="003976C5">
        <w:rPr>
          <w:rFonts w:ascii="TimesET" w:hAnsi="TimesET"/>
          <w:sz w:val="24"/>
        </w:rPr>
        <w:t>5</w:t>
      </w:r>
      <w:r w:rsidRPr="003976C5">
        <w:rPr>
          <w:rFonts w:ascii="TimesET" w:hAnsi="TimesET"/>
          <w:sz w:val="24"/>
        </w:rPr>
        <w:t xml:space="preserve"> муниципальных образованиях, при этом наибольший </w:t>
      </w:r>
      <w:r w:rsidR="00C80860" w:rsidRPr="003976C5">
        <w:rPr>
          <w:rFonts w:ascii="TimesET" w:hAnsi="TimesET"/>
          <w:sz w:val="24"/>
        </w:rPr>
        <w:t xml:space="preserve">в </w:t>
      </w:r>
      <w:proofErr w:type="spellStart"/>
      <w:r w:rsidR="00F6704F" w:rsidRPr="003976C5">
        <w:rPr>
          <w:rFonts w:ascii="TimesET" w:hAnsi="TimesET"/>
          <w:sz w:val="24"/>
        </w:rPr>
        <w:t>г</w:t>
      </w:r>
      <w:proofErr w:type="gramStart"/>
      <w:r w:rsidR="00F6704F" w:rsidRPr="003976C5">
        <w:rPr>
          <w:rFonts w:ascii="TimesET" w:hAnsi="TimesET"/>
          <w:sz w:val="24"/>
        </w:rPr>
        <w:t>.А</w:t>
      </w:r>
      <w:proofErr w:type="gramEnd"/>
      <w:r w:rsidR="00F6704F" w:rsidRPr="003976C5">
        <w:rPr>
          <w:rFonts w:ascii="TimesET" w:hAnsi="TimesET"/>
          <w:sz w:val="24"/>
        </w:rPr>
        <w:t>латыр</w:t>
      </w:r>
      <w:r w:rsidR="001402E9" w:rsidRPr="003976C5">
        <w:rPr>
          <w:rFonts w:ascii="TimesET" w:hAnsi="TimesET"/>
          <w:sz w:val="24"/>
        </w:rPr>
        <w:t>е</w:t>
      </w:r>
      <w:proofErr w:type="spellEnd"/>
      <w:r w:rsidR="006F4A6C" w:rsidRPr="003976C5">
        <w:rPr>
          <w:rFonts w:ascii="TimesET" w:hAnsi="TimesET"/>
          <w:sz w:val="24"/>
        </w:rPr>
        <w:t xml:space="preserve"> </w:t>
      </w:r>
      <w:r w:rsidR="00C80860" w:rsidRPr="003976C5">
        <w:rPr>
          <w:rFonts w:ascii="TimesET" w:hAnsi="TimesET"/>
          <w:sz w:val="24"/>
        </w:rPr>
        <w:t>(</w:t>
      </w:r>
      <w:r w:rsidR="003976C5" w:rsidRPr="003976C5">
        <w:rPr>
          <w:rFonts w:ascii="TimesET" w:hAnsi="TimesET"/>
          <w:sz w:val="24"/>
        </w:rPr>
        <w:t>59</w:t>
      </w:r>
      <w:r w:rsidR="00F6704F" w:rsidRPr="003976C5">
        <w:rPr>
          <w:rFonts w:ascii="TimesET" w:hAnsi="TimesET"/>
          <w:sz w:val="24"/>
        </w:rPr>
        <w:t>,</w:t>
      </w:r>
      <w:r w:rsidR="003976C5" w:rsidRPr="003976C5">
        <w:rPr>
          <w:rFonts w:ascii="TimesET" w:hAnsi="TimesET"/>
          <w:sz w:val="24"/>
        </w:rPr>
        <w:t>6</w:t>
      </w:r>
      <w:r w:rsidR="00C80860" w:rsidRPr="003976C5">
        <w:rPr>
          <w:rFonts w:ascii="TimesET" w:hAnsi="TimesET"/>
          <w:sz w:val="24"/>
        </w:rPr>
        <w:t>%)</w:t>
      </w:r>
      <w:r w:rsidR="003976C5" w:rsidRPr="003976C5">
        <w:rPr>
          <w:rFonts w:ascii="TimesET" w:hAnsi="TimesET"/>
          <w:sz w:val="24"/>
        </w:rPr>
        <w:t xml:space="preserve"> </w:t>
      </w:r>
      <w:r w:rsidR="00BC0E0F">
        <w:rPr>
          <w:rFonts w:ascii="TimesET" w:hAnsi="TimesET"/>
          <w:sz w:val="24"/>
        </w:rPr>
        <w:t>и</w:t>
      </w:r>
      <w:r w:rsidR="003976C5" w:rsidRPr="003976C5">
        <w:rPr>
          <w:rFonts w:ascii="TimesET" w:hAnsi="TimesET"/>
          <w:sz w:val="24"/>
        </w:rPr>
        <w:t xml:space="preserve"> </w:t>
      </w:r>
      <w:proofErr w:type="spellStart"/>
      <w:r w:rsidR="003976C5" w:rsidRPr="003976C5">
        <w:rPr>
          <w:rFonts w:ascii="TimesET" w:hAnsi="TimesET"/>
          <w:sz w:val="24"/>
        </w:rPr>
        <w:t>Батыревском</w:t>
      </w:r>
      <w:proofErr w:type="spellEnd"/>
      <w:r w:rsidR="003976C5" w:rsidRPr="003976C5">
        <w:rPr>
          <w:rFonts w:ascii="TimesET" w:hAnsi="TimesET"/>
          <w:sz w:val="24"/>
        </w:rPr>
        <w:t xml:space="preserve"> районе (51,5 %)</w:t>
      </w:r>
      <w:r w:rsidR="00DD1970" w:rsidRPr="003976C5">
        <w:rPr>
          <w:rFonts w:ascii="TimesET" w:hAnsi="TimesET"/>
          <w:sz w:val="24"/>
        </w:rPr>
        <w:t xml:space="preserve"> (по итогам </w:t>
      </w:r>
      <w:r w:rsidR="008D4483">
        <w:rPr>
          <w:rFonts w:ascii="TimesET" w:hAnsi="TimesET"/>
          <w:sz w:val="24"/>
        </w:rPr>
        <w:t>первого</w:t>
      </w:r>
      <w:r w:rsidR="003460D9">
        <w:rPr>
          <w:rFonts w:ascii="TimesET" w:hAnsi="TimesET"/>
          <w:sz w:val="24"/>
        </w:rPr>
        <w:t xml:space="preserve"> полугодия</w:t>
      </w:r>
      <w:r w:rsidR="00F6704F" w:rsidRPr="003976C5">
        <w:rPr>
          <w:rFonts w:ascii="TimesET" w:hAnsi="TimesET"/>
          <w:sz w:val="24"/>
        </w:rPr>
        <w:t xml:space="preserve"> </w:t>
      </w:r>
      <w:r w:rsidR="00DD1970" w:rsidRPr="003460D9">
        <w:rPr>
          <w:rFonts w:ascii="TimesET" w:hAnsi="TimesET"/>
          <w:sz w:val="24"/>
        </w:rPr>
        <w:t>201</w:t>
      </w:r>
      <w:r w:rsidR="00F6704F" w:rsidRPr="003460D9">
        <w:rPr>
          <w:rFonts w:ascii="TimesET" w:hAnsi="TimesET"/>
          <w:sz w:val="24"/>
        </w:rPr>
        <w:t>2</w:t>
      </w:r>
      <w:r w:rsidR="00DD1970" w:rsidRPr="003460D9">
        <w:rPr>
          <w:rFonts w:ascii="TimesET" w:hAnsi="TimesET"/>
          <w:sz w:val="24"/>
        </w:rPr>
        <w:t xml:space="preserve"> г. наибольший удельный вес </w:t>
      </w:r>
      <w:r w:rsidR="00943F09" w:rsidRPr="003460D9">
        <w:rPr>
          <w:rFonts w:ascii="TimesET" w:hAnsi="TimesET"/>
          <w:sz w:val="24"/>
        </w:rPr>
        <w:t>в</w:t>
      </w:r>
      <w:r w:rsidR="00BC0E0F" w:rsidRPr="003460D9">
        <w:rPr>
          <w:rFonts w:ascii="TimesET" w:hAnsi="TimesET"/>
          <w:sz w:val="24"/>
        </w:rPr>
        <w:t xml:space="preserve"> Цивильском</w:t>
      </w:r>
      <w:r w:rsidR="00943F09" w:rsidRPr="003460D9">
        <w:rPr>
          <w:rFonts w:ascii="TimesET" w:hAnsi="TimesET"/>
          <w:sz w:val="24"/>
        </w:rPr>
        <w:t xml:space="preserve"> </w:t>
      </w:r>
      <w:r w:rsidR="00F6704F" w:rsidRPr="003460D9">
        <w:rPr>
          <w:rFonts w:ascii="TimesET" w:hAnsi="TimesET"/>
          <w:sz w:val="24"/>
        </w:rPr>
        <w:t xml:space="preserve"> (</w:t>
      </w:r>
      <w:r w:rsidR="00BC0E0F" w:rsidRPr="003460D9">
        <w:rPr>
          <w:rFonts w:ascii="TimesET" w:hAnsi="TimesET"/>
          <w:sz w:val="24"/>
        </w:rPr>
        <w:t>56</w:t>
      </w:r>
      <w:r w:rsidR="00F6704F" w:rsidRPr="003460D9">
        <w:rPr>
          <w:rFonts w:ascii="TimesET" w:hAnsi="TimesET"/>
          <w:sz w:val="24"/>
        </w:rPr>
        <w:t>,</w:t>
      </w:r>
      <w:r w:rsidR="00BC0E0F" w:rsidRPr="003460D9">
        <w:rPr>
          <w:rFonts w:ascii="TimesET" w:hAnsi="TimesET"/>
          <w:sz w:val="24"/>
        </w:rPr>
        <w:t>4</w:t>
      </w:r>
      <w:r w:rsidR="00F6704F" w:rsidRPr="003460D9">
        <w:rPr>
          <w:rFonts w:ascii="TimesET" w:hAnsi="TimesET"/>
          <w:sz w:val="24"/>
        </w:rPr>
        <w:t xml:space="preserve">%) и </w:t>
      </w:r>
      <w:proofErr w:type="spellStart"/>
      <w:r w:rsidR="00BC0E0F" w:rsidRPr="003460D9">
        <w:rPr>
          <w:rFonts w:ascii="TimesET" w:hAnsi="TimesET"/>
          <w:sz w:val="24"/>
        </w:rPr>
        <w:t>Батыревском</w:t>
      </w:r>
      <w:proofErr w:type="spellEnd"/>
      <w:r w:rsidR="00BC0E0F" w:rsidRPr="003460D9">
        <w:rPr>
          <w:rFonts w:ascii="TimesET" w:hAnsi="TimesET"/>
          <w:sz w:val="24"/>
        </w:rPr>
        <w:t xml:space="preserve"> районах</w:t>
      </w:r>
      <w:r w:rsidR="00F6704F" w:rsidRPr="003460D9">
        <w:rPr>
          <w:rFonts w:ascii="TimesET" w:hAnsi="TimesET"/>
          <w:sz w:val="24"/>
        </w:rPr>
        <w:t xml:space="preserve"> (</w:t>
      </w:r>
      <w:r w:rsidR="003460D9" w:rsidRPr="003460D9">
        <w:rPr>
          <w:rFonts w:ascii="TimesET" w:hAnsi="TimesET"/>
          <w:sz w:val="24"/>
        </w:rPr>
        <w:t>43</w:t>
      </w:r>
      <w:r w:rsidR="00F6704F" w:rsidRPr="003460D9">
        <w:rPr>
          <w:rFonts w:ascii="TimesET" w:hAnsi="TimesET"/>
          <w:sz w:val="24"/>
        </w:rPr>
        <w:t>,</w:t>
      </w:r>
      <w:r w:rsidR="003460D9" w:rsidRPr="003460D9">
        <w:rPr>
          <w:rFonts w:ascii="TimesET" w:hAnsi="TimesET"/>
          <w:sz w:val="24"/>
        </w:rPr>
        <w:t>4</w:t>
      </w:r>
      <w:r w:rsidR="00F6704F" w:rsidRPr="003460D9">
        <w:rPr>
          <w:rFonts w:ascii="TimesET" w:hAnsi="TimesET"/>
          <w:sz w:val="24"/>
        </w:rPr>
        <w:t>%))</w:t>
      </w:r>
      <w:r w:rsidRPr="003460D9">
        <w:rPr>
          <w:rFonts w:ascii="TimesET" w:hAnsi="TimesET"/>
          <w:sz w:val="24"/>
        </w:rPr>
        <w:t xml:space="preserve">. </w:t>
      </w:r>
    </w:p>
    <w:p w:rsidR="0036607A" w:rsidRPr="003460D9" w:rsidRDefault="0036607A" w:rsidP="00075D69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3460D9">
        <w:rPr>
          <w:rFonts w:ascii="TimesET" w:hAnsi="TimesET"/>
          <w:sz w:val="24"/>
        </w:rPr>
        <w:t>Доля расходов на увеличение стоимости основных сре</w:t>
      </w:r>
      <w:proofErr w:type="gramStart"/>
      <w:r w:rsidRPr="003460D9">
        <w:rPr>
          <w:rFonts w:ascii="TimesET" w:hAnsi="TimesET"/>
          <w:sz w:val="24"/>
        </w:rPr>
        <w:t>дств в ц</w:t>
      </w:r>
      <w:proofErr w:type="gramEnd"/>
      <w:r w:rsidRPr="003460D9">
        <w:rPr>
          <w:rFonts w:ascii="TimesET" w:hAnsi="TimesET"/>
          <w:sz w:val="24"/>
        </w:rPr>
        <w:t>елом по муниципальны</w:t>
      </w:r>
      <w:r w:rsidR="00606DE7" w:rsidRPr="003460D9">
        <w:rPr>
          <w:rFonts w:ascii="TimesET" w:hAnsi="TimesET"/>
          <w:sz w:val="24"/>
        </w:rPr>
        <w:t>м</w:t>
      </w:r>
      <w:r w:rsidRPr="003460D9">
        <w:rPr>
          <w:rFonts w:ascii="TimesET" w:hAnsi="TimesET"/>
          <w:sz w:val="24"/>
        </w:rPr>
        <w:t xml:space="preserve"> образованиям составила </w:t>
      </w:r>
      <w:r w:rsidR="003460D9" w:rsidRPr="003460D9">
        <w:rPr>
          <w:rFonts w:ascii="TimesET" w:hAnsi="TimesET"/>
          <w:sz w:val="24"/>
        </w:rPr>
        <w:t>6</w:t>
      </w:r>
      <w:r w:rsidR="003808F3" w:rsidRPr="003460D9">
        <w:rPr>
          <w:rFonts w:ascii="TimesET" w:hAnsi="TimesET"/>
          <w:sz w:val="24"/>
        </w:rPr>
        <w:t>,</w:t>
      </w:r>
      <w:r w:rsidR="003460D9" w:rsidRPr="003460D9">
        <w:rPr>
          <w:rFonts w:ascii="TimesET" w:hAnsi="TimesET"/>
          <w:sz w:val="24"/>
        </w:rPr>
        <w:t>6</w:t>
      </w:r>
      <w:r w:rsidR="00C961C9" w:rsidRPr="003460D9">
        <w:rPr>
          <w:rFonts w:ascii="TimesET" w:hAnsi="TimesET"/>
          <w:sz w:val="24"/>
        </w:rPr>
        <w:t xml:space="preserve"> </w:t>
      </w:r>
      <w:r w:rsidRPr="003460D9">
        <w:rPr>
          <w:rFonts w:ascii="TimesET" w:hAnsi="TimesET"/>
          <w:sz w:val="24"/>
        </w:rPr>
        <w:t>%.</w:t>
      </w:r>
      <w:r w:rsidR="009D702B" w:rsidRPr="003460D9">
        <w:rPr>
          <w:rFonts w:ascii="TimesET" w:hAnsi="TimesET"/>
          <w:sz w:val="24"/>
        </w:rPr>
        <w:t xml:space="preserve"> Наибольшая доля расходов в </w:t>
      </w:r>
      <w:r w:rsidR="003460D9" w:rsidRPr="003460D9">
        <w:rPr>
          <w:rFonts w:ascii="TimesET" w:hAnsi="TimesET"/>
          <w:sz w:val="24"/>
        </w:rPr>
        <w:t>Чебоксарском районе</w:t>
      </w:r>
      <w:r w:rsidR="009D702B" w:rsidRPr="003460D9">
        <w:rPr>
          <w:rFonts w:ascii="TimesET" w:hAnsi="TimesET"/>
          <w:sz w:val="24"/>
        </w:rPr>
        <w:t xml:space="preserve"> </w:t>
      </w:r>
      <w:r w:rsidR="00A82326" w:rsidRPr="003460D9">
        <w:rPr>
          <w:rFonts w:ascii="TimesET" w:hAnsi="TimesET"/>
          <w:sz w:val="24"/>
        </w:rPr>
        <w:t>–</w:t>
      </w:r>
      <w:r w:rsidR="00D75DF9" w:rsidRPr="003460D9">
        <w:rPr>
          <w:rFonts w:ascii="TimesET" w:hAnsi="TimesET"/>
          <w:sz w:val="24"/>
        </w:rPr>
        <w:t xml:space="preserve"> </w:t>
      </w:r>
      <w:r w:rsidR="003808F3" w:rsidRPr="003460D9">
        <w:rPr>
          <w:rFonts w:ascii="TimesET" w:hAnsi="TimesET"/>
          <w:sz w:val="24"/>
        </w:rPr>
        <w:t>13,</w:t>
      </w:r>
      <w:r w:rsidR="003460D9" w:rsidRPr="003460D9">
        <w:rPr>
          <w:rFonts w:ascii="TimesET" w:hAnsi="TimesET"/>
          <w:sz w:val="24"/>
        </w:rPr>
        <w:t>3</w:t>
      </w:r>
      <w:r w:rsidR="009D702B" w:rsidRPr="003460D9">
        <w:rPr>
          <w:rFonts w:ascii="TimesET" w:hAnsi="TimesET"/>
          <w:sz w:val="24"/>
        </w:rPr>
        <w:t>%</w:t>
      </w:r>
      <w:r w:rsidR="005172CC" w:rsidRPr="003460D9">
        <w:rPr>
          <w:rFonts w:ascii="TimesET" w:hAnsi="TimesET"/>
          <w:sz w:val="24"/>
        </w:rPr>
        <w:t xml:space="preserve"> (по итогам </w:t>
      </w:r>
      <w:r w:rsidR="008D4483">
        <w:rPr>
          <w:rFonts w:ascii="TimesET" w:hAnsi="TimesET"/>
          <w:sz w:val="24"/>
        </w:rPr>
        <w:t>первого</w:t>
      </w:r>
      <w:r w:rsidR="003460D9">
        <w:rPr>
          <w:rFonts w:ascii="TimesET" w:hAnsi="TimesET"/>
          <w:sz w:val="24"/>
        </w:rPr>
        <w:t xml:space="preserve"> полугодия</w:t>
      </w:r>
      <w:r w:rsidR="003808F3" w:rsidRPr="003460D9">
        <w:rPr>
          <w:rFonts w:ascii="TimesET" w:hAnsi="TimesET"/>
          <w:sz w:val="24"/>
        </w:rPr>
        <w:t xml:space="preserve"> </w:t>
      </w:r>
      <w:r w:rsidR="005172CC" w:rsidRPr="003460D9">
        <w:rPr>
          <w:rFonts w:ascii="TimesET" w:hAnsi="TimesET"/>
          <w:sz w:val="24"/>
        </w:rPr>
        <w:t>201</w:t>
      </w:r>
      <w:r w:rsidR="003808F3" w:rsidRPr="003460D9">
        <w:rPr>
          <w:rFonts w:ascii="TimesET" w:hAnsi="TimesET"/>
          <w:sz w:val="24"/>
        </w:rPr>
        <w:t>2</w:t>
      </w:r>
      <w:r w:rsidR="005172CC" w:rsidRPr="003460D9">
        <w:rPr>
          <w:rFonts w:ascii="TimesET" w:hAnsi="TimesET"/>
          <w:sz w:val="24"/>
        </w:rPr>
        <w:t xml:space="preserve"> г. </w:t>
      </w:r>
      <w:r w:rsidR="003460D9" w:rsidRPr="003460D9">
        <w:rPr>
          <w:rFonts w:ascii="TimesET" w:hAnsi="TimesET"/>
          <w:sz w:val="24"/>
        </w:rPr>
        <w:t>–</w:t>
      </w:r>
      <w:r w:rsidR="005172CC" w:rsidRPr="003460D9">
        <w:rPr>
          <w:rFonts w:ascii="TimesET" w:hAnsi="TimesET"/>
          <w:sz w:val="24"/>
        </w:rPr>
        <w:t xml:space="preserve"> </w:t>
      </w:r>
      <w:r w:rsidR="003460D9" w:rsidRPr="003460D9">
        <w:rPr>
          <w:rFonts w:ascii="TimesET" w:hAnsi="TimesET"/>
          <w:sz w:val="24"/>
        </w:rPr>
        <w:t xml:space="preserve">Цивильском </w:t>
      </w:r>
      <w:r w:rsidR="003808F3" w:rsidRPr="003460D9">
        <w:rPr>
          <w:rFonts w:ascii="TimesET" w:hAnsi="TimesET"/>
          <w:sz w:val="24"/>
        </w:rPr>
        <w:t xml:space="preserve">районе – </w:t>
      </w:r>
      <w:r w:rsidR="003460D9" w:rsidRPr="003460D9">
        <w:rPr>
          <w:rFonts w:ascii="TimesET" w:hAnsi="TimesET"/>
          <w:sz w:val="24"/>
        </w:rPr>
        <w:t>14</w:t>
      </w:r>
      <w:r w:rsidR="003808F3" w:rsidRPr="003460D9">
        <w:rPr>
          <w:rFonts w:ascii="TimesET" w:hAnsi="TimesET"/>
          <w:sz w:val="24"/>
        </w:rPr>
        <w:t>,</w:t>
      </w:r>
      <w:r w:rsidR="003460D9" w:rsidRPr="003460D9">
        <w:rPr>
          <w:rFonts w:ascii="TimesET" w:hAnsi="TimesET"/>
          <w:sz w:val="24"/>
        </w:rPr>
        <w:t>8</w:t>
      </w:r>
      <w:r w:rsidR="003808F3" w:rsidRPr="003460D9">
        <w:rPr>
          <w:rFonts w:ascii="TimesET" w:hAnsi="TimesET"/>
          <w:sz w:val="24"/>
        </w:rPr>
        <w:t>%</w:t>
      </w:r>
      <w:r w:rsidR="005172CC" w:rsidRPr="003460D9">
        <w:rPr>
          <w:rFonts w:ascii="TimesET" w:hAnsi="TimesET"/>
          <w:sz w:val="24"/>
        </w:rPr>
        <w:t>)</w:t>
      </w:r>
      <w:r w:rsidR="009D702B" w:rsidRPr="003460D9">
        <w:rPr>
          <w:rFonts w:ascii="TimesET" w:hAnsi="TimesET"/>
          <w:sz w:val="24"/>
        </w:rPr>
        <w:t>.</w:t>
      </w:r>
    </w:p>
    <w:p w:rsidR="00075D69" w:rsidRPr="0042108A" w:rsidRDefault="00075D69" w:rsidP="00075D69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42108A">
        <w:rPr>
          <w:rFonts w:ascii="TimesET" w:hAnsi="TimesET"/>
          <w:sz w:val="24"/>
        </w:rPr>
        <w:t>Наибольшее количество баллов по данному направлени</w:t>
      </w:r>
      <w:r w:rsidR="00E83FA4" w:rsidRPr="0042108A">
        <w:rPr>
          <w:rFonts w:ascii="TimesET" w:hAnsi="TimesET"/>
          <w:sz w:val="24"/>
        </w:rPr>
        <w:t xml:space="preserve">ю набрал </w:t>
      </w:r>
      <w:proofErr w:type="spellStart"/>
      <w:r w:rsidR="0042108A" w:rsidRPr="0042108A">
        <w:rPr>
          <w:rFonts w:ascii="TimesET" w:hAnsi="TimesET"/>
          <w:sz w:val="24"/>
        </w:rPr>
        <w:t>г</w:t>
      </w:r>
      <w:proofErr w:type="gramStart"/>
      <w:r w:rsidR="0042108A" w:rsidRPr="0042108A">
        <w:rPr>
          <w:rFonts w:ascii="TimesET" w:hAnsi="TimesET"/>
          <w:sz w:val="24"/>
        </w:rPr>
        <w:t>.Ч</w:t>
      </w:r>
      <w:proofErr w:type="gramEnd"/>
      <w:r w:rsidR="0042108A" w:rsidRPr="0042108A">
        <w:rPr>
          <w:rFonts w:ascii="TimesET" w:hAnsi="TimesET"/>
          <w:sz w:val="24"/>
        </w:rPr>
        <w:t>ебоксары</w:t>
      </w:r>
      <w:proofErr w:type="spellEnd"/>
      <w:r w:rsidR="00E83FA4" w:rsidRPr="0042108A">
        <w:rPr>
          <w:rFonts w:ascii="TimesET" w:hAnsi="TimesET"/>
          <w:sz w:val="24"/>
        </w:rPr>
        <w:t xml:space="preserve"> (</w:t>
      </w:r>
      <w:r w:rsidR="003808F3" w:rsidRPr="0042108A">
        <w:rPr>
          <w:rFonts w:ascii="TimesET" w:hAnsi="TimesET"/>
          <w:sz w:val="24"/>
        </w:rPr>
        <w:t>2,</w:t>
      </w:r>
      <w:r w:rsidR="0042108A" w:rsidRPr="0042108A">
        <w:rPr>
          <w:rFonts w:ascii="TimesET" w:hAnsi="TimesET"/>
          <w:sz w:val="24"/>
        </w:rPr>
        <w:t>923</w:t>
      </w:r>
      <w:r w:rsidR="00E83FA4" w:rsidRPr="0042108A">
        <w:rPr>
          <w:rFonts w:ascii="TimesET" w:hAnsi="TimesET"/>
          <w:sz w:val="24"/>
        </w:rPr>
        <w:t xml:space="preserve"> балла</w:t>
      </w:r>
      <w:r w:rsidRPr="0042108A">
        <w:rPr>
          <w:rFonts w:ascii="TimesET" w:hAnsi="TimesET"/>
          <w:sz w:val="24"/>
        </w:rPr>
        <w:t xml:space="preserve">), наименьшее – </w:t>
      </w:r>
      <w:proofErr w:type="spellStart"/>
      <w:r w:rsidR="0042108A" w:rsidRPr="0042108A">
        <w:rPr>
          <w:rFonts w:ascii="TimesET" w:hAnsi="TimesET"/>
          <w:sz w:val="24"/>
        </w:rPr>
        <w:t>Красночетайский</w:t>
      </w:r>
      <w:proofErr w:type="spellEnd"/>
      <w:r w:rsidR="00E83FA4" w:rsidRPr="0042108A">
        <w:rPr>
          <w:rFonts w:ascii="TimesET" w:hAnsi="TimesET"/>
          <w:sz w:val="24"/>
        </w:rPr>
        <w:t xml:space="preserve"> район (</w:t>
      </w:r>
      <w:r w:rsidR="008D7E77" w:rsidRPr="0042108A">
        <w:rPr>
          <w:rFonts w:ascii="TimesET" w:hAnsi="TimesET"/>
          <w:sz w:val="24"/>
        </w:rPr>
        <w:t>0,</w:t>
      </w:r>
      <w:r w:rsidR="0042108A" w:rsidRPr="0042108A">
        <w:rPr>
          <w:rFonts w:ascii="TimesET" w:hAnsi="TimesET"/>
          <w:sz w:val="24"/>
        </w:rPr>
        <w:t>499</w:t>
      </w:r>
      <w:r w:rsidR="00C961C9" w:rsidRPr="0042108A">
        <w:rPr>
          <w:rFonts w:ascii="TimesET" w:hAnsi="TimesET"/>
          <w:sz w:val="24"/>
        </w:rPr>
        <w:t xml:space="preserve"> </w:t>
      </w:r>
      <w:r w:rsidR="00E83FA4" w:rsidRPr="0042108A">
        <w:rPr>
          <w:rFonts w:ascii="TimesET" w:hAnsi="TimesET"/>
          <w:sz w:val="24"/>
        </w:rPr>
        <w:t>балла</w:t>
      </w:r>
      <w:r w:rsidRPr="0042108A">
        <w:rPr>
          <w:rFonts w:ascii="TimesET" w:hAnsi="TimesET"/>
          <w:sz w:val="24"/>
        </w:rPr>
        <w:t>).</w:t>
      </w:r>
    </w:p>
    <w:p w:rsidR="00E3326B" w:rsidRPr="005B6FF2" w:rsidRDefault="002022DB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5B6FF2">
        <w:rPr>
          <w:rFonts w:ascii="TimesET" w:hAnsi="TimesET"/>
          <w:sz w:val="24"/>
        </w:rPr>
        <w:t xml:space="preserve">На втором этапе оценивались показатели, характеризующие качество исполнения бюджета. </w:t>
      </w:r>
      <w:r w:rsidR="00E315AC" w:rsidRPr="005B6FF2">
        <w:rPr>
          <w:rFonts w:ascii="TimesET" w:hAnsi="TimesET"/>
          <w:sz w:val="24"/>
        </w:rPr>
        <w:t xml:space="preserve">Оценка проводилась по </w:t>
      </w:r>
      <w:r w:rsidR="008D7E77" w:rsidRPr="005B6FF2">
        <w:rPr>
          <w:rFonts w:ascii="TimesET" w:hAnsi="TimesET"/>
          <w:sz w:val="24"/>
        </w:rPr>
        <w:t>9</w:t>
      </w:r>
      <w:r w:rsidR="00E315AC" w:rsidRPr="005B6FF2">
        <w:rPr>
          <w:rFonts w:ascii="TimesET" w:hAnsi="TimesET"/>
          <w:sz w:val="24"/>
        </w:rPr>
        <w:t xml:space="preserve"> индикаторам</w:t>
      </w:r>
      <w:r w:rsidR="003D05F6" w:rsidRPr="005B6FF2">
        <w:rPr>
          <w:rFonts w:ascii="TimesET" w:hAnsi="TimesET"/>
          <w:sz w:val="24"/>
        </w:rPr>
        <w:t>:</w:t>
      </w:r>
      <w:r w:rsidR="008F7BBE" w:rsidRPr="005B6FF2">
        <w:rPr>
          <w:rFonts w:ascii="TimesET" w:hAnsi="TimesET"/>
          <w:sz w:val="24"/>
        </w:rPr>
        <w:t xml:space="preserve"> </w:t>
      </w:r>
      <w:r w:rsidR="00E83FA4" w:rsidRPr="005B6FF2">
        <w:rPr>
          <w:rFonts w:ascii="TimesET" w:hAnsi="TimesET"/>
          <w:sz w:val="24"/>
        </w:rPr>
        <w:t>наличие просроченной</w:t>
      </w:r>
      <w:r w:rsidR="008F7BBE" w:rsidRPr="005B6FF2">
        <w:rPr>
          <w:rFonts w:ascii="TimesET" w:hAnsi="TimesET"/>
          <w:sz w:val="24"/>
        </w:rPr>
        <w:t xml:space="preserve"> </w:t>
      </w:r>
      <w:r w:rsidR="00E83FA4" w:rsidRPr="005B6FF2">
        <w:rPr>
          <w:rFonts w:ascii="TimesET" w:hAnsi="TimesET"/>
          <w:sz w:val="24"/>
        </w:rPr>
        <w:t>кредиторской</w:t>
      </w:r>
      <w:r w:rsidR="00E3326B" w:rsidRPr="005B6FF2">
        <w:rPr>
          <w:rFonts w:ascii="TimesET" w:hAnsi="TimesET"/>
          <w:sz w:val="24"/>
        </w:rPr>
        <w:t xml:space="preserve"> </w:t>
      </w:r>
      <w:r w:rsidR="00E83FA4" w:rsidRPr="005B6FF2">
        <w:rPr>
          <w:rFonts w:ascii="TimesET" w:hAnsi="TimesET"/>
          <w:sz w:val="24"/>
        </w:rPr>
        <w:t>задолженности, в том числе по оплате труда с начислениями, по оплате коммунальных услуг</w:t>
      </w:r>
      <w:r w:rsidR="008F7BBE" w:rsidRPr="005B6FF2">
        <w:rPr>
          <w:rFonts w:ascii="TimesET" w:hAnsi="TimesET"/>
          <w:sz w:val="24"/>
        </w:rPr>
        <w:t xml:space="preserve">, </w:t>
      </w:r>
      <w:r w:rsidR="00E3326B" w:rsidRPr="005B6FF2">
        <w:rPr>
          <w:rFonts w:ascii="TimesET" w:hAnsi="TimesET"/>
          <w:sz w:val="24"/>
        </w:rPr>
        <w:t xml:space="preserve">объем налоговых поступлений в бюджеты муниципальных образований в расчете на 1 жителя, прирост недоимки по местным налогам и т.д. </w:t>
      </w:r>
    </w:p>
    <w:p w:rsidR="00466536" w:rsidRPr="005B6FF2" w:rsidRDefault="00A81C72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proofErr w:type="gramStart"/>
      <w:r w:rsidRPr="005B6FF2">
        <w:rPr>
          <w:rFonts w:ascii="TimesET" w:hAnsi="TimesET"/>
          <w:sz w:val="24"/>
        </w:rPr>
        <w:t xml:space="preserve">В расчете на 1 жителя наибольшее поступление налоговых доходов </w:t>
      </w:r>
      <w:r w:rsidR="00230DA9" w:rsidRPr="005B6FF2">
        <w:rPr>
          <w:rFonts w:ascii="TimesET" w:hAnsi="TimesET"/>
          <w:sz w:val="24"/>
        </w:rPr>
        <w:t xml:space="preserve">за </w:t>
      </w:r>
      <w:r w:rsidR="008D4483">
        <w:rPr>
          <w:rFonts w:ascii="TimesET" w:hAnsi="TimesET"/>
          <w:sz w:val="24"/>
        </w:rPr>
        <w:t>первое</w:t>
      </w:r>
      <w:r w:rsidR="006F4A6C" w:rsidRPr="005B6FF2">
        <w:rPr>
          <w:rFonts w:ascii="TimesET" w:hAnsi="TimesET"/>
          <w:sz w:val="24"/>
        </w:rPr>
        <w:t xml:space="preserve"> </w:t>
      </w:r>
      <w:r w:rsidR="005B6FF2" w:rsidRPr="005B6FF2">
        <w:rPr>
          <w:rFonts w:ascii="TimesET" w:hAnsi="TimesET"/>
          <w:sz w:val="24"/>
        </w:rPr>
        <w:t>полугодие</w:t>
      </w:r>
      <w:r w:rsidR="006F4A6C" w:rsidRPr="005B6FF2">
        <w:rPr>
          <w:rFonts w:ascii="TimesET" w:hAnsi="TimesET"/>
          <w:sz w:val="24"/>
        </w:rPr>
        <w:t xml:space="preserve"> </w:t>
      </w:r>
      <w:r w:rsidR="00230DA9" w:rsidRPr="005B6FF2">
        <w:rPr>
          <w:rFonts w:ascii="TimesET" w:hAnsi="TimesET"/>
          <w:sz w:val="24"/>
        </w:rPr>
        <w:t>201</w:t>
      </w:r>
      <w:r w:rsidR="00D97E90" w:rsidRPr="005B6FF2">
        <w:rPr>
          <w:rFonts w:ascii="TimesET" w:hAnsi="TimesET"/>
          <w:sz w:val="24"/>
        </w:rPr>
        <w:t>3</w:t>
      </w:r>
      <w:r w:rsidR="00230DA9" w:rsidRPr="005B6FF2">
        <w:rPr>
          <w:rFonts w:ascii="TimesET" w:hAnsi="TimesET"/>
          <w:sz w:val="24"/>
        </w:rPr>
        <w:t xml:space="preserve"> года </w:t>
      </w:r>
      <w:r w:rsidRPr="005B6FF2">
        <w:rPr>
          <w:rFonts w:ascii="TimesET" w:hAnsi="TimesET"/>
          <w:sz w:val="24"/>
        </w:rPr>
        <w:t xml:space="preserve">отмечается в </w:t>
      </w:r>
      <w:r w:rsidR="00F36481" w:rsidRPr="005B6FF2">
        <w:rPr>
          <w:rFonts w:ascii="TimesET" w:hAnsi="TimesET"/>
          <w:sz w:val="24"/>
        </w:rPr>
        <w:t xml:space="preserve">Красноармейском </w:t>
      </w:r>
      <w:r w:rsidR="00CC5152" w:rsidRPr="005B6FF2">
        <w:rPr>
          <w:rFonts w:ascii="TimesET" w:hAnsi="TimesET"/>
          <w:sz w:val="24"/>
        </w:rPr>
        <w:t xml:space="preserve">районе </w:t>
      </w:r>
      <w:r w:rsidR="00F36481" w:rsidRPr="005B6FF2">
        <w:rPr>
          <w:rFonts w:ascii="TimesET" w:hAnsi="TimesET"/>
          <w:sz w:val="24"/>
        </w:rPr>
        <w:t>(</w:t>
      </w:r>
      <w:r w:rsidR="005B6FF2" w:rsidRPr="005B6FF2">
        <w:rPr>
          <w:rFonts w:ascii="TimesET" w:hAnsi="TimesET"/>
          <w:sz w:val="24"/>
        </w:rPr>
        <w:t>2</w:t>
      </w:r>
      <w:r w:rsidR="00D97E90" w:rsidRPr="005B6FF2">
        <w:rPr>
          <w:rFonts w:ascii="TimesET" w:hAnsi="TimesET"/>
          <w:sz w:val="24"/>
        </w:rPr>
        <w:t>,</w:t>
      </w:r>
      <w:r w:rsidR="005B6FF2" w:rsidRPr="005B6FF2">
        <w:rPr>
          <w:rFonts w:ascii="TimesET" w:hAnsi="TimesET"/>
          <w:sz w:val="24"/>
        </w:rPr>
        <w:t>8</w:t>
      </w:r>
      <w:r w:rsidR="00F36481" w:rsidRPr="005B6FF2">
        <w:rPr>
          <w:rFonts w:ascii="TimesET" w:hAnsi="TimesET"/>
          <w:sz w:val="24"/>
        </w:rPr>
        <w:t xml:space="preserve"> тыс. рублей)</w:t>
      </w:r>
      <w:r w:rsidR="005B6FF2" w:rsidRPr="005B6FF2">
        <w:rPr>
          <w:rFonts w:ascii="TimesET" w:hAnsi="TimesET"/>
          <w:sz w:val="24"/>
        </w:rPr>
        <w:t xml:space="preserve"> и г. Чебоксары (2,6 тыс. рублей)</w:t>
      </w:r>
      <w:r w:rsidR="00D635C5" w:rsidRPr="005B6FF2">
        <w:rPr>
          <w:rFonts w:ascii="TimesET" w:hAnsi="TimesET"/>
          <w:sz w:val="24"/>
        </w:rPr>
        <w:t xml:space="preserve">, </w:t>
      </w:r>
      <w:r w:rsidRPr="005B6FF2">
        <w:rPr>
          <w:rFonts w:ascii="TimesET" w:hAnsi="TimesET"/>
          <w:sz w:val="24"/>
        </w:rPr>
        <w:t xml:space="preserve">наименьшее </w:t>
      </w:r>
      <w:r w:rsidR="00E83FA4" w:rsidRPr="005B6FF2">
        <w:rPr>
          <w:rFonts w:ascii="TimesET" w:hAnsi="TimesET"/>
          <w:sz w:val="24"/>
        </w:rPr>
        <w:t xml:space="preserve">- </w:t>
      </w:r>
      <w:r w:rsidRPr="005B6FF2">
        <w:rPr>
          <w:rFonts w:ascii="TimesET" w:hAnsi="TimesET"/>
          <w:sz w:val="24"/>
        </w:rPr>
        <w:t xml:space="preserve">в </w:t>
      </w:r>
      <w:proofErr w:type="spellStart"/>
      <w:r w:rsidR="003D630B" w:rsidRPr="005B6FF2">
        <w:rPr>
          <w:rFonts w:ascii="TimesET" w:hAnsi="TimesET"/>
          <w:sz w:val="24"/>
        </w:rPr>
        <w:t>Шумерлин</w:t>
      </w:r>
      <w:r w:rsidRPr="005B6FF2">
        <w:rPr>
          <w:rFonts w:ascii="TimesET" w:hAnsi="TimesET"/>
          <w:sz w:val="24"/>
        </w:rPr>
        <w:t>ском</w:t>
      </w:r>
      <w:proofErr w:type="spellEnd"/>
      <w:r w:rsidRPr="005B6FF2">
        <w:rPr>
          <w:rFonts w:ascii="TimesET" w:hAnsi="TimesET"/>
          <w:sz w:val="24"/>
        </w:rPr>
        <w:t xml:space="preserve"> район</w:t>
      </w:r>
      <w:r w:rsidR="005B6FF2" w:rsidRPr="005B6FF2">
        <w:rPr>
          <w:rFonts w:ascii="TimesET" w:hAnsi="TimesET"/>
          <w:sz w:val="24"/>
        </w:rPr>
        <w:t>е</w:t>
      </w:r>
      <w:r w:rsidRPr="005B6FF2">
        <w:rPr>
          <w:rFonts w:ascii="TimesET" w:hAnsi="TimesET"/>
          <w:sz w:val="24"/>
        </w:rPr>
        <w:t xml:space="preserve"> (</w:t>
      </w:r>
      <w:r w:rsidR="00CC5152" w:rsidRPr="005B6FF2">
        <w:rPr>
          <w:rFonts w:ascii="TimesET" w:hAnsi="TimesET"/>
          <w:sz w:val="24"/>
        </w:rPr>
        <w:t>0,</w:t>
      </w:r>
      <w:r w:rsidR="005B6FF2" w:rsidRPr="005B6FF2">
        <w:rPr>
          <w:rFonts w:ascii="TimesET" w:hAnsi="TimesET"/>
          <w:sz w:val="24"/>
        </w:rPr>
        <w:t>7</w:t>
      </w:r>
      <w:r w:rsidRPr="005B6FF2">
        <w:rPr>
          <w:rFonts w:ascii="TimesET" w:hAnsi="TimesET"/>
          <w:sz w:val="24"/>
        </w:rPr>
        <w:t xml:space="preserve"> тыс. рублей)</w:t>
      </w:r>
      <w:r w:rsidR="00DD1970" w:rsidRPr="005B6FF2">
        <w:rPr>
          <w:rFonts w:ascii="TimesET" w:hAnsi="TimesET"/>
          <w:sz w:val="24"/>
        </w:rPr>
        <w:t xml:space="preserve"> (по итогам </w:t>
      </w:r>
      <w:r w:rsidR="008D4483">
        <w:rPr>
          <w:rFonts w:ascii="TimesET" w:hAnsi="TimesET"/>
          <w:sz w:val="24"/>
        </w:rPr>
        <w:t>первого</w:t>
      </w:r>
      <w:r w:rsidR="00D97E90" w:rsidRPr="005B6FF2">
        <w:rPr>
          <w:rFonts w:ascii="TimesET" w:hAnsi="TimesET"/>
          <w:sz w:val="24"/>
        </w:rPr>
        <w:t xml:space="preserve"> </w:t>
      </w:r>
      <w:r w:rsidR="005B6FF2" w:rsidRPr="005B6FF2">
        <w:rPr>
          <w:rFonts w:ascii="TimesET" w:hAnsi="TimesET"/>
          <w:sz w:val="24"/>
        </w:rPr>
        <w:t>полугодия</w:t>
      </w:r>
      <w:r w:rsidR="00D97E90" w:rsidRPr="005B6FF2">
        <w:rPr>
          <w:rFonts w:ascii="TimesET" w:hAnsi="TimesET"/>
          <w:sz w:val="24"/>
        </w:rPr>
        <w:t xml:space="preserve"> </w:t>
      </w:r>
      <w:r w:rsidR="00DD1970" w:rsidRPr="005B6FF2">
        <w:rPr>
          <w:rFonts w:ascii="TimesET" w:hAnsi="TimesET"/>
          <w:sz w:val="24"/>
        </w:rPr>
        <w:t>201</w:t>
      </w:r>
      <w:r w:rsidR="000A4E74" w:rsidRPr="005B6FF2">
        <w:rPr>
          <w:rFonts w:ascii="TimesET" w:hAnsi="TimesET"/>
          <w:sz w:val="24"/>
        </w:rPr>
        <w:t>2</w:t>
      </w:r>
      <w:r w:rsidR="00DD1970" w:rsidRPr="005B6FF2">
        <w:rPr>
          <w:rFonts w:ascii="TimesET" w:hAnsi="TimesET"/>
          <w:sz w:val="24"/>
        </w:rPr>
        <w:t xml:space="preserve"> г. наибольшее поступление в</w:t>
      </w:r>
      <w:r w:rsidR="005172CC" w:rsidRPr="005B6FF2">
        <w:rPr>
          <w:rFonts w:ascii="TimesET" w:hAnsi="TimesET"/>
          <w:sz w:val="24"/>
        </w:rPr>
        <w:t xml:space="preserve"> </w:t>
      </w:r>
      <w:r w:rsidR="00D97E90" w:rsidRPr="005B6FF2">
        <w:rPr>
          <w:rFonts w:ascii="TimesET" w:hAnsi="TimesET"/>
          <w:sz w:val="24"/>
        </w:rPr>
        <w:t>г. Чебоксары</w:t>
      </w:r>
      <w:r w:rsidR="005B6FF2" w:rsidRPr="005B6FF2">
        <w:rPr>
          <w:rFonts w:ascii="TimesET" w:hAnsi="TimesET"/>
          <w:sz w:val="24"/>
        </w:rPr>
        <w:t xml:space="preserve"> и Красноармейском районе</w:t>
      </w:r>
      <w:r w:rsidR="00D97E90" w:rsidRPr="005B6FF2">
        <w:rPr>
          <w:rFonts w:ascii="TimesET" w:hAnsi="TimesET"/>
          <w:sz w:val="24"/>
        </w:rPr>
        <w:t xml:space="preserve"> (</w:t>
      </w:r>
      <w:r w:rsidR="005B6FF2" w:rsidRPr="005B6FF2">
        <w:rPr>
          <w:rFonts w:ascii="TimesET" w:hAnsi="TimesET"/>
          <w:sz w:val="24"/>
        </w:rPr>
        <w:t>по 2</w:t>
      </w:r>
      <w:r w:rsidR="00D97E90" w:rsidRPr="005B6FF2">
        <w:rPr>
          <w:rFonts w:ascii="TimesET" w:hAnsi="TimesET"/>
          <w:sz w:val="24"/>
        </w:rPr>
        <w:t>,</w:t>
      </w:r>
      <w:r w:rsidR="005B6FF2" w:rsidRPr="005B6FF2">
        <w:rPr>
          <w:rFonts w:ascii="TimesET" w:hAnsi="TimesET"/>
          <w:sz w:val="24"/>
        </w:rPr>
        <w:t>4</w:t>
      </w:r>
      <w:r w:rsidR="00D97E90" w:rsidRPr="005B6FF2">
        <w:rPr>
          <w:rFonts w:ascii="TimesET" w:hAnsi="TimesET"/>
          <w:sz w:val="24"/>
        </w:rPr>
        <w:t xml:space="preserve"> тыс. рублей), </w:t>
      </w:r>
      <w:r w:rsidR="00DD1970" w:rsidRPr="005B6FF2">
        <w:rPr>
          <w:rFonts w:ascii="TimesET" w:hAnsi="TimesET"/>
          <w:sz w:val="24"/>
        </w:rPr>
        <w:t xml:space="preserve">наименьшее – в </w:t>
      </w:r>
      <w:proofErr w:type="spellStart"/>
      <w:r w:rsidR="005B6FF2" w:rsidRPr="005B6FF2">
        <w:rPr>
          <w:rFonts w:ascii="TimesET" w:hAnsi="TimesET"/>
          <w:sz w:val="24"/>
        </w:rPr>
        <w:t>Шумерлинском</w:t>
      </w:r>
      <w:proofErr w:type="spellEnd"/>
      <w:r w:rsidR="00A81B4C" w:rsidRPr="005B6FF2">
        <w:rPr>
          <w:rFonts w:ascii="TimesET" w:hAnsi="TimesET"/>
          <w:sz w:val="24"/>
        </w:rPr>
        <w:t xml:space="preserve"> районе (</w:t>
      </w:r>
      <w:r w:rsidR="00D97E90" w:rsidRPr="005B6FF2">
        <w:rPr>
          <w:rFonts w:ascii="TimesET" w:hAnsi="TimesET"/>
          <w:sz w:val="24"/>
        </w:rPr>
        <w:t>0,</w:t>
      </w:r>
      <w:r w:rsidR="005B6FF2" w:rsidRPr="005B6FF2">
        <w:rPr>
          <w:rFonts w:ascii="TimesET" w:hAnsi="TimesET"/>
          <w:sz w:val="24"/>
        </w:rPr>
        <w:t>7</w:t>
      </w:r>
      <w:r w:rsidR="00A81B4C" w:rsidRPr="005B6FF2">
        <w:rPr>
          <w:rFonts w:ascii="TimesET" w:hAnsi="TimesET"/>
          <w:sz w:val="24"/>
        </w:rPr>
        <w:t xml:space="preserve"> тыс. рублей))</w:t>
      </w:r>
      <w:r w:rsidRPr="005B6FF2">
        <w:rPr>
          <w:rFonts w:ascii="TimesET" w:hAnsi="TimesET"/>
          <w:sz w:val="24"/>
        </w:rPr>
        <w:t>.</w:t>
      </w:r>
      <w:proofErr w:type="gramEnd"/>
    </w:p>
    <w:p w:rsidR="00466536" w:rsidRPr="00291762" w:rsidRDefault="00606DE7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DE37AF">
        <w:rPr>
          <w:rFonts w:ascii="TimesET" w:hAnsi="TimesET"/>
          <w:sz w:val="24"/>
        </w:rPr>
        <w:t>Н</w:t>
      </w:r>
      <w:r w:rsidR="00466536" w:rsidRPr="00DE37AF">
        <w:rPr>
          <w:rFonts w:ascii="TimesET" w:hAnsi="TimesET"/>
          <w:sz w:val="24"/>
        </w:rPr>
        <w:t xml:space="preserve">едоимка по местным налогам (земельный налог, налог на имущество физических лиц) </w:t>
      </w:r>
      <w:r w:rsidR="00FF31A9" w:rsidRPr="00DE37AF">
        <w:rPr>
          <w:rFonts w:ascii="TimesET" w:hAnsi="TimesET"/>
          <w:sz w:val="24"/>
        </w:rPr>
        <w:t xml:space="preserve">в сравнении с началом года </w:t>
      </w:r>
      <w:r w:rsidR="00466536" w:rsidRPr="00DE37AF">
        <w:rPr>
          <w:rFonts w:ascii="TimesET" w:hAnsi="TimesET"/>
          <w:sz w:val="24"/>
        </w:rPr>
        <w:t xml:space="preserve">в целом по муниципальным образованиям </w:t>
      </w:r>
      <w:r w:rsidR="000E5E43" w:rsidRPr="00DE37AF">
        <w:rPr>
          <w:rFonts w:ascii="TimesET" w:hAnsi="TimesET"/>
          <w:sz w:val="24"/>
        </w:rPr>
        <w:t>снизи</w:t>
      </w:r>
      <w:r w:rsidR="00FF31A9" w:rsidRPr="00DE37AF">
        <w:rPr>
          <w:rFonts w:ascii="TimesET" w:hAnsi="TimesET"/>
          <w:sz w:val="24"/>
        </w:rPr>
        <w:t>лась</w:t>
      </w:r>
      <w:r w:rsidR="00A81C72" w:rsidRPr="00DE37AF">
        <w:rPr>
          <w:rFonts w:ascii="TimesET" w:hAnsi="TimesET"/>
          <w:sz w:val="24"/>
        </w:rPr>
        <w:t xml:space="preserve"> на </w:t>
      </w:r>
      <w:r w:rsidR="00DE37AF" w:rsidRPr="00DE37AF">
        <w:rPr>
          <w:rFonts w:ascii="TimesET" w:hAnsi="TimesET"/>
          <w:sz w:val="24"/>
        </w:rPr>
        <w:t>27</w:t>
      </w:r>
      <w:r w:rsidR="00D97E90" w:rsidRPr="00DE37AF">
        <w:rPr>
          <w:rFonts w:ascii="TimesET" w:hAnsi="TimesET"/>
          <w:sz w:val="24"/>
        </w:rPr>
        <w:t>,</w:t>
      </w:r>
      <w:r w:rsidR="00DE37AF" w:rsidRPr="00DE37AF">
        <w:rPr>
          <w:rFonts w:ascii="TimesET" w:hAnsi="TimesET"/>
          <w:sz w:val="24"/>
        </w:rPr>
        <w:t>7</w:t>
      </w:r>
      <w:r w:rsidR="009F59B5" w:rsidRPr="00DE37AF">
        <w:rPr>
          <w:rFonts w:ascii="TimesET" w:hAnsi="TimesET"/>
          <w:sz w:val="24"/>
        </w:rPr>
        <w:t xml:space="preserve"> </w:t>
      </w:r>
      <w:r w:rsidR="00466536" w:rsidRPr="00DE37AF">
        <w:rPr>
          <w:rFonts w:ascii="TimesET" w:hAnsi="TimesET"/>
          <w:sz w:val="24"/>
        </w:rPr>
        <w:t xml:space="preserve">%. </w:t>
      </w:r>
      <w:r w:rsidR="00466536" w:rsidRPr="001A7CA4">
        <w:rPr>
          <w:rFonts w:ascii="TimesET" w:hAnsi="TimesET"/>
          <w:sz w:val="24"/>
        </w:rPr>
        <w:t xml:space="preserve">Наибольшее </w:t>
      </w:r>
      <w:r w:rsidR="000E5E43" w:rsidRPr="001A7CA4">
        <w:rPr>
          <w:rFonts w:ascii="TimesET" w:hAnsi="TimesET"/>
          <w:sz w:val="24"/>
        </w:rPr>
        <w:t>снижение</w:t>
      </w:r>
      <w:r w:rsidR="00466536" w:rsidRPr="001A7CA4">
        <w:rPr>
          <w:rFonts w:ascii="TimesET" w:hAnsi="TimesET"/>
          <w:sz w:val="24"/>
        </w:rPr>
        <w:t xml:space="preserve"> недоимки </w:t>
      </w:r>
      <w:r w:rsidR="000E5E43" w:rsidRPr="001A7CA4">
        <w:rPr>
          <w:rFonts w:ascii="TimesET" w:hAnsi="TimesET"/>
          <w:sz w:val="24"/>
        </w:rPr>
        <w:t xml:space="preserve">в </w:t>
      </w:r>
      <w:proofErr w:type="spellStart"/>
      <w:r w:rsidR="00D97E90" w:rsidRPr="001A7CA4">
        <w:rPr>
          <w:rFonts w:ascii="TimesET" w:hAnsi="TimesET"/>
          <w:sz w:val="24"/>
        </w:rPr>
        <w:t>Янтиковском</w:t>
      </w:r>
      <w:proofErr w:type="spellEnd"/>
      <w:r w:rsidR="00621ECC" w:rsidRPr="001A7CA4">
        <w:rPr>
          <w:rFonts w:ascii="TimesET" w:hAnsi="TimesET"/>
          <w:sz w:val="24"/>
        </w:rPr>
        <w:t xml:space="preserve"> (</w:t>
      </w:r>
      <w:r w:rsidR="005B151B" w:rsidRPr="001A7CA4">
        <w:rPr>
          <w:rFonts w:ascii="TimesET" w:hAnsi="TimesET"/>
          <w:sz w:val="24"/>
        </w:rPr>
        <w:t xml:space="preserve">на </w:t>
      </w:r>
      <w:r w:rsidR="001A7CA4" w:rsidRPr="001A7CA4">
        <w:rPr>
          <w:rFonts w:ascii="TimesET" w:hAnsi="TimesET"/>
          <w:sz w:val="24"/>
        </w:rPr>
        <w:t>69</w:t>
      </w:r>
      <w:r w:rsidR="00D97E90" w:rsidRPr="001A7CA4">
        <w:rPr>
          <w:rFonts w:ascii="TimesET" w:hAnsi="TimesET"/>
          <w:sz w:val="24"/>
        </w:rPr>
        <w:t>,</w:t>
      </w:r>
      <w:r w:rsidR="001A7CA4" w:rsidRPr="001A7CA4">
        <w:rPr>
          <w:rFonts w:ascii="TimesET" w:hAnsi="TimesET"/>
          <w:sz w:val="24"/>
        </w:rPr>
        <w:t>5</w:t>
      </w:r>
      <w:r w:rsidR="009F59B5" w:rsidRPr="001A7CA4">
        <w:rPr>
          <w:rFonts w:ascii="TimesET" w:hAnsi="TimesET"/>
          <w:sz w:val="24"/>
        </w:rPr>
        <w:t xml:space="preserve"> </w:t>
      </w:r>
      <w:r w:rsidR="00621ECC" w:rsidRPr="001A7CA4">
        <w:rPr>
          <w:rFonts w:ascii="TimesET" w:hAnsi="TimesET"/>
          <w:sz w:val="24"/>
        </w:rPr>
        <w:t xml:space="preserve">%), </w:t>
      </w:r>
      <w:proofErr w:type="spellStart"/>
      <w:r w:rsidR="00D97E90" w:rsidRPr="001A7CA4">
        <w:rPr>
          <w:rFonts w:ascii="TimesET" w:hAnsi="TimesET"/>
          <w:sz w:val="24"/>
        </w:rPr>
        <w:t>Яльчик</w:t>
      </w:r>
      <w:r w:rsidR="000E5E43" w:rsidRPr="001A7CA4">
        <w:rPr>
          <w:rFonts w:ascii="TimesET" w:hAnsi="TimesET"/>
          <w:sz w:val="24"/>
        </w:rPr>
        <w:t>ском</w:t>
      </w:r>
      <w:proofErr w:type="spellEnd"/>
      <w:r w:rsidR="000E5E43" w:rsidRPr="001A7CA4">
        <w:rPr>
          <w:rFonts w:ascii="TimesET" w:hAnsi="TimesET"/>
          <w:sz w:val="24"/>
        </w:rPr>
        <w:t xml:space="preserve"> (</w:t>
      </w:r>
      <w:r w:rsidR="005B151B" w:rsidRPr="001A7CA4">
        <w:rPr>
          <w:rFonts w:ascii="TimesET" w:hAnsi="TimesET"/>
          <w:sz w:val="24"/>
        </w:rPr>
        <w:t xml:space="preserve">на </w:t>
      </w:r>
      <w:r w:rsidR="00D97E90" w:rsidRPr="001A7CA4">
        <w:rPr>
          <w:rFonts w:ascii="TimesET" w:hAnsi="TimesET"/>
          <w:sz w:val="24"/>
        </w:rPr>
        <w:t>5</w:t>
      </w:r>
      <w:r w:rsidR="001A7CA4" w:rsidRPr="001A7CA4">
        <w:rPr>
          <w:rFonts w:ascii="TimesET" w:hAnsi="TimesET"/>
          <w:sz w:val="24"/>
        </w:rPr>
        <w:t>7</w:t>
      </w:r>
      <w:r w:rsidR="00D97E90" w:rsidRPr="001A7CA4">
        <w:rPr>
          <w:rFonts w:ascii="TimesET" w:hAnsi="TimesET"/>
          <w:sz w:val="24"/>
        </w:rPr>
        <w:t>,</w:t>
      </w:r>
      <w:r w:rsidR="001A7CA4" w:rsidRPr="001A7CA4">
        <w:rPr>
          <w:rFonts w:ascii="TimesET" w:hAnsi="TimesET"/>
          <w:sz w:val="24"/>
        </w:rPr>
        <w:t>9</w:t>
      </w:r>
      <w:r w:rsidR="009F59B5" w:rsidRPr="001A7CA4">
        <w:rPr>
          <w:rFonts w:ascii="TimesET" w:hAnsi="TimesET"/>
          <w:sz w:val="24"/>
        </w:rPr>
        <w:t xml:space="preserve"> </w:t>
      </w:r>
      <w:r w:rsidR="000E5E43" w:rsidRPr="001A7CA4">
        <w:rPr>
          <w:rFonts w:ascii="TimesET" w:hAnsi="TimesET"/>
          <w:sz w:val="24"/>
        </w:rPr>
        <w:t>%)</w:t>
      </w:r>
      <w:r w:rsidR="00621ECC" w:rsidRPr="001A7CA4">
        <w:rPr>
          <w:rFonts w:ascii="TimesET" w:hAnsi="TimesET"/>
          <w:sz w:val="24"/>
        </w:rPr>
        <w:t xml:space="preserve"> </w:t>
      </w:r>
      <w:r w:rsidR="008D4483">
        <w:rPr>
          <w:rFonts w:ascii="TimesET" w:hAnsi="TimesET"/>
          <w:sz w:val="24"/>
        </w:rPr>
        <w:t xml:space="preserve">районах </w:t>
      </w:r>
      <w:r w:rsidR="00621ECC" w:rsidRPr="001A7CA4">
        <w:rPr>
          <w:rFonts w:ascii="TimesET" w:hAnsi="TimesET"/>
          <w:sz w:val="24"/>
        </w:rPr>
        <w:t xml:space="preserve">и </w:t>
      </w:r>
      <w:r w:rsidR="001A7CA4" w:rsidRPr="001A7CA4">
        <w:rPr>
          <w:rFonts w:ascii="TimesET" w:hAnsi="TimesET"/>
          <w:sz w:val="24"/>
        </w:rPr>
        <w:t>г. Шумерля</w:t>
      </w:r>
      <w:r w:rsidR="00621ECC" w:rsidRPr="001A7CA4">
        <w:rPr>
          <w:rFonts w:ascii="TimesET" w:hAnsi="TimesET"/>
          <w:sz w:val="24"/>
        </w:rPr>
        <w:t xml:space="preserve"> (</w:t>
      </w:r>
      <w:r w:rsidR="005B151B" w:rsidRPr="001A7CA4">
        <w:rPr>
          <w:rFonts w:ascii="TimesET" w:hAnsi="TimesET"/>
          <w:sz w:val="24"/>
        </w:rPr>
        <w:t xml:space="preserve">на </w:t>
      </w:r>
      <w:r w:rsidR="001A7CA4" w:rsidRPr="001A7CA4">
        <w:rPr>
          <w:rFonts w:ascii="TimesET" w:hAnsi="TimesET"/>
          <w:sz w:val="24"/>
        </w:rPr>
        <w:t>53</w:t>
      </w:r>
      <w:r w:rsidR="00A5234F" w:rsidRPr="001A7CA4">
        <w:rPr>
          <w:rFonts w:ascii="TimesET" w:hAnsi="TimesET"/>
          <w:sz w:val="24"/>
        </w:rPr>
        <w:t>,</w:t>
      </w:r>
      <w:r w:rsidR="001A7CA4" w:rsidRPr="001A7CA4">
        <w:rPr>
          <w:rFonts w:ascii="TimesET" w:hAnsi="TimesET"/>
          <w:sz w:val="24"/>
        </w:rPr>
        <w:t>5</w:t>
      </w:r>
      <w:r w:rsidR="009F59B5" w:rsidRPr="001A7CA4">
        <w:rPr>
          <w:rFonts w:ascii="TimesET" w:hAnsi="TimesET"/>
          <w:sz w:val="24"/>
        </w:rPr>
        <w:t xml:space="preserve"> </w:t>
      </w:r>
      <w:r w:rsidR="008D4483">
        <w:rPr>
          <w:rFonts w:ascii="TimesET" w:hAnsi="TimesET"/>
          <w:sz w:val="24"/>
        </w:rPr>
        <w:t>%)</w:t>
      </w:r>
      <w:r w:rsidR="00A5234F" w:rsidRPr="00291762">
        <w:rPr>
          <w:rFonts w:ascii="TimesET" w:hAnsi="TimesET"/>
          <w:sz w:val="24"/>
        </w:rPr>
        <w:t xml:space="preserve">. По </w:t>
      </w:r>
      <w:r w:rsidR="00291762" w:rsidRPr="00291762">
        <w:rPr>
          <w:rFonts w:ascii="TimesET" w:hAnsi="TimesET"/>
          <w:sz w:val="24"/>
        </w:rPr>
        <w:t>2</w:t>
      </w:r>
      <w:r w:rsidR="00A5234F" w:rsidRPr="00291762">
        <w:rPr>
          <w:rFonts w:ascii="TimesET" w:hAnsi="TimesET"/>
          <w:sz w:val="24"/>
        </w:rPr>
        <w:t xml:space="preserve"> муниципальным образованиям наблюдается рост недоимки по местным налогам (</w:t>
      </w:r>
      <w:proofErr w:type="spellStart"/>
      <w:r w:rsidR="00291762" w:rsidRPr="00291762">
        <w:rPr>
          <w:rFonts w:ascii="TimesET" w:hAnsi="TimesET"/>
          <w:sz w:val="24"/>
        </w:rPr>
        <w:t>Шумерлинский</w:t>
      </w:r>
      <w:proofErr w:type="spellEnd"/>
      <w:r w:rsidR="00291762" w:rsidRPr="00291762">
        <w:rPr>
          <w:rFonts w:ascii="TimesET" w:hAnsi="TimesET"/>
          <w:sz w:val="24"/>
        </w:rPr>
        <w:t xml:space="preserve"> и</w:t>
      </w:r>
      <w:r w:rsidR="00A5234F" w:rsidRPr="00291762">
        <w:rPr>
          <w:rFonts w:ascii="TimesET" w:hAnsi="TimesET"/>
          <w:sz w:val="24"/>
        </w:rPr>
        <w:t xml:space="preserve"> </w:t>
      </w:r>
      <w:proofErr w:type="spellStart"/>
      <w:r w:rsidR="00A5234F" w:rsidRPr="00291762">
        <w:rPr>
          <w:rFonts w:ascii="TimesET" w:hAnsi="TimesET"/>
          <w:sz w:val="24"/>
        </w:rPr>
        <w:t>Ядринский</w:t>
      </w:r>
      <w:proofErr w:type="spellEnd"/>
      <w:r w:rsidR="00291762" w:rsidRPr="00291762">
        <w:rPr>
          <w:rFonts w:ascii="TimesET" w:hAnsi="TimesET"/>
          <w:sz w:val="24"/>
        </w:rPr>
        <w:t xml:space="preserve"> районы</w:t>
      </w:r>
      <w:r w:rsidR="00A5234F" w:rsidRPr="00291762">
        <w:rPr>
          <w:rFonts w:ascii="TimesET" w:hAnsi="TimesET"/>
          <w:sz w:val="24"/>
        </w:rPr>
        <w:t>).</w:t>
      </w:r>
      <w:r w:rsidR="00A81C72" w:rsidRPr="00291762">
        <w:rPr>
          <w:rFonts w:ascii="TimesET" w:hAnsi="TimesET"/>
          <w:sz w:val="24"/>
        </w:rPr>
        <w:t xml:space="preserve"> </w:t>
      </w:r>
    </w:p>
    <w:p w:rsidR="00F36A4A" w:rsidRPr="00BE3B36" w:rsidRDefault="00F36A4A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BE3B36">
        <w:rPr>
          <w:rFonts w:ascii="TimesET" w:hAnsi="TimesET"/>
          <w:sz w:val="24"/>
        </w:rPr>
        <w:t xml:space="preserve">По </w:t>
      </w:r>
      <w:r w:rsidR="00720463" w:rsidRPr="00BE3B36">
        <w:rPr>
          <w:rFonts w:ascii="TimesET" w:hAnsi="TimesET"/>
          <w:sz w:val="24"/>
        </w:rPr>
        <w:t xml:space="preserve">данному направлению </w:t>
      </w:r>
      <w:r w:rsidRPr="00BE3B36">
        <w:rPr>
          <w:rFonts w:ascii="TimesET" w:hAnsi="TimesET"/>
          <w:sz w:val="24"/>
        </w:rPr>
        <w:t>наибольшее количество баллов н</w:t>
      </w:r>
      <w:r w:rsidR="00E83FA4" w:rsidRPr="00BE3B36">
        <w:rPr>
          <w:rFonts w:ascii="TimesET" w:hAnsi="TimesET"/>
          <w:sz w:val="24"/>
        </w:rPr>
        <w:t>абрал</w:t>
      </w:r>
      <w:r w:rsidR="00621ECC" w:rsidRPr="00BE3B36">
        <w:rPr>
          <w:rFonts w:ascii="TimesET" w:hAnsi="TimesET"/>
          <w:sz w:val="24"/>
        </w:rPr>
        <w:t>и</w:t>
      </w:r>
      <w:r w:rsidR="00E83FA4" w:rsidRPr="00BE3B36">
        <w:rPr>
          <w:rFonts w:ascii="TimesET" w:hAnsi="TimesET"/>
          <w:sz w:val="24"/>
        </w:rPr>
        <w:t xml:space="preserve"> </w:t>
      </w:r>
      <w:proofErr w:type="spellStart"/>
      <w:r w:rsidR="00621ECC" w:rsidRPr="00BE3B36">
        <w:rPr>
          <w:rFonts w:ascii="TimesET" w:hAnsi="TimesET"/>
          <w:sz w:val="24"/>
        </w:rPr>
        <w:t>г</w:t>
      </w:r>
      <w:proofErr w:type="gramStart"/>
      <w:r w:rsidR="00621ECC" w:rsidRPr="00BE3B36">
        <w:rPr>
          <w:rFonts w:ascii="TimesET" w:hAnsi="TimesET"/>
          <w:sz w:val="24"/>
        </w:rPr>
        <w:t>.Ч</w:t>
      </w:r>
      <w:proofErr w:type="gramEnd"/>
      <w:r w:rsidR="00621ECC" w:rsidRPr="00BE3B36">
        <w:rPr>
          <w:rFonts w:ascii="TimesET" w:hAnsi="TimesET"/>
          <w:sz w:val="24"/>
        </w:rPr>
        <w:t>ебоксары</w:t>
      </w:r>
      <w:proofErr w:type="spellEnd"/>
      <w:r w:rsidR="00621ECC" w:rsidRPr="00BE3B36">
        <w:rPr>
          <w:rFonts w:ascii="TimesET" w:hAnsi="TimesET"/>
          <w:sz w:val="24"/>
        </w:rPr>
        <w:t xml:space="preserve"> (1</w:t>
      </w:r>
      <w:r w:rsidR="00BE3B36" w:rsidRPr="00BE3B36">
        <w:rPr>
          <w:rFonts w:ascii="TimesET" w:hAnsi="TimesET"/>
          <w:sz w:val="24"/>
        </w:rPr>
        <w:t>1</w:t>
      </w:r>
      <w:r w:rsidR="00621ECC" w:rsidRPr="00BE3B36">
        <w:rPr>
          <w:rFonts w:ascii="TimesET" w:hAnsi="TimesET"/>
          <w:sz w:val="24"/>
        </w:rPr>
        <w:t>,</w:t>
      </w:r>
      <w:r w:rsidR="00BE3B36" w:rsidRPr="00BE3B36">
        <w:rPr>
          <w:rFonts w:ascii="TimesET" w:hAnsi="TimesET"/>
          <w:sz w:val="24"/>
        </w:rPr>
        <w:t>907</w:t>
      </w:r>
      <w:r w:rsidR="00621ECC" w:rsidRPr="00BE3B36">
        <w:rPr>
          <w:rFonts w:ascii="TimesET" w:hAnsi="TimesET"/>
          <w:sz w:val="24"/>
        </w:rPr>
        <w:t xml:space="preserve"> балла) и </w:t>
      </w:r>
      <w:r w:rsidR="00BD467C" w:rsidRPr="00BE3B36">
        <w:rPr>
          <w:rFonts w:ascii="TimesET" w:hAnsi="TimesET"/>
          <w:sz w:val="24"/>
        </w:rPr>
        <w:t>Красноармейский район</w:t>
      </w:r>
      <w:r w:rsidR="00E83FA4" w:rsidRPr="00BE3B36">
        <w:rPr>
          <w:rFonts w:ascii="TimesET" w:hAnsi="TimesET"/>
          <w:sz w:val="24"/>
        </w:rPr>
        <w:t xml:space="preserve"> (</w:t>
      </w:r>
      <w:r w:rsidR="00621ECC" w:rsidRPr="00BE3B36">
        <w:rPr>
          <w:rFonts w:ascii="TimesET" w:hAnsi="TimesET"/>
          <w:sz w:val="24"/>
        </w:rPr>
        <w:t>1</w:t>
      </w:r>
      <w:r w:rsidR="00BE3B36" w:rsidRPr="00BE3B36">
        <w:rPr>
          <w:rFonts w:ascii="TimesET" w:hAnsi="TimesET"/>
          <w:sz w:val="24"/>
        </w:rPr>
        <w:t>1</w:t>
      </w:r>
      <w:r w:rsidR="00621ECC" w:rsidRPr="00BE3B36">
        <w:rPr>
          <w:rFonts w:ascii="TimesET" w:hAnsi="TimesET"/>
          <w:sz w:val="24"/>
        </w:rPr>
        <w:t>,</w:t>
      </w:r>
      <w:r w:rsidR="00BE3B36" w:rsidRPr="00BE3B36">
        <w:rPr>
          <w:rFonts w:ascii="TimesET" w:hAnsi="TimesET"/>
          <w:sz w:val="24"/>
        </w:rPr>
        <w:t>233</w:t>
      </w:r>
      <w:r w:rsidR="00E83FA4" w:rsidRPr="00BE3B36">
        <w:rPr>
          <w:rFonts w:ascii="TimesET" w:hAnsi="TimesET"/>
          <w:sz w:val="24"/>
        </w:rPr>
        <w:t xml:space="preserve"> балла</w:t>
      </w:r>
      <w:r w:rsidRPr="00BE3B36">
        <w:rPr>
          <w:rFonts w:ascii="TimesET" w:hAnsi="TimesET"/>
          <w:sz w:val="24"/>
        </w:rPr>
        <w:t>)</w:t>
      </w:r>
      <w:r w:rsidR="00720463" w:rsidRPr="00BE3B36">
        <w:rPr>
          <w:rFonts w:ascii="TimesET" w:hAnsi="TimesET"/>
          <w:sz w:val="24"/>
        </w:rPr>
        <w:t xml:space="preserve">, </w:t>
      </w:r>
      <w:proofErr w:type="gramStart"/>
      <w:r w:rsidR="00720463" w:rsidRPr="00BE3B36">
        <w:rPr>
          <w:rFonts w:ascii="TimesET" w:hAnsi="TimesET"/>
          <w:sz w:val="24"/>
        </w:rPr>
        <w:t>наименьшее</w:t>
      </w:r>
      <w:proofErr w:type="gramEnd"/>
      <w:r w:rsidR="00720463" w:rsidRPr="00BE3B36">
        <w:rPr>
          <w:rFonts w:ascii="TimesET" w:hAnsi="TimesET"/>
          <w:sz w:val="24"/>
        </w:rPr>
        <w:t xml:space="preserve"> </w:t>
      </w:r>
      <w:r w:rsidR="00E83FA4" w:rsidRPr="00BE3B36">
        <w:rPr>
          <w:rFonts w:ascii="TimesET" w:hAnsi="TimesET"/>
          <w:sz w:val="24"/>
        </w:rPr>
        <w:t xml:space="preserve">- </w:t>
      </w:r>
      <w:proofErr w:type="spellStart"/>
      <w:r w:rsidR="00A5234F" w:rsidRPr="00BE3B36">
        <w:rPr>
          <w:rFonts w:ascii="TimesET" w:hAnsi="TimesET"/>
          <w:sz w:val="24"/>
        </w:rPr>
        <w:t>Шумерлинский</w:t>
      </w:r>
      <w:proofErr w:type="spellEnd"/>
      <w:r w:rsidR="00E83FA4" w:rsidRPr="00BE3B36">
        <w:rPr>
          <w:rFonts w:ascii="TimesET" w:hAnsi="TimesET"/>
          <w:sz w:val="24"/>
        </w:rPr>
        <w:t xml:space="preserve"> район (</w:t>
      </w:r>
      <w:r w:rsidR="008326B2" w:rsidRPr="00BE3B36">
        <w:rPr>
          <w:rFonts w:ascii="TimesET" w:hAnsi="TimesET"/>
          <w:sz w:val="24"/>
        </w:rPr>
        <w:t>8,</w:t>
      </w:r>
      <w:r w:rsidR="00BE3B36" w:rsidRPr="00BE3B36">
        <w:rPr>
          <w:rFonts w:ascii="TimesET" w:hAnsi="TimesET"/>
          <w:sz w:val="24"/>
        </w:rPr>
        <w:t>037</w:t>
      </w:r>
      <w:r w:rsidR="00BD467C" w:rsidRPr="00BE3B36">
        <w:rPr>
          <w:rFonts w:ascii="TimesET" w:hAnsi="TimesET"/>
          <w:sz w:val="24"/>
        </w:rPr>
        <w:t xml:space="preserve"> </w:t>
      </w:r>
      <w:r w:rsidR="00E83FA4" w:rsidRPr="00BE3B36">
        <w:rPr>
          <w:rFonts w:ascii="TimesET" w:hAnsi="TimesET"/>
          <w:sz w:val="24"/>
        </w:rPr>
        <w:t>балла</w:t>
      </w:r>
      <w:r w:rsidR="00720463" w:rsidRPr="00BE3B36">
        <w:rPr>
          <w:rFonts w:ascii="TimesET" w:hAnsi="TimesET"/>
          <w:sz w:val="24"/>
        </w:rPr>
        <w:t>)</w:t>
      </w:r>
      <w:r w:rsidRPr="00BE3B36">
        <w:rPr>
          <w:rFonts w:ascii="TimesET" w:hAnsi="TimesET"/>
          <w:sz w:val="24"/>
        </w:rPr>
        <w:t>.</w:t>
      </w:r>
    </w:p>
    <w:p w:rsidR="00783053" w:rsidRPr="009D7BCF" w:rsidRDefault="00F36A4A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8E35EF">
        <w:rPr>
          <w:rFonts w:ascii="TimesET" w:hAnsi="TimesET"/>
          <w:sz w:val="24"/>
        </w:rPr>
        <w:t xml:space="preserve">На третьем этапе </w:t>
      </w:r>
      <w:r w:rsidR="0050103C" w:rsidRPr="008E35EF">
        <w:rPr>
          <w:rFonts w:ascii="TimesET" w:hAnsi="TimesET"/>
          <w:sz w:val="24"/>
        </w:rPr>
        <w:t xml:space="preserve">оценивались показатели, характеризующие качество управления </w:t>
      </w:r>
      <w:r w:rsidR="00964E1E" w:rsidRPr="008E35EF">
        <w:rPr>
          <w:rFonts w:ascii="TimesET" w:hAnsi="TimesET"/>
          <w:sz w:val="24"/>
        </w:rPr>
        <w:t>муниципальным долгом</w:t>
      </w:r>
      <w:r w:rsidR="000E2DE0" w:rsidRPr="008E35EF">
        <w:rPr>
          <w:rFonts w:ascii="TimesET" w:hAnsi="TimesET"/>
          <w:sz w:val="24"/>
        </w:rPr>
        <w:t xml:space="preserve"> (</w:t>
      </w:r>
      <w:r w:rsidR="00690FE6" w:rsidRPr="008E35EF">
        <w:rPr>
          <w:rFonts w:ascii="TimesET" w:hAnsi="TimesET"/>
          <w:sz w:val="24"/>
        </w:rPr>
        <w:t>3</w:t>
      </w:r>
      <w:r w:rsidR="000E2DE0" w:rsidRPr="008E35EF">
        <w:rPr>
          <w:rFonts w:ascii="TimesET" w:hAnsi="TimesET"/>
          <w:sz w:val="24"/>
        </w:rPr>
        <w:t xml:space="preserve"> индикатор</w:t>
      </w:r>
      <w:r w:rsidR="00690FE6" w:rsidRPr="008E35EF">
        <w:rPr>
          <w:rFonts w:ascii="TimesET" w:hAnsi="TimesET"/>
          <w:sz w:val="24"/>
        </w:rPr>
        <w:t>а</w:t>
      </w:r>
      <w:r w:rsidR="000E2DE0" w:rsidRPr="008E35EF">
        <w:rPr>
          <w:rFonts w:ascii="TimesET" w:hAnsi="TimesET"/>
          <w:sz w:val="24"/>
        </w:rPr>
        <w:t>)</w:t>
      </w:r>
      <w:r w:rsidR="0050103C" w:rsidRPr="008E35EF">
        <w:rPr>
          <w:rFonts w:ascii="TimesET" w:hAnsi="TimesET"/>
          <w:sz w:val="24"/>
        </w:rPr>
        <w:t xml:space="preserve">. </w:t>
      </w:r>
      <w:r w:rsidR="00964E1E" w:rsidRPr="008E35EF">
        <w:rPr>
          <w:rFonts w:ascii="TimesET" w:hAnsi="TimesET"/>
          <w:sz w:val="24"/>
        </w:rPr>
        <w:t xml:space="preserve">Наибольшее влияние на оценку по этому направлению оказали такие индикаторы, как уровень долговой нагрузки на бюджет муниципального образования и соотношение объема выданных от имени муниципального образования гарантий к доходам бюджета муниципального образования. </w:t>
      </w:r>
      <w:r w:rsidR="008E4104" w:rsidRPr="00F60FC2">
        <w:rPr>
          <w:rFonts w:ascii="TimesET" w:hAnsi="TimesET"/>
          <w:sz w:val="24"/>
        </w:rPr>
        <w:t>Максимальное количество баллов (</w:t>
      </w:r>
      <w:r w:rsidR="00690FE6" w:rsidRPr="00F60FC2">
        <w:rPr>
          <w:rFonts w:ascii="TimesET" w:hAnsi="TimesET"/>
          <w:sz w:val="24"/>
        </w:rPr>
        <w:t>5</w:t>
      </w:r>
      <w:r w:rsidR="008E4104" w:rsidRPr="00F60FC2">
        <w:rPr>
          <w:rFonts w:ascii="TimesET" w:hAnsi="TimesET"/>
          <w:sz w:val="24"/>
        </w:rPr>
        <w:t>,</w:t>
      </w:r>
      <w:r w:rsidR="00690FE6" w:rsidRPr="00F60FC2">
        <w:rPr>
          <w:rFonts w:ascii="TimesET" w:hAnsi="TimesET"/>
          <w:sz w:val="24"/>
        </w:rPr>
        <w:t>2</w:t>
      </w:r>
      <w:r w:rsidR="008E4104" w:rsidRPr="00F60FC2">
        <w:rPr>
          <w:rFonts w:ascii="TimesET" w:hAnsi="TimesET"/>
          <w:sz w:val="24"/>
        </w:rPr>
        <w:t>5</w:t>
      </w:r>
      <w:r w:rsidR="008D4483">
        <w:rPr>
          <w:rFonts w:ascii="TimesET" w:hAnsi="TimesET"/>
          <w:sz w:val="24"/>
        </w:rPr>
        <w:t>0</w:t>
      </w:r>
      <w:r w:rsidR="008E4104" w:rsidRPr="00F60FC2">
        <w:rPr>
          <w:rFonts w:ascii="TimesET" w:hAnsi="TimesET"/>
          <w:sz w:val="24"/>
        </w:rPr>
        <w:t>) по данному направлению набрали 1</w:t>
      </w:r>
      <w:r w:rsidR="00F60FC2" w:rsidRPr="00F60FC2">
        <w:rPr>
          <w:rFonts w:ascii="TimesET" w:hAnsi="TimesET"/>
          <w:sz w:val="24"/>
        </w:rPr>
        <w:t>4</w:t>
      </w:r>
      <w:r w:rsidR="008E4104" w:rsidRPr="00F60FC2">
        <w:rPr>
          <w:rFonts w:ascii="TimesET" w:hAnsi="TimesET"/>
          <w:sz w:val="24"/>
        </w:rPr>
        <w:t xml:space="preserve"> муниципальных образований, </w:t>
      </w:r>
      <w:r w:rsidR="008D4483">
        <w:rPr>
          <w:rFonts w:ascii="TimesET" w:hAnsi="TimesET"/>
          <w:sz w:val="24"/>
        </w:rPr>
        <w:t xml:space="preserve">в том числе </w:t>
      </w:r>
      <w:proofErr w:type="spellStart"/>
      <w:r w:rsidR="008D4483">
        <w:rPr>
          <w:rFonts w:ascii="TimesET" w:hAnsi="TimesET"/>
          <w:sz w:val="24"/>
        </w:rPr>
        <w:t>Аликовский</w:t>
      </w:r>
      <w:proofErr w:type="spellEnd"/>
      <w:r w:rsidR="008D4483">
        <w:rPr>
          <w:rFonts w:ascii="TimesET" w:hAnsi="TimesET"/>
          <w:sz w:val="24"/>
        </w:rPr>
        <w:t xml:space="preserve">, </w:t>
      </w:r>
      <w:proofErr w:type="spellStart"/>
      <w:r w:rsidR="008D4483">
        <w:rPr>
          <w:rFonts w:ascii="TimesET" w:hAnsi="TimesET"/>
          <w:sz w:val="24"/>
        </w:rPr>
        <w:t>Ибресинский</w:t>
      </w:r>
      <w:proofErr w:type="spellEnd"/>
      <w:r w:rsidR="008D4483">
        <w:rPr>
          <w:rFonts w:ascii="TimesET" w:hAnsi="TimesET"/>
          <w:sz w:val="24"/>
        </w:rPr>
        <w:t xml:space="preserve"> районы, </w:t>
      </w:r>
      <w:r w:rsidR="008E4104" w:rsidRPr="00F60FC2">
        <w:rPr>
          <w:rFonts w:ascii="TimesET" w:hAnsi="TimesET"/>
          <w:sz w:val="24"/>
        </w:rPr>
        <w:t>н</w:t>
      </w:r>
      <w:r w:rsidR="00964E1E" w:rsidRPr="00F60FC2">
        <w:rPr>
          <w:rFonts w:ascii="TimesET" w:hAnsi="TimesET"/>
          <w:sz w:val="24"/>
        </w:rPr>
        <w:t xml:space="preserve">аименьшее количество </w:t>
      </w:r>
      <w:r w:rsidR="008E4104" w:rsidRPr="00F60FC2">
        <w:rPr>
          <w:rFonts w:ascii="TimesET" w:hAnsi="TimesET"/>
          <w:sz w:val="24"/>
        </w:rPr>
        <w:t xml:space="preserve">баллов </w:t>
      </w:r>
      <w:r w:rsidR="00B76490" w:rsidRPr="00F60FC2">
        <w:rPr>
          <w:rFonts w:ascii="TimesET" w:hAnsi="TimesET"/>
          <w:sz w:val="24"/>
        </w:rPr>
        <w:t>–</w:t>
      </w:r>
      <w:r w:rsidR="00A5234F" w:rsidRPr="00F60FC2">
        <w:rPr>
          <w:rFonts w:ascii="TimesET" w:hAnsi="TimesET"/>
          <w:sz w:val="24"/>
        </w:rPr>
        <w:t xml:space="preserve"> </w:t>
      </w:r>
      <w:proofErr w:type="spellStart"/>
      <w:r w:rsidR="00D66051" w:rsidRPr="00F60FC2">
        <w:rPr>
          <w:rFonts w:ascii="TimesET" w:hAnsi="TimesET"/>
          <w:sz w:val="24"/>
        </w:rPr>
        <w:t>г</w:t>
      </w:r>
      <w:proofErr w:type="gramStart"/>
      <w:r w:rsidR="00D66051" w:rsidRPr="00F60FC2">
        <w:rPr>
          <w:rFonts w:ascii="TimesET" w:hAnsi="TimesET"/>
          <w:sz w:val="24"/>
        </w:rPr>
        <w:t>.Ч</w:t>
      </w:r>
      <w:proofErr w:type="gramEnd"/>
      <w:r w:rsidR="00D66051" w:rsidRPr="00F60FC2">
        <w:rPr>
          <w:rFonts w:ascii="TimesET" w:hAnsi="TimesET"/>
          <w:sz w:val="24"/>
        </w:rPr>
        <w:t>ебоксары</w:t>
      </w:r>
      <w:proofErr w:type="spellEnd"/>
      <w:r w:rsidR="00D66051" w:rsidRPr="00F60FC2">
        <w:rPr>
          <w:rFonts w:ascii="TimesET" w:hAnsi="TimesET"/>
          <w:sz w:val="24"/>
        </w:rPr>
        <w:t xml:space="preserve"> (2,</w:t>
      </w:r>
      <w:r w:rsidR="00A5234F" w:rsidRPr="00F60FC2">
        <w:rPr>
          <w:rFonts w:ascii="TimesET" w:hAnsi="TimesET"/>
          <w:sz w:val="24"/>
        </w:rPr>
        <w:t>0</w:t>
      </w:r>
      <w:r w:rsidR="00F60FC2" w:rsidRPr="00F60FC2">
        <w:rPr>
          <w:rFonts w:ascii="TimesET" w:hAnsi="TimesET"/>
          <w:sz w:val="24"/>
        </w:rPr>
        <w:t>24</w:t>
      </w:r>
      <w:r w:rsidR="00D66051" w:rsidRPr="00F60FC2">
        <w:rPr>
          <w:rFonts w:ascii="TimesET" w:hAnsi="TimesET"/>
          <w:sz w:val="24"/>
        </w:rPr>
        <w:t xml:space="preserve"> балла)</w:t>
      </w:r>
      <w:r w:rsidR="008E4104" w:rsidRPr="00F60FC2">
        <w:rPr>
          <w:rFonts w:ascii="TimesET" w:hAnsi="TimesET"/>
          <w:sz w:val="24"/>
        </w:rPr>
        <w:t xml:space="preserve"> </w:t>
      </w:r>
      <w:r w:rsidR="008D4483">
        <w:rPr>
          <w:rFonts w:ascii="TimesET" w:hAnsi="TimesET"/>
          <w:sz w:val="24"/>
        </w:rPr>
        <w:t>(п</w:t>
      </w:r>
      <w:r w:rsidR="00A81B4C" w:rsidRPr="009D7BCF">
        <w:rPr>
          <w:rFonts w:ascii="TimesET" w:hAnsi="TimesET"/>
          <w:sz w:val="24"/>
        </w:rPr>
        <w:t xml:space="preserve">о итогам </w:t>
      </w:r>
      <w:r w:rsidR="008D4483">
        <w:rPr>
          <w:rFonts w:ascii="TimesET" w:hAnsi="TimesET"/>
          <w:sz w:val="24"/>
        </w:rPr>
        <w:t>первого</w:t>
      </w:r>
      <w:r w:rsidR="00A5234F" w:rsidRPr="009D7BCF">
        <w:rPr>
          <w:rFonts w:ascii="TimesET" w:hAnsi="TimesET"/>
          <w:sz w:val="24"/>
        </w:rPr>
        <w:t xml:space="preserve"> </w:t>
      </w:r>
      <w:r w:rsidR="00F60FC2" w:rsidRPr="009D7BCF">
        <w:rPr>
          <w:rFonts w:ascii="TimesET" w:hAnsi="TimesET"/>
          <w:sz w:val="24"/>
        </w:rPr>
        <w:t>полугодия</w:t>
      </w:r>
      <w:r w:rsidR="00A5234F" w:rsidRPr="009D7BCF">
        <w:rPr>
          <w:rFonts w:ascii="TimesET" w:hAnsi="TimesET"/>
          <w:sz w:val="24"/>
        </w:rPr>
        <w:t xml:space="preserve"> </w:t>
      </w:r>
      <w:r w:rsidR="00A81B4C" w:rsidRPr="009D7BCF">
        <w:rPr>
          <w:rFonts w:ascii="TimesET" w:hAnsi="TimesET"/>
          <w:sz w:val="24"/>
        </w:rPr>
        <w:t>201</w:t>
      </w:r>
      <w:r w:rsidR="00A5234F" w:rsidRPr="009D7BCF">
        <w:rPr>
          <w:rFonts w:ascii="TimesET" w:hAnsi="TimesET"/>
          <w:sz w:val="24"/>
        </w:rPr>
        <w:t>2</w:t>
      </w:r>
      <w:r w:rsidR="00A81B4C" w:rsidRPr="009D7BCF">
        <w:rPr>
          <w:rFonts w:ascii="TimesET" w:hAnsi="TimesET"/>
          <w:sz w:val="24"/>
        </w:rPr>
        <w:t xml:space="preserve"> года  </w:t>
      </w:r>
      <w:r w:rsidR="008D4483">
        <w:rPr>
          <w:rFonts w:ascii="TimesET" w:hAnsi="TimesET"/>
          <w:sz w:val="24"/>
        </w:rPr>
        <w:lastRenderedPageBreak/>
        <w:t xml:space="preserve">наибольшее количество баллов </w:t>
      </w:r>
      <w:r w:rsidR="001564E9">
        <w:rPr>
          <w:rFonts w:ascii="TimesET" w:hAnsi="TimesET"/>
          <w:sz w:val="24"/>
        </w:rPr>
        <w:t xml:space="preserve">- в </w:t>
      </w:r>
      <w:r w:rsidR="008D4483">
        <w:rPr>
          <w:rFonts w:ascii="TimesET" w:hAnsi="TimesET"/>
          <w:sz w:val="24"/>
        </w:rPr>
        <w:t>17 муниципальных образовани</w:t>
      </w:r>
      <w:r w:rsidR="001564E9">
        <w:rPr>
          <w:rFonts w:ascii="TimesET" w:hAnsi="TimesET"/>
          <w:sz w:val="24"/>
        </w:rPr>
        <w:t>ях</w:t>
      </w:r>
      <w:r w:rsidR="008D4483">
        <w:rPr>
          <w:rFonts w:ascii="TimesET" w:hAnsi="TimesET"/>
          <w:sz w:val="24"/>
        </w:rPr>
        <w:t xml:space="preserve">, в том числе </w:t>
      </w:r>
      <w:proofErr w:type="spellStart"/>
      <w:r w:rsidR="008D4483">
        <w:rPr>
          <w:rFonts w:ascii="TimesET" w:hAnsi="TimesET"/>
          <w:sz w:val="24"/>
        </w:rPr>
        <w:t>Алатырский</w:t>
      </w:r>
      <w:proofErr w:type="spellEnd"/>
      <w:r w:rsidR="008D4483">
        <w:rPr>
          <w:rFonts w:ascii="TimesET" w:hAnsi="TimesET"/>
          <w:sz w:val="24"/>
        </w:rPr>
        <w:t xml:space="preserve">, </w:t>
      </w:r>
      <w:proofErr w:type="spellStart"/>
      <w:r w:rsidR="008D4483">
        <w:rPr>
          <w:rFonts w:ascii="TimesET" w:hAnsi="TimesET"/>
          <w:sz w:val="24"/>
        </w:rPr>
        <w:t>Аликовский</w:t>
      </w:r>
      <w:proofErr w:type="spellEnd"/>
      <w:r w:rsidR="008D4483">
        <w:rPr>
          <w:rFonts w:ascii="TimesET" w:hAnsi="TimesET"/>
          <w:sz w:val="24"/>
        </w:rPr>
        <w:t xml:space="preserve"> районы, </w:t>
      </w:r>
      <w:r w:rsidR="00A81B4C" w:rsidRPr="009D7BCF">
        <w:rPr>
          <w:rFonts w:ascii="TimesET" w:hAnsi="TimesET"/>
          <w:sz w:val="24"/>
        </w:rPr>
        <w:t xml:space="preserve">наименьшее количество баллов – </w:t>
      </w:r>
      <w:proofErr w:type="spellStart"/>
      <w:r w:rsidR="009D7BCF" w:rsidRPr="009D7BCF">
        <w:rPr>
          <w:rFonts w:ascii="TimesET" w:hAnsi="TimesET"/>
          <w:sz w:val="24"/>
        </w:rPr>
        <w:t>г.Канаш</w:t>
      </w:r>
      <w:proofErr w:type="spellEnd"/>
      <w:r w:rsidR="009D7BCF" w:rsidRPr="009D7BCF">
        <w:rPr>
          <w:rFonts w:ascii="TimesET" w:hAnsi="TimesET"/>
          <w:sz w:val="24"/>
        </w:rPr>
        <w:t xml:space="preserve"> (3,614 балла) и </w:t>
      </w:r>
      <w:proofErr w:type="spellStart"/>
      <w:r w:rsidR="009D7BCF" w:rsidRPr="009D7BCF">
        <w:rPr>
          <w:rFonts w:ascii="TimesET" w:hAnsi="TimesET"/>
          <w:sz w:val="24"/>
        </w:rPr>
        <w:t>г.Чебоксары</w:t>
      </w:r>
      <w:proofErr w:type="spellEnd"/>
      <w:r w:rsidR="009D7BCF" w:rsidRPr="009D7BCF">
        <w:rPr>
          <w:rFonts w:ascii="TimesET" w:hAnsi="TimesET"/>
          <w:sz w:val="24"/>
        </w:rPr>
        <w:t xml:space="preserve"> (2,469 балла)</w:t>
      </w:r>
      <w:r w:rsidR="008D4483">
        <w:rPr>
          <w:rFonts w:ascii="TimesET" w:hAnsi="TimesET"/>
          <w:sz w:val="24"/>
        </w:rPr>
        <w:t>)</w:t>
      </w:r>
      <w:r w:rsidR="00A81B4C" w:rsidRPr="009D7BCF">
        <w:rPr>
          <w:rFonts w:ascii="TimesET" w:hAnsi="TimesET"/>
          <w:sz w:val="24"/>
        </w:rPr>
        <w:t>.</w:t>
      </w:r>
    </w:p>
    <w:p w:rsidR="00F36A4A" w:rsidRPr="005E7BDB" w:rsidRDefault="00783053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5E7BDB">
        <w:rPr>
          <w:rFonts w:ascii="TimesET" w:hAnsi="TimesET"/>
          <w:sz w:val="24"/>
        </w:rPr>
        <w:t xml:space="preserve">На четвертом этапе оценивались показатели, характеризующие качество управления муниципальной </w:t>
      </w:r>
      <w:r w:rsidR="00735665" w:rsidRPr="005E7BDB">
        <w:rPr>
          <w:rFonts w:ascii="TimesET" w:hAnsi="TimesET"/>
          <w:sz w:val="24"/>
        </w:rPr>
        <w:t>собственностью и оказания муниципальных услуг.</w:t>
      </w:r>
      <w:r w:rsidRPr="005E7BDB">
        <w:rPr>
          <w:rFonts w:ascii="TimesET" w:hAnsi="TimesET"/>
          <w:sz w:val="24"/>
        </w:rPr>
        <w:t xml:space="preserve"> </w:t>
      </w:r>
      <w:r w:rsidR="00735665" w:rsidRPr="005E7BDB">
        <w:rPr>
          <w:rFonts w:ascii="TimesET" w:hAnsi="TimesET"/>
          <w:sz w:val="24"/>
        </w:rPr>
        <w:t>Оценка</w:t>
      </w:r>
      <w:r w:rsidR="008E4104" w:rsidRPr="005E7BDB">
        <w:rPr>
          <w:rFonts w:ascii="TimesET" w:hAnsi="TimesET"/>
          <w:sz w:val="24"/>
        </w:rPr>
        <w:t xml:space="preserve"> проводилась по </w:t>
      </w:r>
      <w:r w:rsidR="00690FE6" w:rsidRPr="005E7BDB">
        <w:rPr>
          <w:rFonts w:ascii="TimesET" w:hAnsi="TimesET"/>
          <w:sz w:val="24"/>
        </w:rPr>
        <w:t>2</w:t>
      </w:r>
      <w:r w:rsidR="008E4104" w:rsidRPr="005E7BDB">
        <w:rPr>
          <w:rFonts w:ascii="TimesET" w:hAnsi="TimesET"/>
          <w:sz w:val="24"/>
        </w:rPr>
        <w:t xml:space="preserve"> индикаторам</w:t>
      </w:r>
      <w:r w:rsidR="00FA72B8" w:rsidRPr="005E7BDB">
        <w:rPr>
          <w:rFonts w:ascii="TimesET" w:hAnsi="TimesET"/>
          <w:sz w:val="24"/>
        </w:rPr>
        <w:t>:</w:t>
      </w:r>
      <w:r w:rsidRPr="005E7BDB">
        <w:rPr>
          <w:rFonts w:ascii="TimesET" w:hAnsi="TimesET"/>
          <w:sz w:val="24"/>
        </w:rPr>
        <w:t xml:space="preserve">  </w:t>
      </w:r>
      <w:r w:rsidR="00735665" w:rsidRPr="005E7BDB">
        <w:rPr>
          <w:rFonts w:ascii="TimesET" w:hAnsi="TimesET"/>
          <w:sz w:val="24"/>
        </w:rPr>
        <w:t>организация учета объектов муниципальной собственности в единой автоматизированной информационной системе реестра имущества; эффективность передачи му</w:t>
      </w:r>
      <w:r w:rsidR="00690FE6" w:rsidRPr="005E7BDB">
        <w:rPr>
          <w:rFonts w:ascii="TimesET" w:hAnsi="TimesET"/>
          <w:sz w:val="24"/>
        </w:rPr>
        <w:t>ниципального имущества в аренду</w:t>
      </w:r>
      <w:r w:rsidR="00735665" w:rsidRPr="005E7BDB">
        <w:rPr>
          <w:rFonts w:ascii="TimesET" w:hAnsi="TimesET"/>
          <w:sz w:val="24"/>
        </w:rPr>
        <w:t>.</w:t>
      </w:r>
    </w:p>
    <w:p w:rsidR="00CF630F" w:rsidRPr="00BA31F8" w:rsidRDefault="00D213C6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BA31F8">
        <w:rPr>
          <w:rFonts w:ascii="TimesET" w:hAnsi="TimesET"/>
          <w:sz w:val="24"/>
        </w:rPr>
        <w:t>Максимальное количество баллов (2,0 балла) п</w:t>
      </w:r>
      <w:r w:rsidR="00BA31F8" w:rsidRPr="00BA31F8">
        <w:rPr>
          <w:rFonts w:ascii="TimesET" w:hAnsi="TimesET"/>
          <w:sz w:val="24"/>
        </w:rPr>
        <w:t>о данному направлению набрали 12</w:t>
      </w:r>
      <w:r w:rsidRPr="00BA31F8">
        <w:rPr>
          <w:rFonts w:ascii="TimesET" w:hAnsi="TimesET"/>
          <w:sz w:val="24"/>
        </w:rPr>
        <w:t xml:space="preserve"> муниципальных образований,</w:t>
      </w:r>
      <w:r w:rsidR="008D4483">
        <w:rPr>
          <w:rFonts w:ascii="TimesET" w:hAnsi="TimesET"/>
          <w:sz w:val="24"/>
        </w:rPr>
        <w:t xml:space="preserve"> в том числе </w:t>
      </w:r>
      <w:proofErr w:type="spellStart"/>
      <w:r w:rsidR="008D4483">
        <w:rPr>
          <w:rFonts w:ascii="TimesET" w:hAnsi="TimesET"/>
          <w:sz w:val="24"/>
        </w:rPr>
        <w:t>Шемуршинский</w:t>
      </w:r>
      <w:proofErr w:type="spellEnd"/>
      <w:r w:rsidR="008D4483">
        <w:rPr>
          <w:rFonts w:ascii="TimesET" w:hAnsi="TimesET"/>
          <w:sz w:val="24"/>
        </w:rPr>
        <w:t xml:space="preserve"> район, </w:t>
      </w:r>
      <w:proofErr w:type="spellStart"/>
      <w:r w:rsidR="008D4483">
        <w:rPr>
          <w:rFonts w:ascii="TimesET" w:hAnsi="TimesET"/>
          <w:sz w:val="24"/>
        </w:rPr>
        <w:t>г</w:t>
      </w:r>
      <w:proofErr w:type="gramStart"/>
      <w:r w:rsidR="008D4483">
        <w:rPr>
          <w:rFonts w:ascii="TimesET" w:hAnsi="TimesET"/>
          <w:sz w:val="24"/>
        </w:rPr>
        <w:t>.К</w:t>
      </w:r>
      <w:proofErr w:type="gramEnd"/>
      <w:r w:rsidR="008D4483">
        <w:rPr>
          <w:rFonts w:ascii="TimesET" w:hAnsi="TimesET"/>
          <w:sz w:val="24"/>
        </w:rPr>
        <w:t>анаш</w:t>
      </w:r>
      <w:proofErr w:type="spellEnd"/>
      <w:r w:rsidR="008D4483">
        <w:rPr>
          <w:rFonts w:ascii="TimesET" w:hAnsi="TimesET"/>
          <w:sz w:val="24"/>
        </w:rPr>
        <w:t>,</w:t>
      </w:r>
      <w:r w:rsidR="00CF630F" w:rsidRPr="00BA31F8">
        <w:rPr>
          <w:rFonts w:ascii="TimesET" w:hAnsi="TimesET"/>
          <w:sz w:val="24"/>
        </w:rPr>
        <w:t xml:space="preserve"> наименьшее</w:t>
      </w:r>
      <w:r w:rsidR="00E83FA4" w:rsidRPr="00BA31F8">
        <w:rPr>
          <w:rFonts w:ascii="TimesET" w:hAnsi="TimesET"/>
          <w:sz w:val="24"/>
        </w:rPr>
        <w:t xml:space="preserve"> </w:t>
      </w:r>
      <w:r w:rsidR="00690FE6" w:rsidRPr="00BA31F8">
        <w:rPr>
          <w:rFonts w:ascii="TimesET" w:hAnsi="TimesET"/>
          <w:sz w:val="24"/>
        </w:rPr>
        <w:t>(0 баллов)</w:t>
      </w:r>
      <w:r w:rsidR="002437D5" w:rsidRPr="00BA31F8">
        <w:rPr>
          <w:rFonts w:ascii="TimesET" w:hAnsi="TimesET"/>
          <w:sz w:val="24"/>
        </w:rPr>
        <w:t xml:space="preserve"> </w:t>
      </w:r>
      <w:r w:rsidR="00E83FA4" w:rsidRPr="00BA31F8">
        <w:rPr>
          <w:rFonts w:ascii="TimesET" w:hAnsi="TimesET"/>
          <w:sz w:val="24"/>
        </w:rPr>
        <w:t>–</w:t>
      </w:r>
      <w:r w:rsidR="008D4483">
        <w:rPr>
          <w:rFonts w:ascii="TimesET" w:hAnsi="TimesET"/>
          <w:sz w:val="24"/>
        </w:rPr>
        <w:t xml:space="preserve"> </w:t>
      </w:r>
      <w:r w:rsidR="00D66051" w:rsidRPr="00BA31F8">
        <w:rPr>
          <w:rFonts w:ascii="TimesET" w:hAnsi="TimesET"/>
          <w:sz w:val="24"/>
        </w:rPr>
        <w:t>Красно</w:t>
      </w:r>
      <w:r w:rsidRPr="00BA31F8">
        <w:rPr>
          <w:rFonts w:ascii="TimesET" w:hAnsi="TimesET"/>
          <w:sz w:val="24"/>
        </w:rPr>
        <w:t>армей</w:t>
      </w:r>
      <w:r w:rsidR="00D66051" w:rsidRPr="00BA31F8">
        <w:rPr>
          <w:rFonts w:ascii="TimesET" w:hAnsi="TimesET"/>
          <w:sz w:val="24"/>
        </w:rPr>
        <w:t>ский</w:t>
      </w:r>
      <w:r w:rsidRPr="00BA31F8">
        <w:rPr>
          <w:rFonts w:ascii="TimesET" w:hAnsi="TimesET"/>
          <w:sz w:val="24"/>
        </w:rPr>
        <w:t xml:space="preserve"> </w:t>
      </w:r>
      <w:r w:rsidR="00BA31F8" w:rsidRPr="00BA31F8">
        <w:rPr>
          <w:rFonts w:ascii="TimesET" w:hAnsi="TimesET"/>
          <w:sz w:val="24"/>
        </w:rPr>
        <w:t xml:space="preserve">и </w:t>
      </w:r>
      <w:proofErr w:type="spellStart"/>
      <w:r w:rsidRPr="00BA31F8">
        <w:rPr>
          <w:rFonts w:ascii="TimesET" w:hAnsi="TimesET"/>
          <w:sz w:val="24"/>
        </w:rPr>
        <w:t>Шумерлинский</w:t>
      </w:r>
      <w:proofErr w:type="spellEnd"/>
      <w:r w:rsidR="00D66051" w:rsidRPr="00BA31F8">
        <w:rPr>
          <w:rFonts w:ascii="TimesET" w:hAnsi="TimesET"/>
          <w:sz w:val="24"/>
        </w:rPr>
        <w:t xml:space="preserve"> </w:t>
      </w:r>
      <w:r w:rsidR="00E83FA4" w:rsidRPr="00BA31F8">
        <w:rPr>
          <w:rFonts w:ascii="TimesET" w:hAnsi="TimesET"/>
          <w:sz w:val="24"/>
        </w:rPr>
        <w:t>район</w:t>
      </w:r>
      <w:r w:rsidR="00690FE6" w:rsidRPr="00BA31F8">
        <w:rPr>
          <w:rFonts w:ascii="TimesET" w:hAnsi="TimesET"/>
          <w:sz w:val="24"/>
        </w:rPr>
        <w:t>ы</w:t>
      </w:r>
      <w:r w:rsidR="00CF630F" w:rsidRPr="00BA31F8">
        <w:rPr>
          <w:rFonts w:ascii="TimesET" w:hAnsi="TimesET"/>
          <w:sz w:val="24"/>
        </w:rPr>
        <w:t>.</w:t>
      </w:r>
    </w:p>
    <w:p w:rsidR="00544586" w:rsidRPr="00BA31F8" w:rsidRDefault="00CF630F" w:rsidP="00544586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BA31F8">
        <w:rPr>
          <w:rFonts w:ascii="TimesET" w:hAnsi="TimesET"/>
          <w:sz w:val="24"/>
        </w:rPr>
        <w:t xml:space="preserve">На </w:t>
      </w:r>
      <w:r w:rsidR="000E2DE0" w:rsidRPr="00BA31F8">
        <w:rPr>
          <w:rFonts w:ascii="TimesET" w:hAnsi="TimesET"/>
          <w:sz w:val="24"/>
        </w:rPr>
        <w:t>пятом</w:t>
      </w:r>
      <w:r w:rsidRPr="00BA31F8">
        <w:rPr>
          <w:rFonts w:ascii="TimesET" w:hAnsi="TimesET"/>
          <w:sz w:val="24"/>
        </w:rPr>
        <w:t xml:space="preserve"> этапе оценивал</w:t>
      </w:r>
      <w:r w:rsidR="00934F04" w:rsidRPr="00BA31F8">
        <w:rPr>
          <w:rFonts w:ascii="TimesET" w:hAnsi="TimesET"/>
          <w:sz w:val="24"/>
        </w:rPr>
        <w:t>ся</w:t>
      </w:r>
      <w:r w:rsidRPr="00BA31F8">
        <w:rPr>
          <w:rFonts w:ascii="TimesET" w:hAnsi="TimesET"/>
          <w:sz w:val="24"/>
        </w:rPr>
        <w:t xml:space="preserve"> показател</w:t>
      </w:r>
      <w:r w:rsidR="00934F04" w:rsidRPr="00BA31F8">
        <w:rPr>
          <w:rFonts w:ascii="TimesET" w:hAnsi="TimesET"/>
          <w:sz w:val="24"/>
        </w:rPr>
        <w:t>ь</w:t>
      </w:r>
      <w:r w:rsidRPr="00BA31F8">
        <w:rPr>
          <w:rFonts w:ascii="TimesET" w:hAnsi="TimesET"/>
          <w:sz w:val="24"/>
        </w:rPr>
        <w:t>, характеризующи</w:t>
      </w:r>
      <w:r w:rsidR="00934F04" w:rsidRPr="00BA31F8">
        <w:rPr>
          <w:rFonts w:ascii="TimesET" w:hAnsi="TimesET"/>
          <w:sz w:val="24"/>
        </w:rPr>
        <w:t>й</w:t>
      </w:r>
      <w:r w:rsidRPr="00BA31F8">
        <w:rPr>
          <w:rFonts w:ascii="TimesET" w:hAnsi="TimesET"/>
          <w:sz w:val="24"/>
        </w:rPr>
        <w:t xml:space="preserve"> степень п</w:t>
      </w:r>
      <w:r w:rsidR="00934F04" w:rsidRPr="00BA31F8">
        <w:rPr>
          <w:rFonts w:ascii="TimesET" w:hAnsi="TimesET"/>
          <w:sz w:val="24"/>
        </w:rPr>
        <w:t>розрачности бюджетного процесса</w:t>
      </w:r>
      <w:r w:rsidRPr="00BA31F8">
        <w:rPr>
          <w:rFonts w:ascii="TimesET" w:hAnsi="TimesET"/>
          <w:sz w:val="24"/>
        </w:rPr>
        <w:t xml:space="preserve"> </w:t>
      </w:r>
      <w:r w:rsidR="00934F04" w:rsidRPr="00BA31F8">
        <w:rPr>
          <w:rFonts w:ascii="TimesET" w:hAnsi="TimesET"/>
          <w:sz w:val="24"/>
        </w:rPr>
        <w:t>(н</w:t>
      </w:r>
      <w:r w:rsidR="000E2DE0" w:rsidRPr="00BA31F8">
        <w:rPr>
          <w:rFonts w:ascii="TimesET" w:hAnsi="TimesET"/>
          <w:sz w:val="24"/>
        </w:rPr>
        <w:t>аличие</w:t>
      </w:r>
      <w:r w:rsidR="00193575" w:rsidRPr="00BA31F8">
        <w:rPr>
          <w:rFonts w:ascii="TimesET" w:hAnsi="TimesET"/>
          <w:sz w:val="24"/>
        </w:rPr>
        <w:t xml:space="preserve"> на сайте муниципального образования на Портале органов власти Чувашской Республики в информационно-телекоммуникационной сети Интернет</w:t>
      </w:r>
      <w:r w:rsidR="00530E01" w:rsidRPr="00BA31F8">
        <w:rPr>
          <w:rFonts w:ascii="TimesET" w:hAnsi="TimesET"/>
          <w:sz w:val="24"/>
        </w:rPr>
        <w:t xml:space="preserve"> </w:t>
      </w:r>
      <w:r w:rsidR="00934F04" w:rsidRPr="00BA31F8">
        <w:rPr>
          <w:rFonts w:ascii="TimesET" w:hAnsi="TimesET"/>
          <w:sz w:val="24"/>
        </w:rPr>
        <w:t xml:space="preserve">отчетов </w:t>
      </w:r>
      <w:r w:rsidR="000E2DE0" w:rsidRPr="00BA31F8">
        <w:rPr>
          <w:rFonts w:ascii="TimesET" w:hAnsi="TimesET"/>
          <w:sz w:val="24"/>
        </w:rPr>
        <w:t>об исполнении</w:t>
      </w:r>
      <w:r w:rsidR="00530E01" w:rsidRPr="00BA31F8">
        <w:rPr>
          <w:rFonts w:ascii="TimesET" w:hAnsi="TimesET"/>
          <w:sz w:val="24"/>
        </w:rPr>
        <w:t xml:space="preserve"> </w:t>
      </w:r>
      <w:r w:rsidR="00934F04" w:rsidRPr="00BA31F8">
        <w:rPr>
          <w:rFonts w:ascii="TimesET" w:hAnsi="TimesET"/>
          <w:sz w:val="24"/>
        </w:rPr>
        <w:t>бюджета муниципального образования)</w:t>
      </w:r>
      <w:r w:rsidR="00530E01" w:rsidRPr="00BA31F8">
        <w:rPr>
          <w:rFonts w:ascii="TimesET" w:hAnsi="TimesET"/>
          <w:sz w:val="24"/>
        </w:rPr>
        <w:t>.</w:t>
      </w:r>
      <w:r w:rsidR="00544586" w:rsidRPr="00BA31F8">
        <w:rPr>
          <w:rFonts w:ascii="TimesET" w:hAnsi="TimesET"/>
          <w:sz w:val="24"/>
        </w:rPr>
        <w:t xml:space="preserve"> </w:t>
      </w:r>
      <w:r w:rsidR="00CE3B50" w:rsidRPr="00BA31F8">
        <w:rPr>
          <w:rFonts w:ascii="TimesET" w:hAnsi="TimesET"/>
          <w:sz w:val="24"/>
        </w:rPr>
        <w:t xml:space="preserve">По этому индикатору все муниципальные образования Чувашской Республики набрали </w:t>
      </w:r>
      <w:r w:rsidR="00934F04" w:rsidRPr="00BA31F8">
        <w:rPr>
          <w:rFonts w:ascii="TimesET" w:hAnsi="TimesET"/>
          <w:sz w:val="24"/>
        </w:rPr>
        <w:t>максимальное</w:t>
      </w:r>
      <w:r w:rsidR="00CE3B50" w:rsidRPr="00BA31F8">
        <w:rPr>
          <w:rFonts w:ascii="TimesET" w:hAnsi="TimesET"/>
          <w:sz w:val="24"/>
        </w:rPr>
        <w:t xml:space="preserve"> количество баллов</w:t>
      </w:r>
      <w:r w:rsidR="00934F04" w:rsidRPr="00BA31F8">
        <w:rPr>
          <w:rFonts w:ascii="TimesET" w:hAnsi="TimesET"/>
          <w:sz w:val="24"/>
        </w:rPr>
        <w:t xml:space="preserve"> (1,5 балла)</w:t>
      </w:r>
      <w:r w:rsidR="00544586" w:rsidRPr="00BA31F8">
        <w:rPr>
          <w:rFonts w:ascii="TimesET" w:hAnsi="TimesET"/>
          <w:sz w:val="24"/>
        </w:rPr>
        <w:t xml:space="preserve">. </w:t>
      </w:r>
    </w:p>
    <w:p w:rsidR="005569D5" w:rsidRPr="00BA31F8" w:rsidRDefault="005569D5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BA31F8">
        <w:rPr>
          <w:rFonts w:ascii="TimesET" w:hAnsi="TimesET"/>
          <w:sz w:val="24"/>
        </w:rPr>
        <w:t>Соблюдение муниципальными образованиями основных требований Бюджетного кодекса Российской Федерации оценивалось по следующим показателям, утвержденным решениями представительных органов местного самоуправления муниципальных образований о бюджете на 20</w:t>
      </w:r>
      <w:r w:rsidR="00D06E28" w:rsidRPr="00BA31F8">
        <w:rPr>
          <w:rFonts w:ascii="TimesET" w:hAnsi="TimesET"/>
          <w:sz w:val="24"/>
        </w:rPr>
        <w:t>1</w:t>
      </w:r>
      <w:r w:rsidR="00D213C6" w:rsidRPr="00BA31F8">
        <w:rPr>
          <w:rFonts w:ascii="TimesET" w:hAnsi="TimesET"/>
          <w:sz w:val="24"/>
        </w:rPr>
        <w:t>3</w:t>
      </w:r>
      <w:r w:rsidRPr="00BA31F8">
        <w:rPr>
          <w:rFonts w:ascii="TimesET" w:hAnsi="TimesET"/>
          <w:sz w:val="24"/>
        </w:rPr>
        <w:t xml:space="preserve"> год:</w:t>
      </w:r>
    </w:p>
    <w:p w:rsidR="000D49DE" w:rsidRPr="00BA31F8" w:rsidRDefault="000D49DE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BA31F8">
        <w:rPr>
          <w:rFonts w:ascii="TimesET" w:hAnsi="TimesET"/>
          <w:sz w:val="24"/>
        </w:rPr>
        <w:t xml:space="preserve">- ограничение дефицита местного бюджета (не может превышать 5% у муниципальных районов и 10% у городских округов </w:t>
      </w:r>
      <w:r w:rsidR="001E30CE" w:rsidRPr="00BA31F8">
        <w:rPr>
          <w:rFonts w:ascii="TimesET" w:hAnsi="TimesET"/>
          <w:sz w:val="24"/>
        </w:rPr>
        <w:t xml:space="preserve">годового </w:t>
      </w:r>
      <w:r w:rsidRPr="00BA31F8">
        <w:rPr>
          <w:rFonts w:ascii="TimesET" w:hAnsi="TimesET"/>
          <w:sz w:val="24"/>
        </w:rPr>
        <w:t>объема доходов местного бюджета без учета безвозмездных поступлений</w:t>
      </w:r>
      <w:r w:rsidR="00D06E28" w:rsidRPr="00BA31F8">
        <w:rPr>
          <w:rFonts w:ascii="TimesET" w:hAnsi="TimesET"/>
          <w:sz w:val="24"/>
        </w:rPr>
        <w:t xml:space="preserve"> и (или) поступлений налоговых доходов по дополнительным нормативам отчислений</w:t>
      </w:r>
      <w:r w:rsidRPr="00BA31F8">
        <w:rPr>
          <w:rFonts w:ascii="TimesET" w:hAnsi="TimesET"/>
          <w:sz w:val="24"/>
        </w:rPr>
        <w:t>);</w:t>
      </w:r>
    </w:p>
    <w:p w:rsidR="000D49DE" w:rsidRPr="00BA31F8" w:rsidRDefault="000D49DE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BA31F8">
        <w:rPr>
          <w:rFonts w:ascii="TimesET" w:hAnsi="TimesET"/>
          <w:sz w:val="24"/>
        </w:rPr>
        <w:t>- ограничение предельного объема муниципального долга (не может превышать 50 % объема доходов местного бюджета без учета объема безвозмездных поступлений и (или) поступлений налоговых доходов по дополнительным нормативам отчислений);</w:t>
      </w:r>
    </w:p>
    <w:p w:rsidR="000D49DE" w:rsidRPr="00BA31F8" w:rsidRDefault="000D49DE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BA31F8">
        <w:rPr>
          <w:rFonts w:ascii="TimesET" w:hAnsi="TimesET"/>
          <w:sz w:val="24"/>
        </w:rPr>
        <w:t>- ограничение расходов на обслуживание муниципального долга (не может превышать 15%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Федерации).</w:t>
      </w:r>
    </w:p>
    <w:p w:rsidR="000D49DE" w:rsidRPr="00BA31F8" w:rsidRDefault="000D49DE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BA31F8">
        <w:rPr>
          <w:rFonts w:ascii="TimesET" w:hAnsi="TimesET"/>
          <w:sz w:val="24"/>
        </w:rPr>
        <w:t>Вышеуказанным требованиям Бюджетного кодекса Российской Федерации соответствуют решения о бюджетах на 20</w:t>
      </w:r>
      <w:r w:rsidR="00D06E28" w:rsidRPr="00BA31F8">
        <w:rPr>
          <w:rFonts w:ascii="TimesET" w:hAnsi="TimesET"/>
          <w:sz w:val="24"/>
        </w:rPr>
        <w:t>1</w:t>
      </w:r>
      <w:r w:rsidR="00D213C6" w:rsidRPr="00BA31F8">
        <w:rPr>
          <w:rFonts w:ascii="TimesET" w:hAnsi="TimesET"/>
          <w:sz w:val="24"/>
        </w:rPr>
        <w:t>3</w:t>
      </w:r>
      <w:r w:rsidR="001E30CE" w:rsidRPr="00BA31F8">
        <w:rPr>
          <w:rFonts w:ascii="TimesET" w:hAnsi="TimesET"/>
          <w:sz w:val="24"/>
        </w:rPr>
        <w:t xml:space="preserve"> год</w:t>
      </w:r>
      <w:r w:rsidRPr="00BA31F8">
        <w:rPr>
          <w:rFonts w:ascii="TimesET" w:hAnsi="TimesET"/>
          <w:sz w:val="24"/>
        </w:rPr>
        <w:t xml:space="preserve"> (с учетом внесенных изменений) во всех муниципальных образованиях. </w:t>
      </w:r>
    </w:p>
    <w:p w:rsidR="0050411F" w:rsidRPr="004477D3" w:rsidRDefault="0050411F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4477D3">
        <w:rPr>
          <w:rFonts w:ascii="TimesET" w:hAnsi="TimesET"/>
          <w:sz w:val="24"/>
        </w:rPr>
        <w:t>Кроме того</w:t>
      </w:r>
      <w:r w:rsidR="00E83FA4" w:rsidRPr="004477D3">
        <w:rPr>
          <w:rFonts w:ascii="TimesET" w:hAnsi="TimesET"/>
          <w:sz w:val="24"/>
        </w:rPr>
        <w:t>,</w:t>
      </w:r>
      <w:r w:rsidRPr="004477D3">
        <w:rPr>
          <w:rFonts w:ascii="TimesET" w:hAnsi="TimesET"/>
          <w:sz w:val="24"/>
        </w:rPr>
        <w:t xml:space="preserve"> оценивал</w:t>
      </w:r>
      <w:r w:rsidR="00CE3B50" w:rsidRPr="004477D3">
        <w:rPr>
          <w:rFonts w:ascii="TimesET" w:hAnsi="TimesET"/>
          <w:sz w:val="24"/>
        </w:rPr>
        <w:t>ся</w:t>
      </w:r>
      <w:r w:rsidR="00FA00A7" w:rsidRPr="004477D3">
        <w:rPr>
          <w:rFonts w:ascii="TimesET" w:hAnsi="TimesET"/>
          <w:sz w:val="24"/>
        </w:rPr>
        <w:t xml:space="preserve"> так</w:t>
      </w:r>
      <w:r w:rsidR="00CE3B50" w:rsidRPr="004477D3">
        <w:rPr>
          <w:rFonts w:ascii="TimesET" w:hAnsi="TimesET"/>
          <w:sz w:val="24"/>
        </w:rPr>
        <w:t>ой показатель</w:t>
      </w:r>
      <w:r w:rsidR="00FA00A7" w:rsidRPr="004477D3">
        <w:rPr>
          <w:rFonts w:ascii="TimesET" w:hAnsi="TimesET"/>
          <w:sz w:val="24"/>
        </w:rPr>
        <w:t>, как выполнение условий соглашения о мерах по повышению эффективности использования бюджетных средств и увеличению налоговых и неналоговых доходов</w:t>
      </w:r>
      <w:r w:rsidR="00D96997" w:rsidRPr="004477D3">
        <w:rPr>
          <w:rFonts w:ascii="TimesET" w:hAnsi="TimesET"/>
          <w:sz w:val="24"/>
        </w:rPr>
        <w:t>.</w:t>
      </w:r>
    </w:p>
    <w:p w:rsidR="00CE3B50" w:rsidRPr="004477D3" w:rsidRDefault="00D96997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4477D3">
        <w:rPr>
          <w:rFonts w:ascii="TimesET" w:hAnsi="TimesET"/>
          <w:sz w:val="24"/>
        </w:rPr>
        <w:t>Условия соглашения о мерах по повышению эффективности использования бюджетных средств и увеличению налоговых и неналоговых доходов выполн</w:t>
      </w:r>
      <w:r w:rsidR="00CE3B50" w:rsidRPr="004477D3">
        <w:rPr>
          <w:rFonts w:ascii="TimesET" w:hAnsi="TimesET"/>
          <w:sz w:val="24"/>
        </w:rPr>
        <w:t>я</w:t>
      </w:r>
      <w:r w:rsidR="00D213C6" w:rsidRPr="004477D3">
        <w:rPr>
          <w:rFonts w:ascii="TimesET" w:hAnsi="TimesET"/>
          <w:sz w:val="24"/>
        </w:rPr>
        <w:t>е</w:t>
      </w:r>
      <w:r w:rsidR="00CE3B50" w:rsidRPr="004477D3">
        <w:rPr>
          <w:rFonts w:ascii="TimesET" w:hAnsi="TimesET"/>
          <w:sz w:val="24"/>
        </w:rPr>
        <w:t>тся</w:t>
      </w:r>
      <w:r w:rsidRPr="004477D3">
        <w:rPr>
          <w:rFonts w:ascii="TimesET" w:hAnsi="TimesET"/>
          <w:sz w:val="24"/>
        </w:rPr>
        <w:t xml:space="preserve"> в полном объеме </w:t>
      </w:r>
      <w:r w:rsidR="00FC5503">
        <w:rPr>
          <w:rFonts w:ascii="TimesET" w:hAnsi="TimesET"/>
          <w:sz w:val="24"/>
        </w:rPr>
        <w:t>лишь в</w:t>
      </w:r>
      <w:r w:rsidRPr="004477D3">
        <w:rPr>
          <w:rFonts w:ascii="TimesET" w:hAnsi="TimesET"/>
          <w:sz w:val="24"/>
        </w:rPr>
        <w:t xml:space="preserve"> </w:t>
      </w:r>
      <w:proofErr w:type="spellStart"/>
      <w:r w:rsidR="00CE3B50" w:rsidRPr="004477D3">
        <w:rPr>
          <w:rFonts w:ascii="TimesET" w:hAnsi="TimesET"/>
          <w:sz w:val="24"/>
        </w:rPr>
        <w:t>Вурнарском</w:t>
      </w:r>
      <w:proofErr w:type="spellEnd"/>
      <w:r w:rsidR="00FC5503">
        <w:rPr>
          <w:rFonts w:ascii="TimesET" w:hAnsi="TimesET"/>
          <w:sz w:val="24"/>
        </w:rPr>
        <w:t xml:space="preserve">  районе</w:t>
      </w:r>
      <w:r w:rsidRPr="004477D3">
        <w:rPr>
          <w:rFonts w:ascii="TimesET" w:hAnsi="TimesET"/>
          <w:sz w:val="24"/>
        </w:rPr>
        <w:t>.</w:t>
      </w:r>
      <w:r w:rsidR="00F83CDC" w:rsidRPr="004477D3">
        <w:rPr>
          <w:rFonts w:ascii="TimesET" w:hAnsi="TimesET"/>
          <w:sz w:val="24"/>
        </w:rPr>
        <w:t xml:space="preserve"> </w:t>
      </w:r>
    </w:p>
    <w:p w:rsidR="001B7EFA" w:rsidRPr="004477D3" w:rsidRDefault="00E83FA4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4477D3">
        <w:rPr>
          <w:rFonts w:ascii="TimesET" w:hAnsi="TimesET"/>
          <w:sz w:val="24"/>
        </w:rPr>
        <w:lastRenderedPageBreak/>
        <w:t xml:space="preserve">При </w:t>
      </w:r>
      <w:r w:rsidR="00934F04" w:rsidRPr="004477D3">
        <w:rPr>
          <w:rFonts w:ascii="TimesET" w:hAnsi="TimesET"/>
          <w:sz w:val="24"/>
        </w:rPr>
        <w:t xml:space="preserve">оперативной </w:t>
      </w:r>
      <w:r w:rsidRPr="004477D3">
        <w:rPr>
          <w:rFonts w:ascii="TimesET" w:hAnsi="TimesET"/>
          <w:sz w:val="24"/>
        </w:rPr>
        <w:t>оценке качества управления финансами муниципальных образований в</w:t>
      </w:r>
      <w:r w:rsidR="001B7EFA" w:rsidRPr="004477D3">
        <w:rPr>
          <w:rFonts w:ascii="TimesET" w:hAnsi="TimesET"/>
          <w:sz w:val="24"/>
        </w:rPr>
        <w:t xml:space="preserve"> случае </w:t>
      </w:r>
      <w:proofErr w:type="gramStart"/>
      <w:r w:rsidR="001B7EFA" w:rsidRPr="004477D3">
        <w:rPr>
          <w:rFonts w:ascii="TimesET" w:hAnsi="TimesET"/>
          <w:sz w:val="24"/>
        </w:rPr>
        <w:t>выявления несоответствия значений индикаторов соблюдения требований бюджетного законодательства</w:t>
      </w:r>
      <w:proofErr w:type="gramEnd"/>
      <w:r w:rsidR="001B7EFA" w:rsidRPr="004477D3">
        <w:rPr>
          <w:rFonts w:ascii="TimesET" w:hAnsi="TimesET"/>
          <w:sz w:val="24"/>
        </w:rPr>
        <w:t xml:space="preserve"> нормативным значениям комп</w:t>
      </w:r>
      <w:r w:rsidR="00D96997" w:rsidRPr="004477D3">
        <w:rPr>
          <w:rFonts w:ascii="TimesET" w:hAnsi="TimesET"/>
          <w:sz w:val="24"/>
        </w:rPr>
        <w:t xml:space="preserve">лексная оценка </w:t>
      </w:r>
      <w:r w:rsidR="00786FDC" w:rsidRPr="004477D3">
        <w:rPr>
          <w:rFonts w:ascii="TimesET" w:hAnsi="TimesET"/>
          <w:sz w:val="24"/>
        </w:rPr>
        <w:t xml:space="preserve">муниципального образования </w:t>
      </w:r>
      <w:r w:rsidR="00D96997" w:rsidRPr="004477D3">
        <w:rPr>
          <w:rFonts w:ascii="TimesET" w:hAnsi="TimesET"/>
          <w:sz w:val="24"/>
        </w:rPr>
        <w:t>уменьшалась на 5</w:t>
      </w:r>
      <w:r w:rsidR="001B7EFA" w:rsidRPr="004477D3">
        <w:rPr>
          <w:rFonts w:ascii="TimesET" w:hAnsi="TimesET"/>
          <w:sz w:val="24"/>
        </w:rPr>
        <w:t>% за каждый случай такого несоответствия</w:t>
      </w:r>
      <w:r w:rsidR="00FA00A7" w:rsidRPr="004477D3">
        <w:rPr>
          <w:rFonts w:ascii="TimesET" w:hAnsi="TimesET"/>
          <w:sz w:val="24"/>
        </w:rPr>
        <w:t>.</w:t>
      </w:r>
    </w:p>
    <w:p w:rsidR="0081395E" w:rsidRPr="004477D3" w:rsidRDefault="0081395E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4477D3">
        <w:rPr>
          <w:rFonts w:ascii="TimesET" w:hAnsi="TimesET"/>
          <w:sz w:val="24"/>
        </w:rPr>
        <w:t xml:space="preserve">По итогам </w:t>
      </w:r>
      <w:r w:rsidR="008D4483">
        <w:rPr>
          <w:rFonts w:ascii="TimesET" w:hAnsi="TimesET"/>
          <w:sz w:val="24"/>
        </w:rPr>
        <w:t>первого</w:t>
      </w:r>
      <w:r w:rsidR="00D213C6" w:rsidRPr="004477D3">
        <w:rPr>
          <w:rFonts w:ascii="TimesET" w:hAnsi="TimesET"/>
          <w:sz w:val="24"/>
        </w:rPr>
        <w:t xml:space="preserve"> </w:t>
      </w:r>
      <w:r w:rsidR="004477D3" w:rsidRPr="004477D3">
        <w:rPr>
          <w:rFonts w:ascii="TimesET" w:hAnsi="TimesET"/>
          <w:sz w:val="24"/>
        </w:rPr>
        <w:t>полугодия</w:t>
      </w:r>
      <w:r w:rsidR="00D213C6" w:rsidRPr="004477D3">
        <w:rPr>
          <w:rFonts w:ascii="TimesET" w:hAnsi="TimesET"/>
          <w:sz w:val="24"/>
        </w:rPr>
        <w:t xml:space="preserve"> </w:t>
      </w:r>
      <w:r w:rsidRPr="004477D3">
        <w:rPr>
          <w:rFonts w:ascii="TimesET" w:hAnsi="TimesET"/>
          <w:sz w:val="24"/>
        </w:rPr>
        <w:t>201</w:t>
      </w:r>
      <w:r w:rsidR="008476BB" w:rsidRPr="004477D3">
        <w:rPr>
          <w:rFonts w:ascii="TimesET" w:hAnsi="TimesET"/>
          <w:sz w:val="24"/>
        </w:rPr>
        <w:t>3</w:t>
      </w:r>
      <w:r w:rsidRPr="004477D3">
        <w:rPr>
          <w:rFonts w:ascii="TimesET" w:hAnsi="TimesET"/>
          <w:sz w:val="24"/>
        </w:rPr>
        <w:t xml:space="preserve"> года наибольшее количество баллов набрал </w:t>
      </w:r>
      <w:r w:rsidR="008476BB" w:rsidRPr="004477D3">
        <w:rPr>
          <w:rFonts w:ascii="TimesET" w:hAnsi="TimesET"/>
          <w:sz w:val="24"/>
        </w:rPr>
        <w:t>Чебоксарский</w:t>
      </w:r>
      <w:r w:rsidRPr="004477D3">
        <w:rPr>
          <w:rFonts w:ascii="TimesET" w:hAnsi="TimesET"/>
          <w:sz w:val="24"/>
        </w:rPr>
        <w:t xml:space="preserve"> район (</w:t>
      </w:r>
      <w:r w:rsidR="00D213C6" w:rsidRPr="004477D3">
        <w:rPr>
          <w:rFonts w:ascii="TimesET" w:hAnsi="TimesET"/>
          <w:sz w:val="24"/>
        </w:rPr>
        <w:t>21,</w:t>
      </w:r>
      <w:r w:rsidR="00D7297A">
        <w:rPr>
          <w:rFonts w:ascii="TimesET" w:hAnsi="TimesET"/>
          <w:sz w:val="24"/>
        </w:rPr>
        <w:t>790</w:t>
      </w:r>
      <w:r w:rsidRPr="004477D3">
        <w:rPr>
          <w:rFonts w:ascii="TimesET" w:hAnsi="TimesET"/>
          <w:sz w:val="24"/>
        </w:rPr>
        <w:t xml:space="preserve"> балла), наименьшее – </w:t>
      </w:r>
      <w:proofErr w:type="spellStart"/>
      <w:r w:rsidRPr="004477D3">
        <w:rPr>
          <w:rFonts w:ascii="TimesET" w:hAnsi="TimesET"/>
          <w:sz w:val="24"/>
        </w:rPr>
        <w:t>Шумерлинский</w:t>
      </w:r>
      <w:proofErr w:type="spellEnd"/>
      <w:r w:rsidRPr="004477D3">
        <w:rPr>
          <w:rFonts w:ascii="TimesET" w:hAnsi="TimesET"/>
          <w:sz w:val="24"/>
        </w:rPr>
        <w:t xml:space="preserve"> район (</w:t>
      </w:r>
      <w:r w:rsidR="00D213C6" w:rsidRPr="004477D3">
        <w:rPr>
          <w:rFonts w:ascii="TimesET" w:hAnsi="TimesET"/>
          <w:sz w:val="24"/>
        </w:rPr>
        <w:t>15,</w:t>
      </w:r>
      <w:r w:rsidR="00D7297A">
        <w:rPr>
          <w:rFonts w:ascii="TimesET" w:hAnsi="TimesET"/>
          <w:sz w:val="24"/>
        </w:rPr>
        <w:t>059</w:t>
      </w:r>
      <w:r w:rsidRPr="004477D3">
        <w:rPr>
          <w:rFonts w:ascii="TimesET" w:hAnsi="TimesET"/>
          <w:sz w:val="24"/>
        </w:rPr>
        <w:t xml:space="preserve"> балла)</w:t>
      </w:r>
      <w:r w:rsidR="00EB170F">
        <w:rPr>
          <w:rFonts w:ascii="TimesET" w:hAnsi="TimesET"/>
          <w:sz w:val="24"/>
        </w:rPr>
        <w:t xml:space="preserve"> (по итогам первого полугодия 2012 года наибольшее – Красноармейский район (21,041 балла), наименьшее –  </w:t>
      </w:r>
      <w:proofErr w:type="spellStart"/>
      <w:r w:rsidR="00EB170F">
        <w:rPr>
          <w:rFonts w:ascii="TimesET" w:hAnsi="TimesET"/>
          <w:sz w:val="24"/>
        </w:rPr>
        <w:t>Красночетайский</w:t>
      </w:r>
      <w:proofErr w:type="spellEnd"/>
      <w:r w:rsidR="00EB170F">
        <w:rPr>
          <w:rFonts w:ascii="TimesET" w:hAnsi="TimesET"/>
          <w:sz w:val="24"/>
        </w:rPr>
        <w:t xml:space="preserve"> район (15,257 балла))</w:t>
      </w:r>
      <w:r w:rsidRPr="004477D3">
        <w:rPr>
          <w:rFonts w:ascii="TimesET" w:hAnsi="TimesET"/>
          <w:sz w:val="24"/>
        </w:rPr>
        <w:t>.</w:t>
      </w:r>
    </w:p>
    <w:p w:rsidR="003A7EBC" w:rsidRPr="004477D3" w:rsidRDefault="00E83FA4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  <w:r w:rsidRPr="004477D3">
        <w:rPr>
          <w:rFonts w:ascii="TimesET" w:hAnsi="TimesET"/>
          <w:sz w:val="24"/>
        </w:rPr>
        <w:t>И</w:t>
      </w:r>
      <w:r w:rsidR="003A7EBC" w:rsidRPr="004477D3">
        <w:rPr>
          <w:rFonts w:ascii="TimesET" w:hAnsi="TimesET"/>
          <w:sz w:val="24"/>
        </w:rPr>
        <w:t xml:space="preserve">тоговая оценка качества управления финансами муниципальных образований за </w:t>
      </w:r>
      <w:r w:rsidR="00EB170F">
        <w:rPr>
          <w:rFonts w:ascii="TimesET" w:hAnsi="TimesET"/>
          <w:sz w:val="24"/>
        </w:rPr>
        <w:t>первое</w:t>
      </w:r>
      <w:r w:rsidR="004477D3" w:rsidRPr="004477D3">
        <w:rPr>
          <w:rFonts w:ascii="TimesET" w:hAnsi="TimesET"/>
          <w:sz w:val="24"/>
        </w:rPr>
        <w:t xml:space="preserve"> полугодие</w:t>
      </w:r>
      <w:r w:rsidR="00CE3B50" w:rsidRPr="004477D3">
        <w:rPr>
          <w:rFonts w:ascii="TimesET" w:hAnsi="TimesET"/>
          <w:sz w:val="24"/>
        </w:rPr>
        <w:t xml:space="preserve"> </w:t>
      </w:r>
      <w:r w:rsidR="003A7EBC" w:rsidRPr="004477D3">
        <w:rPr>
          <w:rFonts w:ascii="TimesET" w:hAnsi="TimesET"/>
          <w:sz w:val="24"/>
        </w:rPr>
        <w:t>20</w:t>
      </w:r>
      <w:r w:rsidR="00EB491A" w:rsidRPr="004477D3">
        <w:rPr>
          <w:rFonts w:ascii="TimesET" w:hAnsi="TimesET"/>
          <w:sz w:val="24"/>
        </w:rPr>
        <w:t>1</w:t>
      </w:r>
      <w:r w:rsidR="00D213C6" w:rsidRPr="004477D3">
        <w:rPr>
          <w:rFonts w:ascii="TimesET" w:hAnsi="TimesET"/>
          <w:sz w:val="24"/>
        </w:rPr>
        <w:t>3</w:t>
      </w:r>
      <w:r w:rsidR="003A7EBC" w:rsidRPr="004477D3">
        <w:rPr>
          <w:rFonts w:ascii="TimesET" w:hAnsi="TimesET"/>
          <w:sz w:val="24"/>
        </w:rPr>
        <w:t xml:space="preserve"> год</w:t>
      </w:r>
      <w:r w:rsidR="00CE3B50" w:rsidRPr="004477D3">
        <w:rPr>
          <w:rFonts w:ascii="TimesET" w:hAnsi="TimesET"/>
          <w:sz w:val="24"/>
        </w:rPr>
        <w:t>а</w:t>
      </w:r>
      <w:r w:rsidR="003A7EBC" w:rsidRPr="004477D3">
        <w:rPr>
          <w:rFonts w:ascii="TimesET" w:hAnsi="TimesET"/>
          <w:sz w:val="24"/>
        </w:rPr>
        <w:t xml:space="preserve"> сложилась по муниципальным образованиям следующим образом (в баллах по убыванию):</w:t>
      </w:r>
    </w:p>
    <w:p w:rsidR="00CC5152" w:rsidRPr="004477D3" w:rsidRDefault="00CC5152" w:rsidP="00720463">
      <w:pPr>
        <w:pStyle w:val="a3"/>
        <w:spacing w:line="276" w:lineRule="auto"/>
        <w:ind w:firstLine="709"/>
        <w:rPr>
          <w:rFonts w:ascii="TimesET" w:hAnsi="TimesET"/>
          <w:sz w:val="24"/>
        </w:rPr>
      </w:pPr>
    </w:p>
    <w:p w:rsidR="00CC5152" w:rsidRPr="003976C5" w:rsidRDefault="00CC5152" w:rsidP="00720463">
      <w:pPr>
        <w:pStyle w:val="a3"/>
        <w:spacing w:line="276" w:lineRule="auto"/>
        <w:ind w:firstLine="709"/>
        <w:rPr>
          <w:rFonts w:ascii="TimesET" w:hAnsi="TimesET"/>
          <w:sz w:val="24"/>
          <w:highlight w:val="yellow"/>
        </w:rPr>
      </w:pPr>
    </w:p>
    <w:tbl>
      <w:tblPr>
        <w:tblW w:w="5245" w:type="dxa"/>
        <w:tblInd w:w="1384" w:type="dxa"/>
        <w:tblLook w:val="04A0" w:firstRow="1" w:lastRow="0" w:firstColumn="1" w:lastColumn="0" w:noHBand="0" w:noVBand="1"/>
      </w:tblPr>
      <w:tblGrid>
        <w:gridCol w:w="3260"/>
        <w:gridCol w:w="1985"/>
      </w:tblGrid>
      <w:tr w:rsidR="00CC5152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CC5152" w:rsidRPr="004477D3" w:rsidRDefault="00CC5152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 xml:space="preserve">Чебоксарский </w:t>
            </w:r>
            <w:proofErr w:type="spellStart"/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C5152" w:rsidRPr="004477D3" w:rsidRDefault="00CC5152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21,</w:t>
            </w:r>
            <w:r w:rsidR="00306239">
              <w:rPr>
                <w:rFonts w:ascii="TimesET" w:eastAsia="Times New Roman" w:hAnsi="TimesET" w:cs="Arial"/>
                <w:sz w:val="24"/>
                <w:szCs w:val="24"/>
              </w:rPr>
              <w:t>790</w:t>
            </w:r>
          </w:p>
        </w:tc>
      </w:tr>
      <w:tr w:rsidR="00CC5152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CC5152" w:rsidRPr="004477D3" w:rsidRDefault="00CC5152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г</w:t>
            </w:r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.Ш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умерля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C5152" w:rsidRPr="004477D3" w:rsidRDefault="004477D3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20,</w:t>
            </w:r>
            <w:r w:rsidR="00306239">
              <w:rPr>
                <w:rFonts w:ascii="TimesET" w:eastAsia="Times New Roman" w:hAnsi="TimesET" w:cs="Arial"/>
                <w:sz w:val="24"/>
                <w:szCs w:val="24"/>
              </w:rPr>
              <w:t>606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4477D3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г</w:t>
            </w:r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.К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анаш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4477D3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20,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521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4477D3" w:rsidRDefault="00306239" w:rsidP="00C43846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Порецкий</w:t>
            </w:r>
            <w:proofErr w:type="spell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4477D3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20,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003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4477D3" w:rsidRDefault="00306239" w:rsidP="00C43846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Марпосадский</w:t>
            </w:r>
            <w:proofErr w:type="spell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4477D3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19,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689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4477D3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Цивильский</w:t>
            </w:r>
            <w:proofErr w:type="spell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4477D3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19,3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94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4477D3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г</w:t>
            </w:r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.Ч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ебоксары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4477D3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19,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354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306239" w:rsidRPr="004477D3" w:rsidRDefault="00306239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г</w:t>
            </w:r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.Н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овочебоксарск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6239" w:rsidRPr="004477D3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19,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154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676719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Красноармейский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18,9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95</w:t>
            </w:r>
          </w:p>
        </w:tc>
      </w:tr>
      <w:tr w:rsidR="00306239" w:rsidRPr="003976C5" w:rsidTr="00306239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DB3AEA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>г</w:t>
            </w:r>
            <w:proofErr w:type="gramStart"/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>.А</w:t>
            </w:r>
            <w:proofErr w:type="gramEnd"/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>латырь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DB3AEA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>18,8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39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DB3AEA" w:rsidRDefault="00306239" w:rsidP="00C43846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 xml:space="preserve">Комсомольский </w:t>
            </w:r>
            <w:proofErr w:type="spellStart"/>
            <w:proofErr w:type="gramStart"/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DB3AEA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>18,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82</w:t>
            </w:r>
            <w:r w:rsidRPr="00DB3AEA">
              <w:rPr>
                <w:rFonts w:ascii="TimesET" w:eastAsia="Times New Roman" w:hAnsi="TimesET" w:cs="Arial"/>
                <w:sz w:val="24"/>
                <w:szCs w:val="24"/>
              </w:rPr>
              <w:t>8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3976C5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  <w:highlight w:val="yellow"/>
              </w:rPr>
            </w:pPr>
            <w:proofErr w:type="spell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Вурнарский</w:t>
            </w:r>
            <w:proofErr w:type="spell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4477D3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1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8</w:t>
            </w:r>
            <w:r w:rsidRPr="004477D3">
              <w:rPr>
                <w:rFonts w:ascii="TimesET" w:eastAsia="Times New Roman" w:hAnsi="TimesET" w:cs="Arial"/>
                <w:sz w:val="24"/>
                <w:szCs w:val="24"/>
              </w:rPr>
              <w:t>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827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676719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Ядринский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18,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468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676719" w:rsidRDefault="00306239" w:rsidP="008D4483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Козловский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18,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412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676719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Урмарский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18,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366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306239" w:rsidRPr="00676719" w:rsidRDefault="00306239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Янтиковский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18,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032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676719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Моргаушский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17,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941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676719" w:rsidRDefault="00306239" w:rsidP="00570CAD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Канашский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17,9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0</w:t>
            </w: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3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306239" w:rsidRPr="00676719" w:rsidRDefault="00306239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Яльчикский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17,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747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306239" w:rsidRPr="00676719" w:rsidRDefault="00306239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Шемуршинский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17,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715</w:t>
            </w:r>
          </w:p>
        </w:tc>
      </w:tr>
      <w:tr w:rsidR="00306239" w:rsidRPr="003976C5" w:rsidTr="00C43846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676719" w:rsidRDefault="00306239" w:rsidP="008D4483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Ибресинский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17,6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57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676719" w:rsidRDefault="00306239" w:rsidP="008D4483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Батыревский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17,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301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306239" w:rsidRPr="00676719" w:rsidRDefault="00306239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Аликовский район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17,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067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306239" w:rsidRPr="00676719" w:rsidRDefault="00306239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Алатырский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16,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438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306239" w:rsidRPr="00676719" w:rsidRDefault="00306239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Красночетайский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16,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185</w:t>
            </w:r>
          </w:p>
        </w:tc>
      </w:tr>
      <w:tr w:rsidR="00306239" w:rsidRPr="003976C5" w:rsidTr="00CC5152">
        <w:trPr>
          <w:trHeight w:val="300"/>
        </w:trPr>
        <w:tc>
          <w:tcPr>
            <w:tcW w:w="3260" w:type="dxa"/>
            <w:shd w:val="clear" w:color="auto" w:fill="auto"/>
            <w:vAlign w:val="center"/>
            <w:hideMark/>
          </w:tcPr>
          <w:p w:rsidR="00306239" w:rsidRPr="00676719" w:rsidRDefault="00306239" w:rsidP="00CC5152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</w:rPr>
            </w:pPr>
            <w:proofErr w:type="spell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Шумерлинский</w:t>
            </w:r>
            <w:proofErr w:type="spell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p</w:t>
            </w:r>
            <w:proofErr w:type="gramEnd"/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айон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06239" w:rsidRPr="00676719" w:rsidRDefault="00306239" w:rsidP="00306239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</w:rPr>
            </w:pPr>
            <w:r w:rsidRPr="00676719">
              <w:rPr>
                <w:rFonts w:ascii="TimesET" w:eastAsia="Times New Roman" w:hAnsi="TimesET" w:cs="Arial"/>
                <w:sz w:val="24"/>
                <w:szCs w:val="24"/>
              </w:rPr>
              <w:t>15,</w:t>
            </w:r>
            <w:r>
              <w:rPr>
                <w:rFonts w:ascii="TimesET" w:eastAsia="Times New Roman" w:hAnsi="TimesET" w:cs="Arial"/>
                <w:sz w:val="24"/>
                <w:szCs w:val="24"/>
              </w:rPr>
              <w:t>059</w:t>
            </w:r>
          </w:p>
        </w:tc>
      </w:tr>
      <w:tr w:rsidR="00306239" w:rsidRPr="003976C5" w:rsidTr="004477D3">
        <w:trPr>
          <w:trHeight w:val="300"/>
        </w:trPr>
        <w:tc>
          <w:tcPr>
            <w:tcW w:w="3260" w:type="dxa"/>
            <w:shd w:val="clear" w:color="auto" w:fill="auto"/>
            <w:vAlign w:val="center"/>
          </w:tcPr>
          <w:p w:rsidR="00306239" w:rsidRPr="003976C5" w:rsidRDefault="00306239" w:rsidP="00C43846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3976C5" w:rsidRDefault="00306239" w:rsidP="00C43846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  <w:highlight w:val="yellow"/>
              </w:rPr>
            </w:pPr>
          </w:p>
        </w:tc>
      </w:tr>
      <w:tr w:rsidR="00306239" w:rsidRPr="003976C5" w:rsidTr="004477D3">
        <w:trPr>
          <w:trHeight w:val="285"/>
        </w:trPr>
        <w:tc>
          <w:tcPr>
            <w:tcW w:w="3260" w:type="dxa"/>
            <w:shd w:val="clear" w:color="auto" w:fill="auto"/>
            <w:vAlign w:val="center"/>
          </w:tcPr>
          <w:p w:rsidR="00306239" w:rsidRPr="003976C5" w:rsidRDefault="00306239" w:rsidP="00C43846">
            <w:pPr>
              <w:spacing w:after="0" w:line="240" w:lineRule="auto"/>
              <w:rPr>
                <w:rFonts w:ascii="TimesET" w:eastAsia="Times New Roman" w:hAnsi="TimesET" w:cs="Arial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06239" w:rsidRPr="003976C5" w:rsidRDefault="00306239" w:rsidP="00C43846">
            <w:pPr>
              <w:spacing w:after="0" w:line="240" w:lineRule="auto"/>
              <w:jc w:val="center"/>
              <w:rPr>
                <w:rFonts w:ascii="TimesET" w:eastAsia="Times New Roman" w:hAnsi="TimesET" w:cs="Arial"/>
                <w:sz w:val="24"/>
                <w:szCs w:val="24"/>
                <w:highlight w:val="yellow"/>
              </w:rPr>
            </w:pPr>
          </w:p>
        </w:tc>
      </w:tr>
    </w:tbl>
    <w:p w:rsidR="00611D9C" w:rsidRPr="003976C5" w:rsidRDefault="00611D9C" w:rsidP="00720463">
      <w:pPr>
        <w:pStyle w:val="a3"/>
        <w:spacing w:line="276" w:lineRule="auto"/>
        <w:ind w:firstLine="709"/>
        <w:rPr>
          <w:rFonts w:ascii="TimesET" w:hAnsi="TimesET"/>
          <w:sz w:val="24"/>
          <w:highlight w:val="yellow"/>
        </w:rPr>
      </w:pPr>
    </w:p>
    <w:p w:rsidR="00EE470D" w:rsidRPr="003976C5" w:rsidRDefault="00EE470D" w:rsidP="00720463">
      <w:pPr>
        <w:pStyle w:val="a3"/>
        <w:spacing w:line="276" w:lineRule="auto"/>
        <w:ind w:firstLine="709"/>
        <w:rPr>
          <w:rFonts w:ascii="TimesET" w:hAnsi="TimesET"/>
          <w:sz w:val="24"/>
          <w:highlight w:val="yellow"/>
        </w:rPr>
      </w:pPr>
    </w:p>
    <w:p w:rsidR="00CE3B50" w:rsidRPr="003976C5" w:rsidRDefault="00CE3B50" w:rsidP="00720463">
      <w:pPr>
        <w:pStyle w:val="a3"/>
        <w:spacing w:line="276" w:lineRule="auto"/>
        <w:ind w:firstLine="709"/>
        <w:rPr>
          <w:rFonts w:ascii="TimesET" w:hAnsi="TimesET"/>
          <w:sz w:val="24"/>
          <w:highlight w:val="yellow"/>
        </w:rPr>
      </w:pPr>
    </w:p>
    <w:p w:rsidR="003A7EBC" w:rsidRPr="003976C5" w:rsidRDefault="003A7EBC" w:rsidP="00720463">
      <w:pPr>
        <w:pStyle w:val="a3"/>
        <w:spacing w:line="276" w:lineRule="auto"/>
        <w:jc w:val="center"/>
        <w:rPr>
          <w:rFonts w:ascii="TimesET" w:hAnsi="TimesET"/>
          <w:sz w:val="24"/>
          <w:highlight w:val="yellow"/>
        </w:rPr>
      </w:pPr>
    </w:p>
    <w:p w:rsidR="009429D6" w:rsidRPr="00DC771A" w:rsidRDefault="009429D6" w:rsidP="00FA00A7">
      <w:pPr>
        <w:pStyle w:val="a3"/>
        <w:spacing w:line="276" w:lineRule="auto"/>
        <w:jc w:val="center"/>
        <w:rPr>
          <w:rFonts w:ascii="TimesET" w:hAnsi="TimesET"/>
          <w:sz w:val="24"/>
        </w:rPr>
      </w:pPr>
    </w:p>
    <w:sectPr w:rsidR="009429D6" w:rsidRPr="00DC771A" w:rsidSect="0044500E">
      <w:headerReference w:type="even" r:id="rId8"/>
      <w:headerReference w:type="default" r:id="rId9"/>
      <w:pgSz w:w="11906" w:h="16838"/>
      <w:pgMar w:top="1134" w:right="850" w:bottom="851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483" w:rsidRDefault="008D4483" w:rsidP="00AC7D32">
      <w:pPr>
        <w:spacing w:after="0" w:line="240" w:lineRule="auto"/>
      </w:pPr>
      <w:r>
        <w:separator/>
      </w:r>
    </w:p>
  </w:endnote>
  <w:endnote w:type="continuationSeparator" w:id="0">
    <w:p w:rsidR="008D4483" w:rsidRDefault="008D4483" w:rsidP="00AC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483" w:rsidRDefault="008D4483" w:rsidP="00AC7D32">
      <w:pPr>
        <w:spacing w:after="0" w:line="240" w:lineRule="auto"/>
      </w:pPr>
      <w:r>
        <w:separator/>
      </w:r>
    </w:p>
  </w:footnote>
  <w:footnote w:type="continuationSeparator" w:id="0">
    <w:p w:rsidR="008D4483" w:rsidRDefault="008D4483" w:rsidP="00AC7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83" w:rsidRDefault="008D44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4483" w:rsidRDefault="008D44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83" w:rsidRDefault="008D44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25D4">
      <w:rPr>
        <w:rStyle w:val="a7"/>
        <w:noProof/>
      </w:rPr>
      <w:t>2</w:t>
    </w:r>
    <w:r>
      <w:rPr>
        <w:rStyle w:val="a7"/>
      </w:rPr>
      <w:fldChar w:fldCharType="end"/>
    </w:r>
  </w:p>
  <w:p w:rsidR="008D4483" w:rsidRDefault="008D44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36599"/>
    <w:multiLevelType w:val="hybridMultilevel"/>
    <w:tmpl w:val="E5604F62"/>
    <w:lvl w:ilvl="0" w:tplc="04190011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429A5638"/>
    <w:multiLevelType w:val="hybridMultilevel"/>
    <w:tmpl w:val="D4B817FA"/>
    <w:lvl w:ilvl="0" w:tplc="E5323D3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47000631"/>
    <w:multiLevelType w:val="hybridMultilevel"/>
    <w:tmpl w:val="5828844A"/>
    <w:lvl w:ilvl="0" w:tplc="3FD414D6"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>
    <w:nsid w:val="762B28BD"/>
    <w:multiLevelType w:val="hybridMultilevel"/>
    <w:tmpl w:val="68E8180A"/>
    <w:lvl w:ilvl="0" w:tplc="BBFAE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BC"/>
    <w:rsid w:val="000244E9"/>
    <w:rsid w:val="00057919"/>
    <w:rsid w:val="00071209"/>
    <w:rsid w:val="00075D69"/>
    <w:rsid w:val="0009272B"/>
    <w:rsid w:val="000964CF"/>
    <w:rsid w:val="000A4E74"/>
    <w:rsid w:val="000B1DC8"/>
    <w:rsid w:val="000B3C4D"/>
    <w:rsid w:val="000B6668"/>
    <w:rsid w:val="000D49DE"/>
    <w:rsid w:val="000E2DE0"/>
    <w:rsid w:val="000E5E43"/>
    <w:rsid w:val="001109AC"/>
    <w:rsid w:val="00132896"/>
    <w:rsid w:val="001402E9"/>
    <w:rsid w:val="00151BD8"/>
    <w:rsid w:val="001564E9"/>
    <w:rsid w:val="001638ED"/>
    <w:rsid w:val="0018647C"/>
    <w:rsid w:val="00193575"/>
    <w:rsid w:val="001A0EE4"/>
    <w:rsid w:val="001A7CA4"/>
    <w:rsid w:val="001B7EFA"/>
    <w:rsid w:val="001C7210"/>
    <w:rsid w:val="001D11DB"/>
    <w:rsid w:val="001E30CE"/>
    <w:rsid w:val="001F25D4"/>
    <w:rsid w:val="002022DB"/>
    <w:rsid w:val="002052C6"/>
    <w:rsid w:val="00230DA9"/>
    <w:rsid w:val="002437D5"/>
    <w:rsid w:val="00244EA2"/>
    <w:rsid w:val="00251A8D"/>
    <w:rsid w:val="00256303"/>
    <w:rsid w:val="00287F1F"/>
    <w:rsid w:val="00291762"/>
    <w:rsid w:val="002C1D0A"/>
    <w:rsid w:val="00306239"/>
    <w:rsid w:val="00323435"/>
    <w:rsid w:val="00334AB5"/>
    <w:rsid w:val="003460D9"/>
    <w:rsid w:val="0036607A"/>
    <w:rsid w:val="003808F3"/>
    <w:rsid w:val="0038437F"/>
    <w:rsid w:val="003877BA"/>
    <w:rsid w:val="003976C5"/>
    <w:rsid w:val="003A4D08"/>
    <w:rsid w:val="003A7EBC"/>
    <w:rsid w:val="003C25C3"/>
    <w:rsid w:val="003D05F6"/>
    <w:rsid w:val="003D3549"/>
    <w:rsid w:val="003D630B"/>
    <w:rsid w:val="003D6F31"/>
    <w:rsid w:val="0042108A"/>
    <w:rsid w:val="00422828"/>
    <w:rsid w:val="00426F0C"/>
    <w:rsid w:val="0044500E"/>
    <w:rsid w:val="004477D3"/>
    <w:rsid w:val="00466536"/>
    <w:rsid w:val="00492B1F"/>
    <w:rsid w:val="004A6EB5"/>
    <w:rsid w:val="004D2D1A"/>
    <w:rsid w:val="004F092F"/>
    <w:rsid w:val="004F12BE"/>
    <w:rsid w:val="0050103C"/>
    <w:rsid w:val="0050411F"/>
    <w:rsid w:val="005172CC"/>
    <w:rsid w:val="00530E01"/>
    <w:rsid w:val="00537E48"/>
    <w:rsid w:val="00544586"/>
    <w:rsid w:val="005569D5"/>
    <w:rsid w:val="00572D80"/>
    <w:rsid w:val="005B151B"/>
    <w:rsid w:val="005B20F7"/>
    <w:rsid w:val="005B28A9"/>
    <w:rsid w:val="005B6FF2"/>
    <w:rsid w:val="005E2EAA"/>
    <w:rsid w:val="005E7BDB"/>
    <w:rsid w:val="005F084F"/>
    <w:rsid w:val="005F451E"/>
    <w:rsid w:val="006033D5"/>
    <w:rsid w:val="00606DE7"/>
    <w:rsid w:val="00611D9C"/>
    <w:rsid w:val="00621ECC"/>
    <w:rsid w:val="00622B07"/>
    <w:rsid w:val="00623B04"/>
    <w:rsid w:val="00626A37"/>
    <w:rsid w:val="00664CA2"/>
    <w:rsid w:val="00676719"/>
    <w:rsid w:val="00676C87"/>
    <w:rsid w:val="006909C6"/>
    <w:rsid w:val="00690FE6"/>
    <w:rsid w:val="0069419F"/>
    <w:rsid w:val="006A5180"/>
    <w:rsid w:val="006C1911"/>
    <w:rsid w:val="006D0B33"/>
    <w:rsid w:val="006F4A6C"/>
    <w:rsid w:val="00720463"/>
    <w:rsid w:val="007355FD"/>
    <w:rsid w:val="00735665"/>
    <w:rsid w:val="00773CDE"/>
    <w:rsid w:val="00783053"/>
    <w:rsid w:val="00786FDC"/>
    <w:rsid w:val="007A289C"/>
    <w:rsid w:val="007D1511"/>
    <w:rsid w:val="0081395E"/>
    <w:rsid w:val="008326B2"/>
    <w:rsid w:val="00832CD0"/>
    <w:rsid w:val="008476BB"/>
    <w:rsid w:val="008623F8"/>
    <w:rsid w:val="00872BD9"/>
    <w:rsid w:val="00872E0E"/>
    <w:rsid w:val="00873726"/>
    <w:rsid w:val="00882A98"/>
    <w:rsid w:val="00885D82"/>
    <w:rsid w:val="008D4483"/>
    <w:rsid w:val="008D7E77"/>
    <w:rsid w:val="008E35EF"/>
    <w:rsid w:val="008E4104"/>
    <w:rsid w:val="008F3482"/>
    <w:rsid w:val="008F7BBE"/>
    <w:rsid w:val="00915564"/>
    <w:rsid w:val="00925A78"/>
    <w:rsid w:val="00934F04"/>
    <w:rsid w:val="009429D6"/>
    <w:rsid w:val="00943F09"/>
    <w:rsid w:val="009504E6"/>
    <w:rsid w:val="00964E1E"/>
    <w:rsid w:val="00976251"/>
    <w:rsid w:val="00994DB8"/>
    <w:rsid w:val="009A4669"/>
    <w:rsid w:val="009C17EC"/>
    <w:rsid w:val="009D702B"/>
    <w:rsid w:val="009D7BCF"/>
    <w:rsid w:val="009E4B68"/>
    <w:rsid w:val="009F56C6"/>
    <w:rsid w:val="009F59B5"/>
    <w:rsid w:val="00A118A0"/>
    <w:rsid w:val="00A5234F"/>
    <w:rsid w:val="00A81B4C"/>
    <w:rsid w:val="00A81C72"/>
    <w:rsid w:val="00A82326"/>
    <w:rsid w:val="00A86938"/>
    <w:rsid w:val="00AC7D32"/>
    <w:rsid w:val="00AF62D6"/>
    <w:rsid w:val="00B44172"/>
    <w:rsid w:val="00B76490"/>
    <w:rsid w:val="00BA31F8"/>
    <w:rsid w:val="00BB40D0"/>
    <w:rsid w:val="00BC0E0F"/>
    <w:rsid w:val="00BC2C1E"/>
    <w:rsid w:val="00BD467C"/>
    <w:rsid w:val="00BE3B36"/>
    <w:rsid w:val="00C0798B"/>
    <w:rsid w:val="00C35AE2"/>
    <w:rsid w:val="00C41DE2"/>
    <w:rsid w:val="00C43846"/>
    <w:rsid w:val="00C46717"/>
    <w:rsid w:val="00C56D28"/>
    <w:rsid w:val="00C70A22"/>
    <w:rsid w:val="00C76DBE"/>
    <w:rsid w:val="00C80860"/>
    <w:rsid w:val="00C87569"/>
    <w:rsid w:val="00C9321E"/>
    <w:rsid w:val="00C961C9"/>
    <w:rsid w:val="00CC5152"/>
    <w:rsid w:val="00CD1AE5"/>
    <w:rsid w:val="00CE2DFD"/>
    <w:rsid w:val="00CE3B50"/>
    <w:rsid w:val="00CF1D68"/>
    <w:rsid w:val="00CF6036"/>
    <w:rsid w:val="00CF630F"/>
    <w:rsid w:val="00D02272"/>
    <w:rsid w:val="00D06E28"/>
    <w:rsid w:val="00D213C6"/>
    <w:rsid w:val="00D2473B"/>
    <w:rsid w:val="00D635C5"/>
    <w:rsid w:val="00D66051"/>
    <w:rsid w:val="00D7297A"/>
    <w:rsid w:val="00D7342E"/>
    <w:rsid w:val="00D75DF9"/>
    <w:rsid w:val="00D85A91"/>
    <w:rsid w:val="00D96997"/>
    <w:rsid w:val="00D97E90"/>
    <w:rsid w:val="00DA33D2"/>
    <w:rsid w:val="00DB3AEA"/>
    <w:rsid w:val="00DC771A"/>
    <w:rsid w:val="00DD1970"/>
    <w:rsid w:val="00DE37AF"/>
    <w:rsid w:val="00DF52AE"/>
    <w:rsid w:val="00E12595"/>
    <w:rsid w:val="00E315AC"/>
    <w:rsid w:val="00E3326B"/>
    <w:rsid w:val="00E47C04"/>
    <w:rsid w:val="00E51112"/>
    <w:rsid w:val="00E57ED7"/>
    <w:rsid w:val="00E72699"/>
    <w:rsid w:val="00E816D3"/>
    <w:rsid w:val="00E83FA4"/>
    <w:rsid w:val="00E94E7B"/>
    <w:rsid w:val="00EB170F"/>
    <w:rsid w:val="00EB491A"/>
    <w:rsid w:val="00EB4B3B"/>
    <w:rsid w:val="00ED7AFD"/>
    <w:rsid w:val="00EE470D"/>
    <w:rsid w:val="00EF618C"/>
    <w:rsid w:val="00F12F06"/>
    <w:rsid w:val="00F17E3F"/>
    <w:rsid w:val="00F33A53"/>
    <w:rsid w:val="00F36481"/>
    <w:rsid w:val="00F36A4A"/>
    <w:rsid w:val="00F60FC2"/>
    <w:rsid w:val="00F6704F"/>
    <w:rsid w:val="00F83CDC"/>
    <w:rsid w:val="00FA00A7"/>
    <w:rsid w:val="00FA72B8"/>
    <w:rsid w:val="00FB17EA"/>
    <w:rsid w:val="00FC1A15"/>
    <w:rsid w:val="00FC5503"/>
    <w:rsid w:val="00FD747A"/>
    <w:rsid w:val="00FF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7EB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A7EB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semiHidden/>
    <w:rsid w:val="003A7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3A7EB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page number"/>
    <w:basedOn w:val="a0"/>
    <w:semiHidden/>
    <w:rsid w:val="003A7EBC"/>
  </w:style>
  <w:style w:type="paragraph" w:styleId="2">
    <w:name w:val="Body Text Indent 2"/>
    <w:basedOn w:val="a"/>
    <w:link w:val="20"/>
    <w:rsid w:val="003A7EBC"/>
    <w:pPr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3A7EBC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Знак"/>
    <w:basedOn w:val="a"/>
    <w:rsid w:val="003A7E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3A7EB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2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73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0B1DC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B1D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7EBC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A7EB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semiHidden/>
    <w:rsid w:val="003A7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3A7EB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page number"/>
    <w:basedOn w:val="a0"/>
    <w:semiHidden/>
    <w:rsid w:val="003A7EBC"/>
  </w:style>
  <w:style w:type="paragraph" w:styleId="2">
    <w:name w:val="Body Text Indent 2"/>
    <w:basedOn w:val="a"/>
    <w:link w:val="20"/>
    <w:rsid w:val="003A7EBC"/>
    <w:pPr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3A7EBC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Знак"/>
    <w:basedOn w:val="a"/>
    <w:rsid w:val="003A7EB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3A7EB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2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73B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0B1DC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B1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1364</Words>
  <Characters>7775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Леня</dc:creator>
  <cp:lastModifiedBy>Николаева Елена Геогиевна</cp:lastModifiedBy>
  <cp:revision>2</cp:revision>
  <cp:lastPrinted>2013-07-25T11:09:00Z</cp:lastPrinted>
  <dcterms:created xsi:type="dcterms:W3CDTF">2016-03-25T12:00:00Z</dcterms:created>
  <dcterms:modified xsi:type="dcterms:W3CDTF">2016-03-25T12:00:00Z</dcterms:modified>
</cp:coreProperties>
</file>