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87" w:rsidRDefault="00DC0187">
      <w:pPr>
        <w:pStyle w:val="ConsPlusNormal"/>
        <w:jc w:val="right"/>
        <w:outlineLvl w:val="0"/>
      </w:pPr>
      <w:r>
        <w:t>Приложение 7.1</w:t>
      </w:r>
    </w:p>
    <w:p w:rsidR="00DC0187" w:rsidRDefault="00DC0187">
      <w:pPr>
        <w:pStyle w:val="ConsPlusNormal"/>
        <w:jc w:val="right"/>
      </w:pPr>
      <w:r>
        <w:t>к Закону Чувашской Республики</w:t>
      </w:r>
    </w:p>
    <w:p w:rsidR="00DC0187" w:rsidRDefault="00DC0187">
      <w:pPr>
        <w:pStyle w:val="ConsPlusNormal"/>
        <w:jc w:val="right"/>
      </w:pPr>
      <w:r>
        <w:t>"О республиканском бюджете</w:t>
      </w:r>
    </w:p>
    <w:p w:rsidR="00DC0187" w:rsidRDefault="00DC0187">
      <w:pPr>
        <w:pStyle w:val="ConsPlusNormal"/>
        <w:jc w:val="right"/>
      </w:pPr>
      <w:r>
        <w:t>Чувашской Республики на 2020 год</w:t>
      </w:r>
    </w:p>
    <w:p w:rsidR="00DC0187" w:rsidRDefault="00DC0187">
      <w:pPr>
        <w:pStyle w:val="ConsPlusNormal"/>
        <w:jc w:val="right"/>
      </w:pPr>
      <w:r>
        <w:t>и на плановый период 2021 и 2022 годов"</w:t>
      </w:r>
    </w:p>
    <w:p w:rsidR="00DC0187" w:rsidRDefault="00DC0187">
      <w:pPr>
        <w:pStyle w:val="ConsPlusNormal"/>
        <w:jc w:val="both"/>
      </w:pPr>
    </w:p>
    <w:p w:rsidR="00DC0187" w:rsidRDefault="00DC0187">
      <w:pPr>
        <w:pStyle w:val="ConsPlusTitle"/>
        <w:jc w:val="center"/>
      </w:pPr>
      <w:bookmarkStart w:id="0" w:name="P23636"/>
      <w:bookmarkEnd w:id="0"/>
      <w:r>
        <w:t>ИЗМЕНЕНИЕ</w:t>
      </w:r>
    </w:p>
    <w:p w:rsidR="00DC0187" w:rsidRDefault="00DC0187">
      <w:pPr>
        <w:pStyle w:val="ConsPlusTitle"/>
        <w:jc w:val="center"/>
      </w:pPr>
      <w:r>
        <w:t>РАСПРЕДЕЛЕНИЯ БЮДЖЕТНЫХ АССИГНОВАНИЙ ПО РАЗДЕЛАМ,</w:t>
      </w:r>
    </w:p>
    <w:p w:rsidR="00DC0187" w:rsidRDefault="00DC0187">
      <w:pPr>
        <w:pStyle w:val="ConsPlusTitle"/>
        <w:jc w:val="center"/>
      </w:pPr>
      <w:proofErr w:type="gramStart"/>
      <w:r>
        <w:t>ПОДРАЗДЕЛАМ, ЦЕЛЕВЫМ СТАТЬЯМ (ГОСУДАРСТВЕННЫМ ПРОГРАММАМ</w:t>
      </w:r>
      <w:proofErr w:type="gramEnd"/>
    </w:p>
    <w:p w:rsidR="00DC0187" w:rsidRDefault="00DC0187">
      <w:pPr>
        <w:pStyle w:val="ConsPlusTitle"/>
        <w:jc w:val="center"/>
      </w:pPr>
      <w:r>
        <w:t>ЧУВАШСКОЙ РЕСПУБЛИКИ И НЕПРОГРАММНЫМ НАПРАВЛЕНИЯМ</w:t>
      </w:r>
    </w:p>
    <w:p w:rsidR="00DC0187" w:rsidRDefault="00DC0187">
      <w:pPr>
        <w:pStyle w:val="ConsPlusTitle"/>
        <w:jc w:val="center"/>
      </w:pPr>
      <w:proofErr w:type="gramStart"/>
      <w:r>
        <w:t>ДЕЯТЕЛЬНОСТИ), ГРУППАМ (ГРУППАМ И ПОДГРУППАМ) ВИДОВ</w:t>
      </w:r>
      <w:proofErr w:type="gramEnd"/>
    </w:p>
    <w:p w:rsidR="00DC0187" w:rsidRDefault="00DC0187">
      <w:pPr>
        <w:pStyle w:val="ConsPlusTitle"/>
        <w:jc w:val="center"/>
      </w:pPr>
      <w:r>
        <w:t>РАСХОДОВ КЛАССИФИКАЦИИ РАСХОДОВ РЕСПУБЛИКАНСКОГО БЮДЖЕТА</w:t>
      </w:r>
    </w:p>
    <w:p w:rsidR="00DC0187" w:rsidRDefault="00DC0187">
      <w:pPr>
        <w:pStyle w:val="ConsPlusTitle"/>
        <w:jc w:val="center"/>
      </w:pPr>
      <w:r>
        <w:t xml:space="preserve">ЧУВАШСКОЙ РЕСПУБЛИКИ НА 2020 ГОД, </w:t>
      </w:r>
      <w:proofErr w:type="gramStart"/>
      <w:r>
        <w:t>ПРЕДУСМОТРЕННОГО</w:t>
      </w:r>
      <w:proofErr w:type="gramEnd"/>
    </w:p>
    <w:p w:rsidR="00DC0187" w:rsidRDefault="006E7AAA">
      <w:pPr>
        <w:pStyle w:val="ConsPlusTitle"/>
        <w:jc w:val="center"/>
      </w:pPr>
      <w:hyperlink w:anchor="P3558" w:history="1">
        <w:r w:rsidR="00DC0187">
          <w:rPr>
            <w:color w:val="0000FF"/>
          </w:rPr>
          <w:t>ПРИЛОЖЕНИЕМ 7</w:t>
        </w:r>
        <w:proofErr w:type="gramStart"/>
      </w:hyperlink>
      <w:r w:rsidR="00DC0187">
        <w:t xml:space="preserve"> К</w:t>
      </w:r>
      <w:proofErr w:type="gramEnd"/>
      <w:r w:rsidR="00DC0187">
        <w:t xml:space="preserve"> ЗАКОНУ ЧУВАШСКОЙ РЕСПУБЛИКИ</w:t>
      </w:r>
    </w:p>
    <w:p w:rsidR="00DC0187" w:rsidRDefault="00DC0187">
      <w:pPr>
        <w:pStyle w:val="ConsPlusTitle"/>
        <w:jc w:val="center"/>
      </w:pPr>
      <w:r>
        <w:t>"О РЕСПУБЛИКАНСКОМ БЮДЖЕТЕ ЧУВАШСКОЙ РЕСПУБЛИКИ</w:t>
      </w:r>
    </w:p>
    <w:p w:rsidR="00DC0187" w:rsidRDefault="00DC0187">
      <w:pPr>
        <w:pStyle w:val="ConsPlusTitle"/>
        <w:jc w:val="center"/>
      </w:pPr>
      <w:r>
        <w:t>НА 2020 ГОД И НА ПЛАНОВЫЙ ПЕРИОД 2021</w:t>
      </w:r>
      <w:proofErr w:type="gramStart"/>
      <w:r>
        <w:t xml:space="preserve"> И</w:t>
      </w:r>
      <w:proofErr w:type="gramEnd"/>
      <w:r>
        <w:t xml:space="preserve"> 2022 ГОДОВ"</w:t>
      </w:r>
    </w:p>
    <w:p w:rsidR="00DC0187" w:rsidRDefault="00DC018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C0187">
        <w:trPr>
          <w:jc w:val="center"/>
        </w:trPr>
        <w:tc>
          <w:tcPr>
            <w:tcW w:w="9294" w:type="dxa"/>
            <w:tcBorders>
              <w:top w:val="nil"/>
              <w:left w:val="single" w:sz="24" w:space="0" w:color="CED3F1"/>
              <w:bottom w:val="nil"/>
              <w:right w:val="single" w:sz="24" w:space="0" w:color="F4F3F8"/>
            </w:tcBorders>
            <w:shd w:val="clear" w:color="auto" w:fill="F4F3F8"/>
          </w:tcPr>
          <w:p w:rsidR="00DC0187" w:rsidRDefault="00DC0187">
            <w:pPr>
              <w:pStyle w:val="ConsPlusNormal"/>
              <w:jc w:val="center"/>
            </w:pPr>
            <w:r>
              <w:rPr>
                <w:color w:val="392C69"/>
              </w:rPr>
              <w:t>Список изменяющих документов</w:t>
            </w:r>
          </w:p>
          <w:p w:rsidR="00DC0187" w:rsidRDefault="00DC0187">
            <w:pPr>
              <w:pStyle w:val="ConsPlusNormal"/>
              <w:jc w:val="center"/>
            </w:pPr>
            <w:r>
              <w:rPr>
                <w:color w:val="392C69"/>
              </w:rPr>
              <w:t xml:space="preserve">(введено </w:t>
            </w:r>
            <w:hyperlink r:id="rId5" w:history="1">
              <w:r>
                <w:rPr>
                  <w:color w:val="0000FF"/>
                </w:rPr>
                <w:t>Законом</w:t>
              </w:r>
            </w:hyperlink>
            <w:r>
              <w:rPr>
                <w:color w:val="392C69"/>
              </w:rPr>
              <w:t xml:space="preserve"> ЧР от 12.03.2020 N 15)</w:t>
            </w:r>
          </w:p>
        </w:tc>
      </w:tr>
    </w:tbl>
    <w:p w:rsidR="00DC0187" w:rsidRDefault="00DC0187">
      <w:pPr>
        <w:pStyle w:val="ConsPlusNormal"/>
        <w:jc w:val="both"/>
      </w:pPr>
    </w:p>
    <w:p w:rsidR="00DC0187" w:rsidRDefault="00DC0187">
      <w:pPr>
        <w:pStyle w:val="ConsPlusNormal"/>
        <w:jc w:val="right"/>
      </w:pPr>
      <w:r>
        <w:t>(тыс. рублей)</w:t>
      </w:r>
    </w:p>
    <w:p w:rsidR="00DC0187" w:rsidRDefault="00DC0187">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67"/>
        <w:gridCol w:w="567"/>
        <w:gridCol w:w="1644"/>
        <w:gridCol w:w="680"/>
        <w:gridCol w:w="1531"/>
      </w:tblGrid>
      <w:tr w:rsidR="00DC0187">
        <w:tc>
          <w:tcPr>
            <w:tcW w:w="3969" w:type="dxa"/>
            <w:tcBorders>
              <w:top w:val="single" w:sz="4" w:space="0" w:color="auto"/>
              <w:bottom w:val="single" w:sz="4" w:space="0" w:color="auto"/>
            </w:tcBorders>
          </w:tcPr>
          <w:p w:rsidR="00DC0187" w:rsidRDefault="00DC0187">
            <w:pPr>
              <w:pStyle w:val="ConsPlusNormal"/>
              <w:jc w:val="center"/>
            </w:pPr>
            <w:r>
              <w:t>Наименование</w:t>
            </w:r>
          </w:p>
        </w:tc>
        <w:tc>
          <w:tcPr>
            <w:tcW w:w="567" w:type="dxa"/>
            <w:tcBorders>
              <w:top w:val="single" w:sz="4" w:space="0" w:color="auto"/>
              <w:bottom w:val="single" w:sz="4" w:space="0" w:color="auto"/>
            </w:tcBorders>
          </w:tcPr>
          <w:p w:rsidR="00DC0187" w:rsidRDefault="00DC0187">
            <w:pPr>
              <w:pStyle w:val="ConsPlusNormal"/>
              <w:jc w:val="center"/>
            </w:pPr>
            <w:r>
              <w:t>Раздел</w:t>
            </w:r>
          </w:p>
        </w:tc>
        <w:tc>
          <w:tcPr>
            <w:tcW w:w="567" w:type="dxa"/>
            <w:tcBorders>
              <w:top w:val="single" w:sz="4" w:space="0" w:color="auto"/>
              <w:bottom w:val="single" w:sz="4" w:space="0" w:color="auto"/>
            </w:tcBorders>
          </w:tcPr>
          <w:p w:rsidR="00DC0187" w:rsidRDefault="00DC0187">
            <w:pPr>
              <w:pStyle w:val="ConsPlusNormal"/>
              <w:jc w:val="center"/>
            </w:pPr>
            <w:r>
              <w:t>Подраздел</w:t>
            </w:r>
          </w:p>
        </w:tc>
        <w:tc>
          <w:tcPr>
            <w:tcW w:w="1644" w:type="dxa"/>
            <w:tcBorders>
              <w:top w:val="single" w:sz="4" w:space="0" w:color="auto"/>
              <w:bottom w:val="single" w:sz="4" w:space="0" w:color="auto"/>
            </w:tcBorders>
          </w:tcPr>
          <w:p w:rsidR="00DC0187" w:rsidRDefault="00DC0187">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DC0187" w:rsidRDefault="00DC0187">
            <w:pPr>
              <w:pStyle w:val="ConsPlusNormal"/>
              <w:jc w:val="center"/>
            </w:pPr>
            <w:r>
              <w:t>Группа (группа и подгруппа) вида расходов</w:t>
            </w:r>
          </w:p>
        </w:tc>
        <w:tc>
          <w:tcPr>
            <w:tcW w:w="1531" w:type="dxa"/>
            <w:tcBorders>
              <w:top w:val="single" w:sz="4" w:space="0" w:color="auto"/>
              <w:bottom w:val="single" w:sz="4" w:space="0" w:color="auto"/>
            </w:tcBorders>
          </w:tcPr>
          <w:p w:rsidR="00DC0187" w:rsidRDefault="00DC0187">
            <w:pPr>
              <w:pStyle w:val="ConsPlusNormal"/>
              <w:jc w:val="center"/>
            </w:pPr>
            <w:proofErr w:type="gramStart"/>
            <w:r>
              <w:t>Сумма (увеличение, уменьшение (-)</w:t>
            </w:r>
            <w:proofErr w:type="gramEnd"/>
          </w:p>
        </w:tc>
      </w:tr>
      <w:tr w:rsidR="00DC0187">
        <w:tc>
          <w:tcPr>
            <w:tcW w:w="3969" w:type="dxa"/>
            <w:tcBorders>
              <w:top w:val="single" w:sz="4" w:space="0" w:color="auto"/>
              <w:bottom w:val="single" w:sz="4" w:space="0" w:color="auto"/>
            </w:tcBorders>
            <w:vAlign w:val="center"/>
          </w:tcPr>
          <w:p w:rsidR="00DC0187" w:rsidRDefault="00DC0187">
            <w:pPr>
              <w:pStyle w:val="ConsPlusNormal"/>
              <w:jc w:val="center"/>
            </w:pPr>
            <w:r>
              <w:t>1</w:t>
            </w:r>
          </w:p>
        </w:tc>
        <w:tc>
          <w:tcPr>
            <w:tcW w:w="567" w:type="dxa"/>
            <w:tcBorders>
              <w:top w:val="single" w:sz="4" w:space="0" w:color="auto"/>
              <w:bottom w:val="single" w:sz="4" w:space="0" w:color="auto"/>
            </w:tcBorders>
            <w:vAlign w:val="center"/>
          </w:tcPr>
          <w:p w:rsidR="00DC0187" w:rsidRDefault="00DC0187">
            <w:pPr>
              <w:pStyle w:val="ConsPlusNormal"/>
              <w:jc w:val="center"/>
            </w:pPr>
            <w:r>
              <w:t>2</w:t>
            </w:r>
          </w:p>
        </w:tc>
        <w:tc>
          <w:tcPr>
            <w:tcW w:w="567" w:type="dxa"/>
            <w:tcBorders>
              <w:top w:val="single" w:sz="4" w:space="0" w:color="auto"/>
              <w:bottom w:val="single" w:sz="4" w:space="0" w:color="auto"/>
            </w:tcBorders>
            <w:vAlign w:val="center"/>
          </w:tcPr>
          <w:p w:rsidR="00DC0187" w:rsidRDefault="00DC0187">
            <w:pPr>
              <w:pStyle w:val="ConsPlusNormal"/>
              <w:jc w:val="center"/>
            </w:pPr>
            <w:r>
              <w:t>3</w:t>
            </w:r>
          </w:p>
        </w:tc>
        <w:tc>
          <w:tcPr>
            <w:tcW w:w="1644" w:type="dxa"/>
            <w:tcBorders>
              <w:top w:val="single" w:sz="4" w:space="0" w:color="auto"/>
              <w:bottom w:val="single" w:sz="4" w:space="0" w:color="auto"/>
            </w:tcBorders>
            <w:vAlign w:val="center"/>
          </w:tcPr>
          <w:p w:rsidR="00DC0187" w:rsidRDefault="00DC0187">
            <w:pPr>
              <w:pStyle w:val="ConsPlusNormal"/>
              <w:jc w:val="center"/>
            </w:pPr>
            <w:r>
              <w:t>4</w:t>
            </w:r>
          </w:p>
        </w:tc>
        <w:tc>
          <w:tcPr>
            <w:tcW w:w="680" w:type="dxa"/>
            <w:tcBorders>
              <w:top w:val="single" w:sz="4" w:space="0" w:color="auto"/>
              <w:bottom w:val="single" w:sz="4" w:space="0" w:color="auto"/>
            </w:tcBorders>
            <w:vAlign w:val="center"/>
          </w:tcPr>
          <w:p w:rsidR="00DC0187" w:rsidRDefault="00DC0187">
            <w:pPr>
              <w:pStyle w:val="ConsPlusNormal"/>
              <w:jc w:val="center"/>
            </w:pPr>
            <w:r>
              <w:t>5</w:t>
            </w:r>
          </w:p>
        </w:tc>
        <w:tc>
          <w:tcPr>
            <w:tcW w:w="1531" w:type="dxa"/>
            <w:tcBorders>
              <w:top w:val="single" w:sz="4" w:space="0" w:color="auto"/>
              <w:bottom w:val="single" w:sz="4" w:space="0" w:color="auto"/>
            </w:tcBorders>
            <w:vAlign w:val="center"/>
          </w:tcPr>
          <w:p w:rsidR="00DC0187" w:rsidRDefault="00DC0187">
            <w:pPr>
              <w:pStyle w:val="ConsPlusNormal"/>
              <w:jc w:val="center"/>
            </w:pPr>
            <w:r>
              <w:t>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single" w:sz="4" w:space="0" w:color="auto"/>
              <w:left w:val="nil"/>
              <w:bottom w:val="nil"/>
              <w:right w:val="nil"/>
            </w:tcBorders>
          </w:tcPr>
          <w:p w:rsidR="00DC0187" w:rsidRDefault="00DC0187">
            <w:pPr>
              <w:pStyle w:val="ConsPlusNormal"/>
            </w:pPr>
            <w:r>
              <w:t>Всего</w:t>
            </w:r>
          </w:p>
        </w:tc>
        <w:tc>
          <w:tcPr>
            <w:tcW w:w="567" w:type="dxa"/>
            <w:tcBorders>
              <w:top w:val="single" w:sz="4" w:space="0" w:color="auto"/>
              <w:left w:val="nil"/>
              <w:bottom w:val="nil"/>
              <w:right w:val="nil"/>
            </w:tcBorders>
            <w:vAlign w:val="bottom"/>
          </w:tcPr>
          <w:p w:rsidR="00DC0187" w:rsidRDefault="00DC0187">
            <w:pPr>
              <w:pStyle w:val="ConsPlusNormal"/>
            </w:pPr>
          </w:p>
        </w:tc>
        <w:tc>
          <w:tcPr>
            <w:tcW w:w="567" w:type="dxa"/>
            <w:tcBorders>
              <w:top w:val="single" w:sz="4" w:space="0" w:color="auto"/>
              <w:left w:val="nil"/>
              <w:bottom w:val="nil"/>
              <w:right w:val="nil"/>
            </w:tcBorders>
            <w:vAlign w:val="bottom"/>
          </w:tcPr>
          <w:p w:rsidR="00DC0187" w:rsidRDefault="00DC0187">
            <w:pPr>
              <w:pStyle w:val="ConsPlusNormal"/>
            </w:pPr>
          </w:p>
        </w:tc>
        <w:tc>
          <w:tcPr>
            <w:tcW w:w="1644" w:type="dxa"/>
            <w:tcBorders>
              <w:top w:val="single" w:sz="4" w:space="0" w:color="auto"/>
              <w:left w:val="nil"/>
              <w:bottom w:val="nil"/>
              <w:right w:val="nil"/>
            </w:tcBorders>
            <w:vAlign w:val="bottom"/>
          </w:tcPr>
          <w:p w:rsidR="00DC0187" w:rsidRDefault="00DC0187">
            <w:pPr>
              <w:pStyle w:val="ConsPlusNormal"/>
            </w:pPr>
          </w:p>
        </w:tc>
        <w:tc>
          <w:tcPr>
            <w:tcW w:w="680" w:type="dxa"/>
            <w:tcBorders>
              <w:top w:val="single" w:sz="4" w:space="0" w:color="auto"/>
              <w:left w:val="nil"/>
              <w:bottom w:val="nil"/>
              <w:right w:val="nil"/>
            </w:tcBorders>
            <w:vAlign w:val="bottom"/>
          </w:tcPr>
          <w:p w:rsidR="00DC0187" w:rsidRDefault="00DC0187">
            <w:pPr>
              <w:pStyle w:val="ConsPlusNormal"/>
            </w:pPr>
          </w:p>
        </w:tc>
        <w:tc>
          <w:tcPr>
            <w:tcW w:w="1531" w:type="dxa"/>
            <w:tcBorders>
              <w:top w:val="single" w:sz="4" w:space="0" w:color="auto"/>
              <w:left w:val="nil"/>
              <w:bottom w:val="nil"/>
              <w:right w:val="nil"/>
            </w:tcBorders>
            <w:vAlign w:val="bottom"/>
          </w:tcPr>
          <w:p w:rsidR="00DC0187" w:rsidRDefault="00DC0187">
            <w:pPr>
              <w:pStyle w:val="ConsPlusNormal"/>
              <w:jc w:val="center"/>
            </w:pPr>
            <w:r>
              <w:t>7581710,5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-2386079,9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5697,7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w:t>
            </w:r>
            <w:r w:rsidR="00DC0187">
              <w:lastRenderedPageBreak/>
              <w:t>туризма"</w:t>
            </w:r>
          </w:p>
        </w:tc>
        <w:tc>
          <w:tcPr>
            <w:tcW w:w="567" w:type="dxa"/>
            <w:tcBorders>
              <w:top w:val="nil"/>
              <w:left w:val="nil"/>
              <w:bottom w:val="nil"/>
              <w:right w:val="nil"/>
            </w:tcBorders>
            <w:vAlign w:val="bottom"/>
          </w:tcPr>
          <w:p w:rsidR="00DC0187" w:rsidRDefault="00DC0187">
            <w:pPr>
              <w:pStyle w:val="ConsPlusNormal"/>
              <w:jc w:val="center"/>
            </w:pPr>
            <w:r>
              <w:lastRenderedPageBreak/>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архивного дела"</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9" w:history="1">
              <w:r>
                <w:rPr>
                  <w:color w:val="0000FF"/>
                </w:rPr>
                <w:t>программы</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осуществление деятельности по опеке и попечительству</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Судебная система</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3"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Ч540100000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Организационное обеспечение деятельности мировых судей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696,0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696,0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113,6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531" w:type="dxa"/>
            <w:tcBorders>
              <w:top w:val="nil"/>
              <w:left w:val="nil"/>
              <w:bottom w:val="nil"/>
              <w:right w:val="nil"/>
            </w:tcBorders>
            <w:vAlign w:val="bottom"/>
          </w:tcPr>
          <w:p w:rsidR="00DC0187" w:rsidRDefault="00DC0187">
            <w:pPr>
              <w:pStyle w:val="ConsPlusNormal"/>
              <w:jc w:val="center"/>
            </w:pPr>
            <w:r>
              <w:t>113,6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надлежащих условий для размещения судебных участков мировых судей</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финансовых, налоговых и таможенных органов и </w:t>
            </w:r>
            <w:r>
              <w:lastRenderedPageBreak/>
              <w:t>органов финансового (финансово-бюджетного) надзора</w:t>
            </w:r>
          </w:p>
        </w:tc>
        <w:tc>
          <w:tcPr>
            <w:tcW w:w="567" w:type="dxa"/>
            <w:tcBorders>
              <w:top w:val="nil"/>
              <w:left w:val="nil"/>
              <w:bottom w:val="nil"/>
              <w:right w:val="nil"/>
            </w:tcBorders>
            <w:vAlign w:val="bottom"/>
          </w:tcPr>
          <w:p w:rsidR="00DC0187" w:rsidRDefault="00DC0187">
            <w:pPr>
              <w:pStyle w:val="ConsPlusNormal"/>
              <w:jc w:val="center"/>
            </w:pPr>
            <w:r>
              <w:lastRenderedPageBreak/>
              <w:t>01</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1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5"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Ч4Э0000000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Ч4Э0100000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7"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531"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фонды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11</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11</w:t>
            </w:r>
          </w:p>
        </w:tc>
        <w:tc>
          <w:tcPr>
            <w:tcW w:w="1644"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9"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11</w:t>
            </w:r>
          </w:p>
        </w:tc>
        <w:tc>
          <w:tcPr>
            <w:tcW w:w="1644"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11</w:t>
            </w:r>
          </w:p>
        </w:tc>
        <w:tc>
          <w:tcPr>
            <w:tcW w:w="1644" w:type="dxa"/>
            <w:tcBorders>
              <w:top w:val="nil"/>
              <w:left w:val="nil"/>
              <w:bottom w:val="nil"/>
              <w:right w:val="nil"/>
            </w:tcBorders>
            <w:vAlign w:val="bottom"/>
          </w:tcPr>
          <w:p w:rsidR="00DC0187" w:rsidRDefault="00DC0187">
            <w:pPr>
              <w:pStyle w:val="ConsPlusNormal"/>
              <w:jc w:val="center"/>
            </w:pPr>
            <w:r>
              <w:t>Ч410100000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Резервный фонд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11</w:t>
            </w:r>
          </w:p>
        </w:tc>
        <w:tc>
          <w:tcPr>
            <w:tcW w:w="1644"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11</w:t>
            </w:r>
          </w:p>
        </w:tc>
        <w:tc>
          <w:tcPr>
            <w:tcW w:w="1644"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11</w:t>
            </w:r>
          </w:p>
        </w:tc>
        <w:tc>
          <w:tcPr>
            <w:tcW w:w="1644"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jc w:val="center"/>
            </w:pPr>
            <w:r>
              <w:t>870</w:t>
            </w:r>
          </w:p>
        </w:tc>
        <w:tc>
          <w:tcPr>
            <w:tcW w:w="1531"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58448,2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 w:history="1">
              <w:r>
                <w:rPr>
                  <w:color w:val="0000FF"/>
                </w:rPr>
                <w:t>программа</w:t>
              </w:r>
            </w:hyperlink>
            <w:r>
              <w:t xml:space="preserve">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1" w:history="1">
              <w:r w:rsidR="00DC0187">
                <w:rPr>
                  <w:color w:val="0000FF"/>
                </w:rPr>
                <w:t>Подпрограмма</w:t>
              </w:r>
            </w:hyperlink>
            <w:r w:rsidR="00DC018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-640,3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-640,3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А410216120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А410216120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991,7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А410216120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991,7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А410217590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-1632,0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А410217590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-1632,0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А410217590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-1632,0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2" w:history="1">
              <w:r w:rsidR="00DC0187">
                <w:rPr>
                  <w:color w:val="0000FF"/>
                </w:rPr>
                <w:t>Подпрограмма</w:t>
              </w:r>
            </w:hyperlink>
            <w:r w:rsidR="00DC018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"Эффективное управление государственным имуществом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А420200000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А420213620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А420213620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1993,3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А420213620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531" w:type="dxa"/>
            <w:tcBorders>
              <w:top w:val="nil"/>
              <w:left w:val="nil"/>
              <w:bottom w:val="nil"/>
              <w:right w:val="nil"/>
            </w:tcBorders>
            <w:vAlign w:val="bottom"/>
          </w:tcPr>
          <w:p w:rsidR="00DC0187" w:rsidRDefault="00DC0187">
            <w:pPr>
              <w:pStyle w:val="ConsPlusNormal"/>
              <w:jc w:val="center"/>
            </w:pPr>
            <w:r>
              <w:t>1993,3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9015,7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4" w:history="1">
              <w:r w:rsidR="00DC0187">
                <w:rPr>
                  <w:color w:val="0000FF"/>
                </w:rPr>
                <w:t>Подпрограмма</w:t>
              </w:r>
            </w:hyperlink>
            <w:r w:rsidR="00DC0187">
              <w:t xml:space="preserve"> "Развитие культуры в </w:t>
            </w:r>
            <w:r w:rsidR="00DC0187">
              <w:lastRenderedPageBreak/>
              <w:t>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lastRenderedPageBreak/>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9015,7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архивов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5"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6" w:history="1">
              <w:r>
                <w:rPr>
                  <w:color w:val="0000FF"/>
                </w:rPr>
                <w:t>программы</w:t>
              </w:r>
            </w:hyperlink>
            <w:r>
              <w:t xml:space="preserve"> Чувашской Республики "Содействие занятости </w:t>
            </w:r>
            <w:r>
              <w:lastRenderedPageBreak/>
              <w:t>населения"</w:t>
            </w:r>
          </w:p>
        </w:tc>
        <w:tc>
          <w:tcPr>
            <w:tcW w:w="567" w:type="dxa"/>
            <w:tcBorders>
              <w:top w:val="nil"/>
              <w:left w:val="nil"/>
              <w:bottom w:val="nil"/>
              <w:right w:val="nil"/>
            </w:tcBorders>
            <w:vAlign w:val="bottom"/>
          </w:tcPr>
          <w:p w:rsidR="00DC0187" w:rsidRDefault="00DC0187">
            <w:pPr>
              <w:pStyle w:val="ConsPlusNormal"/>
              <w:jc w:val="center"/>
            </w:pPr>
            <w:r>
              <w:lastRenderedPageBreak/>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"Централизованная бухгалтерия" Минтруда Чувашии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8" w:history="1">
              <w:r>
                <w:rPr>
                  <w:color w:val="0000FF"/>
                </w:rPr>
                <w:t>программы</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9"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0" w:history="1">
              <w:r>
                <w:rPr>
                  <w:color w:val="0000FF"/>
                </w:rPr>
                <w:t>программы</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Ч1Э0000000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Ч1Э0100000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1"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5742,4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32"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реализации иных функций в сфере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Ч540600000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выполнения прочих функций в сфере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3"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(оказание услуг) государственных учреждений</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9114,3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9114,3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9114,3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34"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41439,6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35"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15362,2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электронного правительства"</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13637,2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модернизация и эксплуатация системы электронного документооборота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13668,3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13668,3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13668,3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модернизация и эксплуатация сервисов и подсистем Геоинформационного портала Чувашской Республики, интеграция подсистем и сервисов Геоинформационного портала Чувашской Республики с другими информационными и геоинформационными системами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Ч610319900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Ч610319900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1430,0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Ч610319900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1430,0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36" w:history="1">
              <w:r w:rsidR="00DC0187">
                <w:rPr>
                  <w:color w:val="0000FF"/>
                </w:rPr>
                <w:t>Подпрограмма</w:t>
              </w:r>
            </w:hyperlink>
            <w:r w:rsidR="00DC0187">
              <w:t xml:space="preserve"> "Информационная </w:t>
            </w:r>
            <w:r w:rsidR="00DC0187">
              <w:lastRenderedPageBreak/>
              <w:t>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lastRenderedPageBreak/>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26157,4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26157,4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Республиканского центра обработки данных</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3969,0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3969,0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22188,4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22188,4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22188,4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37"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Ч63D400000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01</w:t>
            </w:r>
          </w:p>
        </w:tc>
        <w:tc>
          <w:tcPr>
            <w:tcW w:w="567" w:type="dxa"/>
            <w:tcBorders>
              <w:top w:val="nil"/>
              <w:left w:val="nil"/>
              <w:bottom w:val="nil"/>
              <w:right w:val="nil"/>
            </w:tcBorders>
            <w:vAlign w:val="bottom"/>
          </w:tcPr>
          <w:p w:rsidR="00DC0187" w:rsidRDefault="00DC0187">
            <w:pPr>
              <w:pStyle w:val="ConsPlusNormal"/>
              <w:jc w:val="center"/>
            </w:pPr>
            <w:r>
              <w:t>13</w:t>
            </w:r>
          </w:p>
        </w:tc>
        <w:tc>
          <w:tcPr>
            <w:tcW w:w="1644"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Национальная безопасность и правоохранительная деятельность</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76863,0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Органы юстиции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8"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39"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Ч540200000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0"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531" w:type="dxa"/>
            <w:tcBorders>
              <w:top w:val="nil"/>
              <w:left w:val="nil"/>
              <w:bottom w:val="nil"/>
              <w:right w:val="nil"/>
            </w:tcBorders>
            <w:vAlign w:val="bottom"/>
          </w:tcPr>
          <w:p w:rsidR="00DC0187" w:rsidRDefault="00DC0187">
            <w:pPr>
              <w:pStyle w:val="ConsPlusNormal"/>
              <w:jc w:val="center"/>
            </w:pPr>
            <w:r>
              <w:t>438,8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29270,2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1"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4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29259,0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44"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13029,4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9587,4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поисково-спасательная служба" МЧС Чувашии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9587,4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5077,8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531" w:type="dxa"/>
            <w:tcBorders>
              <w:top w:val="nil"/>
              <w:left w:val="nil"/>
              <w:bottom w:val="nil"/>
              <w:right w:val="nil"/>
            </w:tcBorders>
            <w:vAlign w:val="bottom"/>
          </w:tcPr>
          <w:p w:rsidR="00DC0187" w:rsidRDefault="00DC0187">
            <w:pPr>
              <w:pStyle w:val="ConsPlusNormal"/>
              <w:jc w:val="center"/>
            </w:pPr>
            <w:r>
              <w:t>5077,8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4509,6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4509,6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3442,0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3442,0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45" w:history="1">
              <w:r w:rsidR="00DC0187">
                <w:rPr>
                  <w:color w:val="0000FF"/>
                </w:rPr>
                <w:t>Подпрограмма</w:t>
              </w:r>
            </w:hyperlink>
            <w:r w:rsidR="00DC0187">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Ц850000000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15812,1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Ц850100000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10812,1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Развитие системы обеспечения вызова экстренных оперативных служб по единому номеру "112"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10812,1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10812,1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10812,1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безопасности населения и муниципальной (коммунальной) инфраструктуры"</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Ц850200000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технического проекта создания и внедрения опытных участков аппаратно-программного комплекса "Безопасный город" на территории пилотных муниципальных образований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Ц850219720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Ц850219720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Ц850219720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46"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"Служба обеспечения мероприятий гражданской защиты" МЧС Чувашии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397,9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397,9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пожарной безопасности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47592,8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7"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47592,8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48"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47592,8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23629,6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противопожарная служба" МЧС Чувашии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23629,6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23201,6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531" w:type="dxa"/>
            <w:tcBorders>
              <w:top w:val="nil"/>
              <w:left w:val="nil"/>
              <w:bottom w:val="nil"/>
              <w:right w:val="nil"/>
            </w:tcBorders>
            <w:vAlign w:val="bottom"/>
          </w:tcPr>
          <w:p w:rsidR="00DC0187" w:rsidRDefault="00DC0187">
            <w:pPr>
              <w:pStyle w:val="ConsPlusNormal"/>
              <w:jc w:val="center"/>
            </w:pPr>
            <w:r>
              <w:t>23201,6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Основное мероприятие "Совершенствование </w:t>
            </w:r>
            <w:proofErr w:type="gramStart"/>
            <w: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Ц810900000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23963,2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23963,2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23963,2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03</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23963,2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977655,1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Общеэкономические вопросы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-1334,4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9"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50"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216,0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216,0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1"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-2109,0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52"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"Поддержка занятости"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Ц61L300000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315,3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Повышение эффективности службы занятости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Ц61L352910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Ц61L352910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Ц61L352910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-9084,7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-9084,7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-9084,7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r>
              <w:t>, а также женщин, имеющих детей дошкольного возраста, не состоящих в трудовых отношениях и обратившихся в органы службы занятости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19660,5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12078,9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12078,9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4160,5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531" w:type="dxa"/>
            <w:tcBorders>
              <w:top w:val="nil"/>
              <w:left w:val="nil"/>
              <w:bottom w:val="nil"/>
              <w:right w:val="nil"/>
            </w:tcBorders>
            <w:vAlign w:val="bottom"/>
          </w:tcPr>
          <w:p w:rsidR="00DC0187" w:rsidRDefault="00DC0187">
            <w:pPr>
              <w:pStyle w:val="ConsPlusNormal"/>
              <w:jc w:val="center"/>
            </w:pPr>
            <w:r>
              <w:t>4160,5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3421,1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3421,1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-19684,2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-7411,1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-7411,1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-2431,0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531" w:type="dxa"/>
            <w:tcBorders>
              <w:top w:val="nil"/>
              <w:left w:val="nil"/>
              <w:bottom w:val="nil"/>
              <w:right w:val="nil"/>
            </w:tcBorders>
            <w:vAlign w:val="bottom"/>
          </w:tcPr>
          <w:p w:rsidR="00DC0187" w:rsidRDefault="00DC0187">
            <w:pPr>
              <w:pStyle w:val="ConsPlusNormal"/>
              <w:jc w:val="center"/>
            </w:pPr>
            <w:r>
              <w:t>-1850,3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531" w:type="dxa"/>
            <w:tcBorders>
              <w:top w:val="nil"/>
              <w:left w:val="nil"/>
              <w:bottom w:val="nil"/>
              <w:right w:val="nil"/>
            </w:tcBorders>
            <w:vAlign w:val="bottom"/>
          </w:tcPr>
          <w:p w:rsidR="00DC0187" w:rsidRDefault="00DC0187">
            <w:pPr>
              <w:pStyle w:val="ConsPlusNormal"/>
              <w:jc w:val="center"/>
            </w:pPr>
            <w:r>
              <w:t>-580,7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-9842,1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-9842,1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Организация профессионального обучения и дополнительного профессионального образования лиц в возрасте 50 лет и старше, а также лиц </w:t>
            </w:r>
            <w:proofErr w:type="spellStart"/>
            <w:r>
              <w:t>предпенсионного</w:t>
            </w:r>
            <w:proofErr w:type="spellEnd"/>
            <w:r>
              <w:t xml:space="preserve"> возраста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39026,5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27607,5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27607,5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531"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2500,1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2500,1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Организация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-39157,9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-2084,2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-2084,2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Стипендии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531"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-28654,8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-28654,8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53" w:history="1">
              <w:r>
                <w:rPr>
                  <w:color w:val="0000FF"/>
                </w:rPr>
                <w:t>программы</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-2269,2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-2269,2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-2269,2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-3247,2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531" w:type="dxa"/>
            <w:tcBorders>
              <w:top w:val="nil"/>
              <w:left w:val="nil"/>
              <w:bottom w:val="nil"/>
              <w:right w:val="nil"/>
            </w:tcBorders>
            <w:vAlign w:val="bottom"/>
          </w:tcPr>
          <w:p w:rsidR="00DC0187" w:rsidRDefault="00DC0187">
            <w:pPr>
              <w:pStyle w:val="ConsPlusNormal"/>
              <w:jc w:val="center"/>
            </w:pPr>
            <w:r>
              <w:t>-3247,2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978,0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978,0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4"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55"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Ч3Э0000000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Ч3Э0100000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57"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Ч4Э0000000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Ч4Э0100000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8"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59" w:history="1">
              <w:r>
                <w:rPr>
                  <w:color w:val="0000FF"/>
                </w:rPr>
                <w:t>программы</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-17,2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531" w:type="dxa"/>
            <w:tcBorders>
              <w:top w:val="nil"/>
              <w:left w:val="nil"/>
              <w:bottom w:val="nil"/>
              <w:right w:val="nil"/>
            </w:tcBorders>
            <w:vAlign w:val="bottom"/>
          </w:tcPr>
          <w:p w:rsidR="00DC0187" w:rsidRDefault="00DC0187">
            <w:pPr>
              <w:pStyle w:val="ConsPlusNormal"/>
              <w:jc w:val="center"/>
            </w:pPr>
            <w:r>
              <w:t>-17,2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0" w:history="1">
              <w:r>
                <w:rPr>
                  <w:color w:val="0000FF"/>
                </w:rPr>
                <w:t>программа</w:t>
              </w:r>
            </w:hyperlink>
            <w:r>
              <w:t xml:space="preserve"> Чувашской Республики "Доступная среда"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61"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мероприятия по сохранению рабочих мест для инвалидов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Топливно-энергетический комплекс</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2"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63" w:history="1">
              <w:r w:rsidR="00DC0187">
                <w:rPr>
                  <w:color w:val="0000FF"/>
                </w:rPr>
                <w:t>Подпрограмма</w:t>
              </w:r>
            </w:hyperlink>
            <w:r w:rsidR="00DC0187">
              <w:t xml:space="preserve"> "Расширение использования природного газа в качестве моторного топлива" государственной программы Чувашской </w:t>
            </w:r>
            <w:r w:rsidR="00DC0187">
              <w:lastRenderedPageBreak/>
              <w:t>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Ч240000000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"Перевод техники на использование компримированного природного газа"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Ч240100000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Ч240152610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Ч240152610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Ч240152610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сети стационарных автомобильных газонаполнительных компрессорных станций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Ч240200000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Ч240252610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Ч240252610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Ч240252610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234096,4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4"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65"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комплексного обустройства площадок под компактную жилищную застройку на сельских территориях</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А6201R5761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А6201R5761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А6201R5761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6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232036,9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69" w:history="1">
              <w:r w:rsidR="00DC0187">
                <w:rPr>
                  <w:color w:val="0000FF"/>
                </w:rPr>
                <w:t>Подпрограмма</w:t>
              </w:r>
            </w:hyperlink>
            <w:r w:rsidR="00DC0187">
              <w:t xml:space="preserve"> "Техническая и технологическая модернизация, инновационное развитие" государственной программы Чувашской Республики "Развитие сельского </w:t>
            </w:r>
            <w:r w:rsidR="00DC0187">
              <w:lastRenderedPageBreak/>
              <w:t>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Ц950000000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62246,0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"Обновление парка сельскохозяйственной техники"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Ц950100000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62246,0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62246,0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62246,0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62246,0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70" w:history="1">
              <w:r w:rsidR="00DC0187">
                <w:rPr>
                  <w:color w:val="0000FF"/>
                </w:rPr>
                <w:t>Подпрограмма</w:t>
              </w:r>
            </w:hyperlink>
            <w:r w:rsidR="00DC0187">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Ц970000000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10305,6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бюджетных учреждений ветеринарии"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Ц970300000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10305,6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Оснащение лабораторным оборудованием бюджетных учреждений ветеринарии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Ц970316130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4816,6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Ц970316130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4816,6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Ц970316130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4816,6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учреждений государственной ветеринарной службы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Ц970316140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5489,0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Ц970316140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5489,0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Ц970316140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5489,0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71"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комплексного обустройства площадок под компактную жилищную застройку</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72" w:history="1">
              <w:r w:rsidR="00DC0187">
                <w:rPr>
                  <w:color w:val="0000FF"/>
                </w:rPr>
                <w:t>Подпрограмма</w:t>
              </w:r>
            </w:hyperlink>
            <w:r w:rsidR="00DC0187">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Ц9Б0000000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-51568,8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Ц9Б0100000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-51568,8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в области мелиорации земель сельскохозяйственного назначения, не обеспеченных софинансированием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Ц9Б0165680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Ц9Б0165680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Ц9Б0165680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2700,0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в области мелиорации земель сельскохозяйственного назначения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-54268,8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-54268,8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73" w:history="1">
              <w:r w:rsidR="00DC0187">
                <w:rPr>
                  <w:color w:val="0000FF"/>
                </w:rPr>
                <w:t>Подпрограмма</w:t>
              </w:r>
            </w:hyperlink>
            <w:r w:rsidR="00DC0187">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-19321,4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"Поддержание доходности сельскохозяйственных товаропроизводителей"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-24258,8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-24258,8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-24258,8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-24258,8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"Субсидии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Ц9И0700000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2388,6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w:t>
            </w:r>
            <w:r>
              <w:lastRenderedPageBreak/>
              <w:t>по направлениям, не обеспечиваемым софинансированием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24180,3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24180,3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24180,3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-21791,7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-21791,7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-21791,7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"Субсидии на поддержку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Ц9И0800000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2548,8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t xml:space="preserve">Поддержка сельскохозяйственного производства по отдельным </w:t>
            </w:r>
            <w:proofErr w:type="spellStart"/>
            <w:r>
              <w:t>подотраслям</w:t>
            </w:r>
            <w:proofErr w:type="spellEnd"/>
            <w:r>
              <w:t xml:space="preserve"> растениеводства и животноводства по направлениям, не обеспечиваемым софинансированием из федерального бюджета</w:t>
            </w:r>
            <w:proofErr w:type="gramEnd"/>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24046,9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24046,9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24046,9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Поддержка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-21498,1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-21498,1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-21498,1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74" w:history="1">
              <w:r w:rsidR="00DC0187">
                <w:rPr>
                  <w:color w:val="0000FF"/>
                </w:rPr>
                <w:t>Подпрограмма</w:t>
              </w:r>
            </w:hyperlink>
            <w:r w:rsidR="00DC0187">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218133,7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"Поддержка инвестиционного кредитования в агропромышленном комплексе"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254645,7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19838,4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19838,4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19838,4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234807,3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234807,3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234807,3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-36512,0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-36512,0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-36512,0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-36512,0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75" w:history="1">
              <w:r w:rsidR="00DC0187">
                <w:rPr>
                  <w:color w:val="0000FF"/>
                </w:rPr>
                <w:t>Подпрограмма</w:t>
              </w:r>
            </w:hyperlink>
            <w:r w:rsidR="00DC0187">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11493,9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11493,9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конкурсов, выставок и ярмарок с участием организаций агропромышленного комплекса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Ц9Л0212660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Ц9Л0212660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3293,9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Ц9Л0212660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3293,9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Ц9Л0219580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Ц9Л0219580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Ц9Л0219580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5200,0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5200,0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76" w:history="1">
              <w:r w:rsidR="00DC0187">
                <w:rPr>
                  <w:color w:val="0000FF"/>
                </w:rPr>
                <w:t>Подпрограмма</w:t>
              </w:r>
            </w:hyperlink>
            <w:r w:rsidR="00DC0187">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Ц9Н0000000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Ц9НI700000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системы поддержки фермеров и развитие сельской кооперации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7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2735,2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2735,2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Ц9Э0113450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Ц9Э0113450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2524,0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Ц9Э0113450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531" w:type="dxa"/>
            <w:tcBorders>
              <w:top w:val="nil"/>
              <w:left w:val="nil"/>
              <w:bottom w:val="nil"/>
              <w:right w:val="nil"/>
            </w:tcBorders>
            <w:vAlign w:val="bottom"/>
          </w:tcPr>
          <w:p w:rsidR="00DC0187" w:rsidRDefault="00DC0187">
            <w:pPr>
              <w:pStyle w:val="ConsPlusNormal"/>
              <w:jc w:val="center"/>
            </w:pPr>
            <w:r>
              <w:t>2524,0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Водное хозяйство</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30701,8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30701,8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79" w:history="1">
              <w:r w:rsidR="00DC0187">
                <w:rPr>
                  <w:color w:val="0000FF"/>
                </w:rPr>
                <w:t>Подпрограмма</w:t>
              </w:r>
            </w:hyperlink>
            <w:r w:rsidR="00DC0187">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30701,8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Расчистка русла реки Сура в районе ковшевого водозабора г. Алатырь</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Ч340115470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Ч340115470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27500,0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Ч340115470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27500,0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"Восстановление и экологическая реабилитация водных объектов"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1351,7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Выполнение работ по определению границ зон затопления, подтопления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Ч340215030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Ч340215030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Ч340215030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Экологический мониторинг водных объектов, расположенных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Ч340215580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Ч340215580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Ч340215580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1850,1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в области использования, охраны водных объектов и гидротехнических сооружений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934,0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934,0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934,0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Проведение </w:t>
            </w:r>
            <w:proofErr w:type="spellStart"/>
            <w:r>
              <w:t>преддекларационного</w:t>
            </w:r>
            <w:proofErr w:type="spellEnd"/>
            <w:r>
              <w:t xml:space="preserve"> обследования бесхозяйных гидротехнических сооружений, расположенных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Ч340315590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Ч340315590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Ч340315590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гидротехнических сооружений, находящихся в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Лесное хозяйство</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0" w:history="1">
              <w:r>
                <w:rPr>
                  <w:color w:val="0000FF"/>
                </w:rPr>
                <w:t>программа</w:t>
              </w:r>
            </w:hyperlink>
            <w:r>
              <w:t xml:space="preserve"> Чувашской Республики "Развитие потенциала природно-сырьевых ресурсов и </w:t>
            </w:r>
            <w:r>
              <w:lastRenderedPageBreak/>
              <w:t>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81" w:history="1">
              <w:r w:rsidR="00DC0187">
                <w:rPr>
                  <w:color w:val="0000FF"/>
                </w:rPr>
                <w:t>Подпрограмма</w:t>
              </w:r>
            </w:hyperlink>
            <w:r w:rsidR="00DC018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"Охрана и защита лесов"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3707,5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3707,5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3707,5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3707,5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рационального использования лесов"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лесохозяйственных регламентов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Ч350215610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Ч350215610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Ч350215610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w:t>
            </w:r>
            <w:hyperlink r:id="rId82" w:history="1">
              <w:r>
                <w:rPr>
                  <w:color w:val="0000FF"/>
                </w:rPr>
                <w:t>подпрограммы</w:t>
              </w:r>
            </w:hyperlink>
            <w:r>
              <w:t xml:space="preserve"> "Развитие лесного хозяйства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531" w:type="dxa"/>
            <w:tcBorders>
              <w:top w:val="nil"/>
              <w:left w:val="nil"/>
              <w:bottom w:val="nil"/>
              <w:right w:val="nil"/>
            </w:tcBorders>
            <w:vAlign w:val="bottom"/>
          </w:tcPr>
          <w:p w:rsidR="00DC0187" w:rsidRDefault="00DC0187">
            <w:pPr>
              <w:pStyle w:val="ConsPlusNormal"/>
              <w:jc w:val="center"/>
            </w:pPr>
            <w:r>
              <w:t>-72,0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w:t>
            </w:r>
            <w:hyperlink r:id="rId83"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-982,5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2085,4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2085,4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-3067,9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-62,9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531" w:type="dxa"/>
            <w:tcBorders>
              <w:top w:val="nil"/>
              <w:left w:val="nil"/>
              <w:bottom w:val="nil"/>
              <w:right w:val="nil"/>
            </w:tcBorders>
            <w:vAlign w:val="bottom"/>
          </w:tcPr>
          <w:p w:rsidR="00DC0187" w:rsidRDefault="00DC0187">
            <w:pPr>
              <w:pStyle w:val="ConsPlusNormal"/>
              <w:jc w:val="center"/>
            </w:pPr>
            <w:r>
              <w:t>-62,9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Транспорт</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52470,6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8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6"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52465,0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87" w:history="1">
              <w:r w:rsidR="00DC0187">
                <w:rPr>
                  <w:color w:val="0000FF"/>
                </w:rPr>
                <w:t>Подпрограмма</w:t>
              </w:r>
            </w:hyperlink>
            <w:r w:rsidR="00DC0187">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52189,4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автомобильного и городского электрического транспорта"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12230,9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 по возмещению ГУП ЧР "Чувашавтотранс" Минтранса Чувашии потерь, связанных с перевозкой пассажиров по межмуниципальным маршрутам за январь - июль 2018 года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Ч220115540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Ч220115540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Ч220115540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531"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обеспечение передачи в региональную информационную систему навигации информации о месте нахождения транспортных средств, используемых для регулярных перевозок пассажиров по межмуниципальным маршрутам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Ч220115550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Ч220115550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Ч220115550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Материально-техническое обеспечение пассажирских перевозок</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Ч220118110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Ч220118110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Ч220118110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перевозок пассажиров по межмуниципальным маршрутам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8004,1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8004,1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8004,1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"Государственная поддержка железнодорожного транспорта"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32158,5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32158,5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32158,5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32158,5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перевозок пассажиров внутренним водным транспортом по социально значимым маршрутам"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приобретение оборудования для обеспечения транспортной безопасности на внутреннем водном транспорте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Ч220460750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Ч220460750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Ч220460750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88" w:history="1">
              <w:r>
                <w:rPr>
                  <w:color w:val="0000FF"/>
                </w:rPr>
                <w:t>программы</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Ч2Э0113450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Ч2Э0113450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Ч2Э0113450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Ч2Э0113450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162,9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Ч2Э0113450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531" w:type="dxa"/>
            <w:tcBorders>
              <w:top w:val="nil"/>
              <w:left w:val="nil"/>
              <w:bottom w:val="nil"/>
              <w:right w:val="nil"/>
            </w:tcBorders>
            <w:vAlign w:val="bottom"/>
          </w:tcPr>
          <w:p w:rsidR="00DC0187" w:rsidRDefault="00DC0187">
            <w:pPr>
              <w:pStyle w:val="ConsPlusNormal"/>
              <w:jc w:val="center"/>
            </w:pPr>
            <w:r>
              <w:t>162,9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569084,1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9"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90"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А210000000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"Жилье"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А21F100000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автодорог по улицам N 1, 2, 3, 4, 5 в микрорайоне "Университетский-2" СЗР г. Чебоксары в рамках реализации мероприятий по стимулированию </w:t>
            </w:r>
            <w:proofErr w:type="gramStart"/>
            <w:r>
              <w:t>программ развития жилищного строительства субъектов Российской Федерации</w:t>
            </w:r>
            <w:proofErr w:type="gramEnd"/>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А21F15021Б</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А21F15021Б</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А21F15021Б</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1"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577604,7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92"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577604,7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577604,7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А620116600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150180,0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А620116600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150180,0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А620116600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150180,0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А6201R3720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А6201R3720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А6201R3720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3"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94"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w:t>
            </w:r>
            <w:r>
              <w:lastRenderedPageBreak/>
              <w:t>инфраструктуры туризма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Ц440300000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Строительство автодороги к Административно-развлекательному комплексу г. Чебоксары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Ц440315750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Ц440315750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Ц440315750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-365407,8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96"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-365407,8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-365407,8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lastRenderedPageBreak/>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7"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326498,7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98" w:history="1">
              <w:r w:rsidR="00DC0187">
                <w:rPr>
                  <w:color w:val="0000FF"/>
                </w:rPr>
                <w:t>Подпрограмма</w:t>
              </w:r>
            </w:hyperlink>
            <w:r w:rsidR="00DC018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326498,7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реализации подпрограммы в сфере дорожного хозяйства"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4700,4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4700,4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"Мероприятия, реализуемые с привлечением межбюджетных трансфертов бюджетам другого уровня"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93254,0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93254,0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93254,0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-21254,0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-21254,0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18981,0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18981,0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1019,0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531" w:type="dxa"/>
            <w:tcBorders>
              <w:top w:val="nil"/>
              <w:left w:val="nil"/>
              <w:bottom w:val="nil"/>
              <w:right w:val="nil"/>
            </w:tcBorders>
            <w:vAlign w:val="bottom"/>
          </w:tcPr>
          <w:p w:rsidR="00DC0187" w:rsidRDefault="00DC0187">
            <w:pPr>
              <w:pStyle w:val="ConsPlusNormal"/>
              <w:jc w:val="center"/>
            </w:pPr>
            <w:r>
              <w:t>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531" w:type="dxa"/>
            <w:tcBorders>
              <w:top w:val="nil"/>
              <w:left w:val="nil"/>
              <w:bottom w:val="nil"/>
              <w:right w:val="nil"/>
            </w:tcBorders>
            <w:vAlign w:val="bottom"/>
          </w:tcPr>
          <w:p w:rsidR="00DC0187" w:rsidRDefault="00DC0187">
            <w:pPr>
              <w:pStyle w:val="ConsPlusNormal"/>
              <w:jc w:val="center"/>
            </w:pPr>
            <w:r>
              <w:t>1002,0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Проектирование строительства и </w:t>
            </w:r>
            <w:proofErr w:type="gramStart"/>
            <w:r>
              <w:lastRenderedPageBreak/>
              <w:t>реконструкции</w:t>
            </w:r>
            <w:proofErr w:type="gramEnd"/>
            <w: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"Дорожная сеть"</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125598,3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116092,6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116086,6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116086,6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830</w:t>
            </w:r>
          </w:p>
        </w:tc>
        <w:tc>
          <w:tcPr>
            <w:tcW w:w="1531"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w:t>
            </w:r>
            <w:r>
              <w:lastRenderedPageBreak/>
              <w:t>автомобильные дороги"</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6005,7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6005,7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6005,7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Внедрение камер фотовидеофиксации нарушений правил дорожного движения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Ч21R254180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Ч21R254180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Ч21R254180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531"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Связь и информатика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9"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00"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инфраструктура"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Ч62D200000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Оснащение органов исполнительной власти Чувашской Республики средствами компьютерной техники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Ч62D215100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Ч62D215100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Ч62D215100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-555,3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-555,3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-555,3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01"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530,3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Ч63D400000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530,3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Ч63D416630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377,4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Ч63D416630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377,4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10</w:t>
            </w:r>
          </w:p>
        </w:tc>
        <w:tc>
          <w:tcPr>
            <w:tcW w:w="1644" w:type="dxa"/>
            <w:tcBorders>
              <w:top w:val="nil"/>
              <w:left w:val="nil"/>
              <w:bottom w:val="nil"/>
              <w:right w:val="nil"/>
            </w:tcBorders>
            <w:vAlign w:val="bottom"/>
          </w:tcPr>
          <w:p w:rsidR="00DC0187" w:rsidRDefault="00DC0187">
            <w:pPr>
              <w:pStyle w:val="ConsPlusNormal"/>
              <w:jc w:val="center"/>
            </w:pPr>
            <w:r>
              <w:t>Ч63D416630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377,4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Другие вопросы в области национальной экономики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-50649,2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2"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03"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А210000000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А210100000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ЧР Служба единого заказчика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А210140670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А210140670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135,4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А210140670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531" w:type="dxa"/>
            <w:tcBorders>
              <w:top w:val="nil"/>
              <w:left w:val="nil"/>
              <w:bottom w:val="nil"/>
              <w:right w:val="nil"/>
            </w:tcBorders>
            <w:vAlign w:val="bottom"/>
          </w:tcPr>
          <w:p w:rsidR="00DC0187" w:rsidRDefault="00DC0187">
            <w:pPr>
              <w:pStyle w:val="ConsPlusNormal"/>
              <w:jc w:val="center"/>
            </w:pPr>
            <w:r>
              <w:t>135,4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А210140670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А210140670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4"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05"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w:t>
            </w:r>
            <w:r w:rsidR="00DC0187">
              <w:lastRenderedPageBreak/>
              <w:t>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А620115330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А620115330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А620115330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07"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Ц440000000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туризма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Ц440300000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09" w:history="1">
              <w:r w:rsidR="00DC0187">
                <w:rPr>
                  <w:color w:val="0000FF"/>
                </w:rPr>
                <w:t>Подпрограмма</w:t>
              </w:r>
            </w:hyperlink>
            <w:r w:rsidR="00DC0187">
              <w:t xml:space="preserve"> "Устойчивое развитие сельских территорий Чувашской </w:t>
            </w:r>
            <w:r w:rsidR="00DC0187">
              <w:lastRenderedPageBreak/>
              <w:t>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0"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107368,4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11" w:history="1">
              <w:r w:rsidR="00DC0187">
                <w:rPr>
                  <w:color w:val="0000FF"/>
                </w:rPr>
                <w:t>Подпрограмма</w:t>
              </w:r>
            </w:hyperlink>
            <w:r w:rsidR="00DC018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104968,4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Ч120500000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МСП"</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-4961,6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jc w:val="center"/>
            </w:pPr>
            <w:r>
              <w:t>630</w:t>
            </w:r>
          </w:p>
        </w:tc>
        <w:tc>
          <w:tcPr>
            <w:tcW w:w="1531"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1121,7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jc w:val="center"/>
            </w:pPr>
            <w:r>
              <w:t>630</w:t>
            </w:r>
          </w:p>
        </w:tc>
        <w:tc>
          <w:tcPr>
            <w:tcW w:w="1531" w:type="dxa"/>
            <w:tcBorders>
              <w:top w:val="nil"/>
              <w:left w:val="nil"/>
              <w:bottom w:val="nil"/>
              <w:right w:val="nil"/>
            </w:tcBorders>
            <w:vAlign w:val="bottom"/>
          </w:tcPr>
          <w:p w:rsidR="00DC0187" w:rsidRDefault="00DC0187">
            <w:pPr>
              <w:pStyle w:val="ConsPlusNormal"/>
              <w:jc w:val="center"/>
            </w:pPr>
            <w:r>
              <w:t>1121,7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"Акселерация"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105559,6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центра "Мой бизнес", объединяющего организации инфраструктуры поддержки субъектов </w:t>
            </w:r>
            <w:r>
              <w:lastRenderedPageBreak/>
              <w:t>малого и среднего предпринимательства на одной площадке</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Ч12I515490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Ч12I515490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Ч12I515490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531"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17644,0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17644,0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17644,0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jc w:val="center"/>
            </w:pPr>
            <w:r>
              <w:t>630</w:t>
            </w:r>
          </w:p>
        </w:tc>
        <w:tc>
          <w:tcPr>
            <w:tcW w:w="1531"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29387,9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29387,9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jc w:val="center"/>
            </w:pPr>
            <w:r>
              <w:t>630</w:t>
            </w:r>
          </w:p>
        </w:tc>
        <w:tc>
          <w:tcPr>
            <w:tcW w:w="1531" w:type="dxa"/>
            <w:tcBorders>
              <w:top w:val="nil"/>
              <w:left w:val="nil"/>
              <w:bottom w:val="nil"/>
              <w:right w:val="nil"/>
            </w:tcBorders>
            <w:vAlign w:val="bottom"/>
          </w:tcPr>
          <w:p w:rsidR="00DC0187" w:rsidRDefault="00DC0187">
            <w:pPr>
              <w:pStyle w:val="ConsPlusNormal"/>
              <w:jc w:val="center"/>
            </w:pPr>
            <w:r>
              <w:t>29387,9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Создание и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82402,0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-16010,6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66391,4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jc w:val="center"/>
            </w:pPr>
            <w:r>
              <w:t>630</w:t>
            </w:r>
          </w:p>
        </w:tc>
        <w:tc>
          <w:tcPr>
            <w:tcW w:w="1531" w:type="dxa"/>
            <w:tcBorders>
              <w:top w:val="nil"/>
              <w:left w:val="nil"/>
              <w:bottom w:val="nil"/>
              <w:right w:val="nil"/>
            </w:tcBorders>
            <w:vAlign w:val="bottom"/>
          </w:tcPr>
          <w:p w:rsidR="00DC0187" w:rsidRDefault="00DC0187">
            <w:pPr>
              <w:pStyle w:val="ConsPlusNormal"/>
              <w:jc w:val="center"/>
            </w:pPr>
            <w:r>
              <w:t>66391,4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"Популяризация предпринимательства"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Ч12I800000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4370,4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4370,4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12" w:history="1">
              <w:r w:rsidR="00DC0187">
                <w:rPr>
                  <w:color w:val="0000FF"/>
                </w:rPr>
                <w:t>Подпрограмма</w:t>
              </w:r>
            </w:hyperlink>
            <w:r w:rsidR="00DC0187">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w:t>
            </w:r>
            <w:r>
              <w:lastRenderedPageBreak/>
              <w:t>организациями"</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Ч140200000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Ч140300000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13"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Ч160000000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благоприятной конкурентной среды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Ч160600000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Ч160615510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Ч160615510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Ч160615510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4" w:history="1">
              <w:r>
                <w:rPr>
                  <w:color w:val="0000FF"/>
                </w:rPr>
                <w:t>программа</w:t>
              </w:r>
            </w:hyperlink>
            <w:r>
              <w:t xml:space="preserve">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15" w:history="1">
              <w:r w:rsidR="00DC0187">
                <w:rPr>
                  <w:color w:val="0000FF"/>
                </w:rPr>
                <w:t>Подпрограмма</w:t>
              </w:r>
            </w:hyperlink>
            <w:r w:rsidR="00DC0187">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3094,8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межрегионального и международного сотрудничества в области инноваций, популяризация </w:t>
            </w:r>
            <w:proofErr w:type="spellStart"/>
            <w:r>
              <w:t>инноватики</w:t>
            </w:r>
            <w:proofErr w:type="spellEnd"/>
            <w:r>
              <w:t>"</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электронного и печатного каталога инновационных проектов и инновационной продукции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Ч710600000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лабораторных исследований выполненных работ</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Ч710615520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Ч710615520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Ч710615520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"Адресная поддержка повышения производительности труда на </w:t>
            </w:r>
            <w:r>
              <w:lastRenderedPageBreak/>
              <w:t>предприятиях"</w:t>
            </w:r>
          </w:p>
        </w:tc>
        <w:tc>
          <w:tcPr>
            <w:tcW w:w="567" w:type="dxa"/>
            <w:tcBorders>
              <w:top w:val="nil"/>
              <w:left w:val="nil"/>
              <w:bottom w:val="nil"/>
              <w:right w:val="nil"/>
            </w:tcBorders>
            <w:vAlign w:val="bottom"/>
          </w:tcPr>
          <w:p w:rsidR="00DC0187" w:rsidRDefault="00DC0187">
            <w:pPr>
              <w:pStyle w:val="ConsPlusNormal"/>
              <w:jc w:val="center"/>
            </w:pPr>
            <w:r>
              <w:lastRenderedPageBreak/>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Ч71L200000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Государственная поддержка участников национального проекта "Повышение производительности труда и поддержка занятости"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2909,8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2909,8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16" w:history="1">
              <w:r w:rsidR="00DC0187">
                <w:rPr>
                  <w:color w:val="0000FF"/>
                </w:rPr>
                <w:t>Подпрограмма</w:t>
              </w:r>
            </w:hyperlink>
            <w:r w:rsidR="00DC0187">
              <w:t xml:space="preserve"> "Качество"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"Вовлечение целевой аудитории в процессы постоянного повышения качества"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Ч720200000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7" w:history="1">
              <w:r>
                <w:rPr>
                  <w:color w:val="0000FF"/>
                </w:rPr>
                <w:t>программа</w:t>
              </w:r>
            </w:hyperlink>
            <w:r>
              <w:t xml:space="preserve"> Чувашской Республики "Развитие строительного комплекса и архитектуры"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Ч900000000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18" w:history="1">
              <w:r w:rsidR="00DC0187">
                <w:rPr>
                  <w:color w:val="0000FF"/>
                </w:rPr>
                <w:t>Подпрограмма</w:t>
              </w:r>
            </w:hyperlink>
            <w:r w:rsidR="00DC0187">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Ч910000000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"Внесение изменений в схему территориального планирования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Ч910200000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Внесение изменений в схему территориального планирования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Ч910215720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Ч910215720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04</w:t>
            </w:r>
          </w:p>
        </w:tc>
        <w:tc>
          <w:tcPr>
            <w:tcW w:w="567" w:type="dxa"/>
            <w:tcBorders>
              <w:top w:val="nil"/>
              <w:left w:val="nil"/>
              <w:bottom w:val="nil"/>
              <w:right w:val="nil"/>
            </w:tcBorders>
            <w:vAlign w:val="bottom"/>
          </w:tcPr>
          <w:p w:rsidR="00DC0187" w:rsidRDefault="00DC0187">
            <w:pPr>
              <w:pStyle w:val="ConsPlusNormal"/>
              <w:jc w:val="center"/>
            </w:pPr>
            <w:r>
              <w:t>12</w:t>
            </w:r>
          </w:p>
        </w:tc>
        <w:tc>
          <w:tcPr>
            <w:tcW w:w="1644" w:type="dxa"/>
            <w:tcBorders>
              <w:top w:val="nil"/>
              <w:left w:val="nil"/>
              <w:bottom w:val="nil"/>
              <w:right w:val="nil"/>
            </w:tcBorders>
            <w:vAlign w:val="bottom"/>
          </w:tcPr>
          <w:p w:rsidR="00DC0187" w:rsidRDefault="00DC0187">
            <w:pPr>
              <w:pStyle w:val="ConsPlusNormal"/>
              <w:jc w:val="center"/>
            </w:pPr>
            <w:r>
              <w:t>Ч910215720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Жилищно-коммунальное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1724726,5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Жилищное хозяйство</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87700,7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9"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87700,7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20"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87228,2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"Переселение граждан из аварийного жилищного фонда, расположенного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А210218320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А210218320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А210218320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граждан доступным жильем"</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13567,5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жилыми помещениями по договорам социального найма категорий граждан, указанных в </w:t>
            </w:r>
            <w:hyperlink r:id="rId121" w:history="1">
              <w:r>
                <w:rPr>
                  <w:color w:val="0000FF"/>
                </w:rPr>
                <w:t>пунктах 3</w:t>
              </w:r>
            </w:hyperlink>
            <w:r>
              <w:t xml:space="preserve"> и </w:t>
            </w:r>
            <w:hyperlink r:id="rId122"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А210312940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10152,0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А210312940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10152,0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А210312940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531" w:type="dxa"/>
            <w:tcBorders>
              <w:top w:val="nil"/>
              <w:left w:val="nil"/>
              <w:bottom w:val="nil"/>
              <w:right w:val="nil"/>
            </w:tcBorders>
            <w:vAlign w:val="bottom"/>
          </w:tcPr>
          <w:p w:rsidR="00DC0187" w:rsidRDefault="00DC0187">
            <w:pPr>
              <w:pStyle w:val="ConsPlusNormal"/>
              <w:jc w:val="center"/>
            </w:pPr>
            <w:r>
              <w:t>10152,0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некоммерческой организации "Фонд </w:t>
            </w:r>
            <w:r>
              <w:lastRenderedPageBreak/>
              <w:t>защиты прав граждан - участников долевого строительства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lastRenderedPageBreak/>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А210315730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2580,8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А210315730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2580,8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А210315730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531" w:type="dxa"/>
            <w:tcBorders>
              <w:top w:val="nil"/>
              <w:left w:val="nil"/>
              <w:bottom w:val="nil"/>
              <w:right w:val="nil"/>
            </w:tcBorders>
            <w:vAlign w:val="bottom"/>
          </w:tcPr>
          <w:p w:rsidR="00DC0187" w:rsidRDefault="00DC0187">
            <w:pPr>
              <w:pStyle w:val="ConsPlusNormal"/>
              <w:jc w:val="center"/>
            </w:pPr>
            <w:r>
              <w:t>2580,8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А210360420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А210360420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А210360420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А21F300000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37171,2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А21F309602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А21F309602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А21F309602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за счет средств, передаваемых из Фонда содействия реформированию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А21F367483</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А21F367483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А21F367483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А21F367484</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А21F367484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А21F367484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23"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А220112780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А220112780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А220112780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531" w:type="dxa"/>
            <w:tcBorders>
              <w:top w:val="nil"/>
              <w:left w:val="nil"/>
              <w:bottom w:val="nil"/>
              <w:right w:val="nil"/>
            </w:tcBorders>
            <w:vAlign w:val="bottom"/>
          </w:tcPr>
          <w:p w:rsidR="00DC0187" w:rsidRDefault="00DC0187">
            <w:pPr>
              <w:pStyle w:val="ConsPlusNormal"/>
              <w:jc w:val="center"/>
            </w:pPr>
            <w:r>
              <w:t>472,5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61140,8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9199,1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25"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132405,3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"Обеспечение качества жилищно-коммунальных услуг"</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119526,9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14,0 МВт по ул. Чайковского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А110117943</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А110117943</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А110117943</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10,25 МВт по ул. </w:t>
            </w:r>
            <w:proofErr w:type="gramStart"/>
            <w:r>
              <w:t>Коммунальная</w:t>
            </w:r>
            <w:proofErr w:type="gramEnd"/>
            <w:r>
              <w:t xml:space="preserve">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А110117944</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А110117944</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А110117944</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7,0 МВт по ул. </w:t>
            </w:r>
            <w:proofErr w:type="spellStart"/>
            <w:r>
              <w:t>Сурская</w:t>
            </w:r>
            <w:proofErr w:type="spellEnd"/>
            <w:r>
              <w:t xml:space="preserve">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А110117945</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А110117945</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4100,0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А110117945</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4100,0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16,0 МВт по ул. Ленина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А110117946</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А110117946</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А110117946</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9,5 МВт по адресу пер. Школьный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А110117947</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А110117947</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А110117947</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11,0 МВт по ул. Карла Маркса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А110117948</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4420,0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А110117948</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4420,0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А110117948</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4420,0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8,0 МВт по ул. Калинина в г. </w:t>
            </w:r>
            <w:proofErr w:type="spellStart"/>
            <w:r>
              <w:t>Козловке</w:t>
            </w:r>
            <w:proofErr w:type="spellEnd"/>
            <w:r>
              <w:t xml:space="preserve">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А110117949</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А110117949</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4780,0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А110117949</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4780,0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12,0 МВт по ул. Лобачевского в г. </w:t>
            </w:r>
            <w:proofErr w:type="spellStart"/>
            <w:r>
              <w:t>Козловке</w:t>
            </w:r>
            <w:proofErr w:type="spellEnd"/>
            <w:r>
              <w:t xml:space="preserve">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А11011794А</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4840,0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А11011794А</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4840,0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А11011794А</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4840,0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w:t>
            </w:r>
            <w:proofErr w:type="spellStart"/>
            <w:r>
              <w:t>блочно</w:t>
            </w:r>
            <w:proofErr w:type="spellEnd"/>
            <w:r>
              <w:t>-модульных котельных в микрорайонах "</w:t>
            </w:r>
            <w:proofErr w:type="spellStart"/>
            <w:r>
              <w:t>Коновалово</w:t>
            </w:r>
            <w:proofErr w:type="spellEnd"/>
            <w:r>
              <w:t>" и "Советская" г. Мариинский Посад</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А11011794Б</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А11011794Б</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А11011794Б</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сетей теплоснабжения г. Новочебоксарска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А11011794Г</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А11011794Г</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А11011794Г</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отдельных полномочий в области обращения с твердыми коммунальными отходами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А110119760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50438,1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А110119760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50438,1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А110119760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50438,1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"Оказание государственной поддержки собственникам помещений (гражданам) при переводе многоквартирного дома </w:t>
            </w:r>
            <w:proofErr w:type="gramStart"/>
            <w:r>
              <w:t>с</w:t>
            </w:r>
            <w:proofErr w:type="gramEnd"/>
            <w:r>
              <w:t xml:space="preserve"> централизованного на индивидуальное отопление"</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12878,4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Перевод многоквартирных домов с </w:t>
            </w:r>
            <w:proofErr w:type="gramStart"/>
            <w:r>
              <w:t>централизованного</w:t>
            </w:r>
            <w:proofErr w:type="gramEnd"/>
            <w:r>
              <w:t xml:space="preserve"> на индивидуальное отопление</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А110215670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12878,4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А110215670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12878,4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А110215670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12878,4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26" w:history="1">
              <w:r w:rsidR="00DC0187">
                <w:rPr>
                  <w:color w:val="0000FF"/>
                </w:rPr>
                <w:t>Подпрограмма</w:t>
              </w:r>
            </w:hyperlink>
            <w:r w:rsidR="00DC0187">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-175299,2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"Чистая вода"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А13G500000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-175299,2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А13G552431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-32344,6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А13G552431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-32344,6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А13G552431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-32344,6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II этап строительства водопровода </w:t>
            </w:r>
            <w:proofErr w:type="gramStart"/>
            <w:r>
              <w:t>в</w:t>
            </w:r>
            <w:proofErr w:type="gramEnd"/>
            <w:r>
              <w:t xml:space="preserve"> </w:t>
            </w:r>
            <w:proofErr w:type="gramStart"/>
            <w:r>
              <w:t>с</w:t>
            </w:r>
            <w:proofErr w:type="gramEnd"/>
            <w: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А13G552432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-20788,0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А13G552432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-20788,0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А13G552432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-20788,0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А13G552433</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-122166,6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А13G552433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-122166,6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А13G552433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-122166,6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27" w:history="1">
              <w:r w:rsidR="00DC0187">
                <w:rPr>
                  <w:color w:val="0000FF"/>
                </w:rPr>
                <w:t>Подпрограмма</w:t>
              </w:r>
            </w:hyperlink>
            <w:r w:rsidR="00DC0187">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52093,0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"Газификация Заволжской территории г. Чебоксары"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45917,5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w:t>
            </w:r>
            <w:proofErr w:type="spellStart"/>
            <w:r>
              <w:t>внутрипоселковых</w:t>
            </w:r>
            <w:proofErr w:type="spellEnd"/>
            <w:r>
              <w:t xml:space="preserve"> газораспределительных сетей по адресу: Чувашская Республика, Чебоксарский городской округ, пос. Сосновка, </w:t>
            </w:r>
            <w:proofErr w:type="spellStart"/>
            <w:r>
              <w:t>мкр</w:t>
            </w:r>
            <w:proofErr w:type="spellEnd"/>
            <w:r>
              <w:t>. Октябрьский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А140119131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4597,8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А140119131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4597,8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А140119131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4597,8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w:t>
            </w:r>
            <w:proofErr w:type="spellStart"/>
            <w:r>
              <w:t>внутрипоселковых</w:t>
            </w:r>
            <w:proofErr w:type="spellEnd"/>
            <w:r>
              <w:t xml:space="preserve"> газораспределительных сетей в пос. Сосновка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А140119136</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А140119136</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А140119136</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"Газификация населенных пунктов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6175,5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lastRenderedPageBreak/>
              <w:t xml:space="preserve">Газоснабжение жилых домов по улицам </w:t>
            </w:r>
            <w:proofErr w:type="spellStart"/>
            <w:r>
              <w:t>Слукина</w:t>
            </w:r>
            <w:proofErr w:type="spellEnd"/>
            <w:r>
              <w:t>, Прокопьева, Восточная, Соборная, Ольховая, Кедровая, Садовая и Юбилейная в Юго-восточном микрорайоне с. Красноармейское Красноармейского района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А140215790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3454,6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А140215790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3454,6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А140215790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3454,6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Газоснабжение жилых домов в микрорайоне индивидуальной жилой застройки территории ОПХ "Хмелеводческое" в г. Цивильск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А140219450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2720,9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А140219450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2720,9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А140219450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2720,9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8"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29"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А6201R5763</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А6201R5763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А6201R5763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А6201R5764</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А6201R5764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А6201R5764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31"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2"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33"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Ч160000000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"Формирование территорий опережающего развития (инвестиционных площадок, </w:t>
            </w:r>
            <w:r>
              <w:lastRenderedPageBreak/>
              <w:t>оборудованных необходимой инженерной инфраструктурой) и реализация приоритетных инвестиционных проектов"</w:t>
            </w:r>
          </w:p>
        </w:tc>
        <w:tc>
          <w:tcPr>
            <w:tcW w:w="567" w:type="dxa"/>
            <w:tcBorders>
              <w:top w:val="nil"/>
              <w:left w:val="nil"/>
              <w:bottom w:val="nil"/>
              <w:right w:val="nil"/>
            </w:tcBorders>
            <w:vAlign w:val="bottom"/>
          </w:tcPr>
          <w:p w:rsidR="00DC0187" w:rsidRDefault="00DC0187">
            <w:pPr>
              <w:pStyle w:val="ConsPlusNormal"/>
              <w:jc w:val="center"/>
            </w:pPr>
            <w:r>
              <w:lastRenderedPageBreak/>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Ч160200000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Реконструкция канализационных очистных сооружений производительностью 15000 куб. м/</w:t>
            </w:r>
            <w:proofErr w:type="spellStart"/>
            <w:r>
              <w:t>сут</w:t>
            </w:r>
            <w:proofErr w:type="spellEnd"/>
            <w:r>
              <w:t xml:space="preserve"> в г. Канаше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Ч16021А681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Ч16021А681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Ч16021А681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4" w:history="1">
              <w:r>
                <w:rPr>
                  <w:color w:val="0000FF"/>
                </w:rPr>
                <w:t>программа</w:t>
              </w:r>
            </w:hyperlink>
            <w:r>
              <w:t xml:space="preserve">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35" w:history="1">
              <w:r w:rsidR="00DC0187">
                <w:rPr>
                  <w:color w:val="0000FF"/>
                </w:rPr>
                <w:t>Подпрограмма</w:t>
              </w:r>
            </w:hyperlink>
            <w:r w:rsidR="00DC018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Ч740000000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"Организационные мероприятия"</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Ч740100000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осуществляющих функции в сфере энергетики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Благоустройство</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1500377,0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6"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37"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А510000000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"Содействие благоустройству населенных пунктов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А510200000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комплекса мероприятий по благоустройству дворовых территорий и тротуаров</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А510215420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А510215420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А510215420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8"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39"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по благоустройству сельских территорий"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А620200000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Благоустройство сельских территорий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А6202R5762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А6202R5762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А6202R5762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0"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41"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на софинансирование расходных обязательств субъектов Российской Федерации, связанных с реализацией федеральной целевой </w:t>
            </w:r>
            <w:hyperlink r:id="rId142" w:history="1">
              <w:r>
                <w:rPr>
                  <w:color w:val="0000FF"/>
                </w:rPr>
                <w:t>программы</w:t>
              </w:r>
            </w:hyperlink>
            <w:r>
              <w:t xml:space="preserve"> "Увековечение памяти погибших при защите Отечества на 2019 - 2024 годы"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892,3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Обустройство и восстановление </w:t>
            </w:r>
            <w:r>
              <w:lastRenderedPageBreak/>
              <w:t>воинских захоронений</w:t>
            </w:r>
          </w:p>
        </w:tc>
        <w:tc>
          <w:tcPr>
            <w:tcW w:w="567" w:type="dxa"/>
            <w:tcBorders>
              <w:top w:val="nil"/>
              <w:left w:val="nil"/>
              <w:bottom w:val="nil"/>
              <w:right w:val="nil"/>
            </w:tcBorders>
            <w:vAlign w:val="bottom"/>
          </w:tcPr>
          <w:p w:rsidR="00DC0187" w:rsidRDefault="00DC0187">
            <w:pPr>
              <w:pStyle w:val="ConsPlusNormal"/>
              <w:jc w:val="center"/>
            </w:pPr>
            <w:r>
              <w:lastRenderedPageBreak/>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44"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по благоустройству сельских территорий"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Благоустройство сельских территорий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75508,0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5"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46"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А2Э0000000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А2Э0100000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А2Э0100190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7" w:history="1">
              <w:r>
                <w:rPr>
                  <w:color w:val="0000FF"/>
                </w:rPr>
                <w:t>программа</w:t>
              </w:r>
            </w:hyperlink>
            <w:r>
              <w:t xml:space="preserve">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48" w:history="1">
              <w:r w:rsidR="00DC0187">
                <w:rPr>
                  <w:color w:val="0000FF"/>
                </w:rPr>
                <w:t>Подпрограмма</w:t>
              </w:r>
            </w:hyperlink>
            <w:r w:rsidR="00DC018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А420000000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"Эффективное управление государственным имуществом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А420200000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А420213610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А420213610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А420213610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9"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50"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А510000000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"Формирование комфортной городской среды"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А510100000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мероприятий по благоустройству населенных пунктов в рамках празднования 100-летия </w:t>
            </w:r>
            <w:r>
              <w:lastRenderedPageBreak/>
              <w:t>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lastRenderedPageBreak/>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А510115760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А510115760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А510115760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1"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52"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А6201R567В</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А6201R567В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А6201R567В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3"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54"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56"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Ц99026567В</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Ц99026567В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Ц99026567В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Ц9902R567В</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Ц9902R567В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05</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Ц9902R567В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окружающей среды</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37850,9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Сбор, удаление отходов и очистка сточных вод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-860081,7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157"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-860081,7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58"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Ч370000000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-860081,7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"Оздоровление Волги"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Ч37G600000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-860081,7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w:t>
            </w:r>
            <w:proofErr w:type="spellStart"/>
            <w:r>
              <w:t>сут</w:t>
            </w:r>
            <w:proofErr w:type="spellEnd"/>
            <w:r>
              <w:t xml:space="preserve"> в </w:t>
            </w:r>
            <w:proofErr w:type="spellStart"/>
            <w:r>
              <w:t>пгт</w:t>
            </w:r>
            <w:proofErr w:type="spellEnd"/>
            <w:r>
              <w:t xml:space="preserve"> Вурнары в рамках реализации мероприятий по сокращению доли загрязненных сточных вод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292,2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292,2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Ликвидация (рекультивация) объектов накопленного экологического вреда, представляющих угрозу реке Волге</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-5661,2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9"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w:t>
            </w:r>
            <w:r>
              <w:lastRenderedPageBreak/>
              <w:t>безопасности"</w:t>
            </w:r>
          </w:p>
        </w:tc>
        <w:tc>
          <w:tcPr>
            <w:tcW w:w="567" w:type="dxa"/>
            <w:tcBorders>
              <w:top w:val="nil"/>
              <w:left w:val="nil"/>
              <w:bottom w:val="nil"/>
              <w:right w:val="nil"/>
            </w:tcBorders>
            <w:vAlign w:val="bottom"/>
          </w:tcPr>
          <w:p w:rsidR="00DC0187" w:rsidRDefault="00DC0187">
            <w:pPr>
              <w:pStyle w:val="ConsPlusNormal"/>
              <w:jc w:val="center"/>
            </w:pPr>
            <w:r>
              <w:lastRenderedPageBreak/>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-5661,2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60"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Ч320300000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БУ "Чувашский республиканский радиологический центр" Минприроды Чувашии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61"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1043,9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Ч330100000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методических и информационно-аналитических материалов</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Ч330115620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Ч330115620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Ч330115620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w:t>
            </w:r>
            <w:r>
              <w:lastRenderedPageBreak/>
              <w:t>охраны объектов животного мира"</w:t>
            </w:r>
          </w:p>
        </w:tc>
        <w:tc>
          <w:tcPr>
            <w:tcW w:w="567" w:type="dxa"/>
            <w:tcBorders>
              <w:top w:val="nil"/>
              <w:left w:val="nil"/>
              <w:bottom w:val="nil"/>
              <w:right w:val="nil"/>
            </w:tcBorders>
            <w:vAlign w:val="bottom"/>
          </w:tcPr>
          <w:p w:rsidR="00DC0187" w:rsidRDefault="00DC0187">
            <w:pPr>
              <w:pStyle w:val="ConsPlusNormal"/>
              <w:jc w:val="center"/>
            </w:pPr>
            <w:r>
              <w:lastRenderedPageBreak/>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Ч330200000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Издание Красной книги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Ч330216770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Ч330216770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Ч330216770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903593,8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903593,8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63"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Ч320300000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БУ "Чувашский республиканский радиологический центр" Минприроды Чувашии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64"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Ч330300000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графического описания местоположения границ особо охраняемых природных территорий регионального значения</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Ч330315630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Ч330315630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Ч330315630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65" w:history="1">
              <w:r w:rsidR="00DC0187">
                <w:rPr>
                  <w:color w:val="0000FF"/>
                </w:rPr>
                <w:t>Подпрограмма</w:t>
              </w:r>
            </w:hyperlink>
            <w:r w:rsidR="00DC018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Ч360000000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35581,1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"Мероприятия, направленные на снижение негативного воздействия хозяйственной и иной </w:t>
            </w:r>
            <w:r>
              <w:lastRenderedPageBreak/>
              <w:t>деятельности на окружающую среду"</w:t>
            </w:r>
          </w:p>
        </w:tc>
        <w:tc>
          <w:tcPr>
            <w:tcW w:w="567" w:type="dxa"/>
            <w:tcBorders>
              <w:top w:val="nil"/>
              <w:left w:val="nil"/>
              <w:bottom w:val="nil"/>
              <w:right w:val="nil"/>
            </w:tcBorders>
            <w:vAlign w:val="bottom"/>
          </w:tcPr>
          <w:p w:rsidR="00DC0187" w:rsidRDefault="00DC0187">
            <w:pPr>
              <w:pStyle w:val="ConsPlusNormal"/>
              <w:jc w:val="center"/>
            </w:pPr>
            <w:r>
              <w:lastRenderedPageBreak/>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Ч360200000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Мероприятия по обеспечению ртутной безопасности: сбор и </w:t>
            </w:r>
            <w:proofErr w:type="spellStart"/>
            <w:r>
              <w:t>демеркуризация</w:t>
            </w:r>
            <w:proofErr w:type="spellEnd"/>
            <w:r>
              <w:t xml:space="preserve"> ртутьсодержащих отходов</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"Чистая страна"</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Ч36G100000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Ликвидация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Ч36G152420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Ч36G152420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Ч36G152420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66"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Ч370000000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"Оздоровление Волги"</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Ч37G600000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Ликвидация (рекультивация) объектов накопленного экологического вреда, представляющих угрозу реке Волге</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06</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Образование</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2210738,3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Дошкольное образование</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302397,6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7"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300750,4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68"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300750,4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145157,5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145157,5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145157,5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531" w:type="dxa"/>
            <w:tcBorders>
              <w:top w:val="nil"/>
              <w:left w:val="nil"/>
              <w:bottom w:val="nil"/>
              <w:right w:val="nil"/>
            </w:tcBorders>
            <w:vAlign w:val="bottom"/>
          </w:tcPr>
          <w:p w:rsidR="00DC0187" w:rsidRDefault="00DC0187">
            <w:pPr>
              <w:pStyle w:val="ConsPlusNormal"/>
              <w:jc w:val="center"/>
            </w:pPr>
            <w:r>
              <w:t>145157,5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1568,5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1568,5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116461,9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116461,9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116461,9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116461,9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"Приобретение оборудования для государственных и </w:t>
            </w:r>
            <w:r>
              <w:lastRenderedPageBreak/>
              <w:t>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Ц712100000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3273,1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Приобретение оборудования для муниципальных образовательных организаций в целях укрепления материально-технической базы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3273,1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3273,1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3273,1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"Поддержка семей, имеющих детей"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Ц71E300000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34224,1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объекта "Детский сад на 240 мест, расположенный в г. Канаше Чувашской Республики в </w:t>
            </w:r>
            <w:proofErr w:type="spellStart"/>
            <w:r>
              <w:t>мкр</w:t>
            </w:r>
            <w:proofErr w:type="spellEnd"/>
            <w:r>
              <w:t>. Восточный"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Ц71P251591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Ц71P251591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Ц71P251591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Ц71P25159В</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12300,4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Ц71P25159В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12300,4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Ц71P25159В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12300,4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240 мест по адресу: Чувашская Республика, </w:t>
            </w:r>
            <w:r>
              <w:lastRenderedPageBreak/>
              <w:t>Цивильский район, г. Цивильск, ул. Маяковского, 39"</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Ц71P25159Г</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Ц71P25159Г</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Ц71P25159Г</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240 мест </w:t>
            </w:r>
            <w:proofErr w:type="spellStart"/>
            <w:r>
              <w:t>мкр</w:t>
            </w:r>
            <w:proofErr w:type="spellEnd"/>
            <w:r>
              <w:t>. "Благовещенский" г. Чебоксары"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Ц71P25232B</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63916,8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Ц71P25232B</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63916,8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Ц71P25232B</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63916,8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160 мест </w:t>
            </w:r>
            <w:proofErr w:type="spellStart"/>
            <w:r>
              <w:t>мкр</w:t>
            </w:r>
            <w:proofErr w:type="spellEnd"/>
            <w:r>
              <w:t>. "</w:t>
            </w:r>
            <w:proofErr w:type="spellStart"/>
            <w:r>
              <w:t>Альгешево</w:t>
            </w:r>
            <w:proofErr w:type="spellEnd"/>
            <w:r>
              <w:t>" г. Чебоксары"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Ц71P25232C</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Ц71P25232C</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43040,9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Ц71P25232C</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43040,9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объекта "Детский сад на 110 мест в 14 </w:t>
            </w:r>
            <w:proofErr w:type="spellStart"/>
            <w:r>
              <w:t>мкр</w:t>
            </w:r>
            <w:proofErr w:type="spellEnd"/>
            <w:r>
              <w:t>. в НЮР г. Чебоксары"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-39330,2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-39330,2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-39330,2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объекта "Дошкольное </w:t>
            </w:r>
            <w:r>
              <w:lastRenderedPageBreak/>
              <w:t>образовательное учреждение на 250 мест поз. 27 в микрорайоне "Университетский-2" г. Чебоксары (II очередь)"</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20561,6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20561,6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20561,6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240 мест поз. 39 в </w:t>
            </w:r>
            <w:proofErr w:type="spellStart"/>
            <w:r>
              <w:t>мкр</w:t>
            </w:r>
            <w:proofErr w:type="spellEnd"/>
            <w:r>
              <w:t xml:space="preserve">. 3 по ул. </w:t>
            </w:r>
            <w:proofErr w:type="spellStart"/>
            <w:r>
              <w:t>Б.Хмельницкого</w:t>
            </w:r>
            <w:proofErr w:type="spellEnd"/>
            <w:r>
              <w:t xml:space="preserve"> г. Чебоксары"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240 мест поз. 24 в </w:t>
            </w:r>
            <w:proofErr w:type="spellStart"/>
            <w:r>
              <w:t>мкр</w:t>
            </w:r>
            <w:proofErr w:type="spellEnd"/>
            <w:r>
              <w:t xml:space="preserve">. 5 по ул. </w:t>
            </w:r>
            <w:proofErr w:type="spellStart"/>
            <w:r>
              <w:t>Б.Хмельницкого</w:t>
            </w:r>
            <w:proofErr w:type="spellEnd"/>
            <w:r>
              <w:t xml:space="preserve"> г. Чебоксары"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110 мест с ясельными группами поз. 29 в микрорайоне "Солнечный-4" (1 этап) г. Чебоксары"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Ц71P25232N</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48755,0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Ц71P25232N</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48755,0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Ц71P25232N</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48755,0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Ц71P252530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Ц71P252530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Ц71P252530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531"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169" w:history="1">
              <w:r>
                <w:rPr>
                  <w:color w:val="0000FF"/>
                </w:rPr>
                <w:t>программа</w:t>
              </w:r>
            </w:hyperlink>
            <w:r>
              <w:t xml:space="preserve"> Чувашской Республики "Доступная среда"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70"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Ч810500000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Общее образование</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1205715,5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1207362,8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72"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1349115,4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государственных общеобразовательных </w:t>
            </w:r>
            <w:r>
              <w:lastRenderedPageBreak/>
              <w:t>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1439,6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1439,6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-3220,6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-1610,3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531" w:type="dxa"/>
            <w:tcBorders>
              <w:top w:val="nil"/>
              <w:left w:val="nil"/>
              <w:bottom w:val="nil"/>
              <w:right w:val="nil"/>
            </w:tcBorders>
            <w:vAlign w:val="bottom"/>
          </w:tcPr>
          <w:p w:rsidR="00DC0187" w:rsidRDefault="00DC0187">
            <w:pPr>
              <w:pStyle w:val="ConsPlusNormal"/>
              <w:jc w:val="center"/>
            </w:pPr>
            <w:r>
              <w:t>-1610,3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-1610,3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-1610,3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3220,6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3220,6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3220,6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w:t>
            </w:r>
            <w:r>
              <w:lastRenderedPageBreak/>
              <w:t>обеспечение дополнительного образования детей в муниципальных общеобразовательных организациях</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2952,4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531" w:type="dxa"/>
            <w:tcBorders>
              <w:top w:val="nil"/>
              <w:left w:val="nil"/>
              <w:bottom w:val="nil"/>
              <w:right w:val="nil"/>
            </w:tcBorders>
            <w:vAlign w:val="bottom"/>
          </w:tcPr>
          <w:p w:rsidR="00DC0187" w:rsidRDefault="00DC0187">
            <w:pPr>
              <w:pStyle w:val="ConsPlusNormal"/>
              <w:jc w:val="center"/>
            </w:pPr>
            <w:r>
              <w:t>2952,4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1078,2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Ц710311560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1078,2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Ц710311560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1078,2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Ц710311560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1078,2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180014,5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Ц710553030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180014,5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Ц710553030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174702,4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Ц710553030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531" w:type="dxa"/>
            <w:tcBorders>
              <w:top w:val="nil"/>
              <w:left w:val="nil"/>
              <w:bottom w:val="nil"/>
              <w:right w:val="nil"/>
            </w:tcBorders>
            <w:vAlign w:val="bottom"/>
          </w:tcPr>
          <w:p w:rsidR="00DC0187" w:rsidRDefault="00DC0187">
            <w:pPr>
              <w:pStyle w:val="ConsPlusNormal"/>
              <w:jc w:val="center"/>
            </w:pPr>
            <w:r>
              <w:t>174702,4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Ц710553030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5312,1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Ц710553030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5312,1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"Меры социальной поддержки"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272930,6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t xml:space="preserve">Организация бесплатного горячего питания обучающихся, получающих начальное общее образование в государственных и муниципальных </w:t>
            </w:r>
            <w:r>
              <w:lastRenderedPageBreak/>
              <w:t>образовательных организациях</w:t>
            </w:r>
            <w:proofErr w:type="gramEnd"/>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Ц7114R3040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272930,6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Ц7114R3040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272930,6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Ц7114R3040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272930,6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211104,9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17016,2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17016,2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17016,2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Ц711511590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Ц711511590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414,1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Ц711511590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414,1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127713,2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127713,2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127713,2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Ц711519990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65961,4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Ц711519990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65961,4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Ц711519990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65961,4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3032,1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очистных сооружений </w:t>
            </w:r>
            <w:r>
              <w:lastRenderedPageBreak/>
              <w:t>хозяйственно-бытовых стоков К</w:t>
            </w:r>
            <w:proofErr w:type="gramStart"/>
            <w:r>
              <w:t>С(</w:t>
            </w:r>
            <w:proofErr w:type="gramEnd"/>
            <w:r>
              <w:t>К) ОУ "</w:t>
            </w:r>
            <w:proofErr w:type="spellStart"/>
            <w:r>
              <w:t>Саланчикская</w:t>
            </w:r>
            <w:proofErr w:type="spellEnd"/>
            <w:r>
              <w:t xml:space="preserve"> специальная (коррекционная) общеобразовательная школа-интернат" Минобразования Чувашии в пос. </w:t>
            </w:r>
            <w:proofErr w:type="spellStart"/>
            <w:r>
              <w:t>Саланчик</w:t>
            </w:r>
            <w:proofErr w:type="spellEnd"/>
            <w:r>
              <w:t xml:space="preserve"> </w:t>
            </w:r>
            <w:proofErr w:type="spellStart"/>
            <w:r>
              <w:t>Шумерлинского</w:t>
            </w:r>
            <w:proofErr w:type="spellEnd"/>
            <w:r>
              <w:t xml:space="preserve"> района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Ц711615971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Ц711615971</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434,1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Ц711615971</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434,1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t>Реконструкция здания БОУ "Чебоксарская общеобразовательная школа для обучающихся с ограниченными возможностями здоровья N 2" Минобразования Чувашии в части устройства лифта для людей с ограниченными возможностями здоровья</w:t>
            </w:r>
            <w:proofErr w:type="gramEnd"/>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Ц711615974</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Ц711615974</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Ц711615974</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t>Реконструкция здания БОУ "Чебоксарская начальная общеобразовательная школа для обучающихся с ОВЗ N 3" Минобразования Чувашии в части устройства лифта для людей с ограниченными возможностями здоровья</w:t>
            </w:r>
            <w:proofErr w:type="gramEnd"/>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Ц711615975</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Ц711615975</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бюджетным и автономным учреждениям, государственным (муниципальным) унитарным </w:t>
            </w:r>
            <w:r>
              <w:lastRenderedPageBreak/>
              <w:t>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Ц711615975</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"Приобретение оборудования для государственных и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Ц712100000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664233,3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664233,3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664233,3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664233,3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715,3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715,3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715,3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715,3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"Поддержка семей, имеющих детей"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"Цифровая образовательная среда"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11483,9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11483,9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73" w:history="1">
              <w:r w:rsidR="00DC0187">
                <w:rPr>
                  <w:color w:val="0000FF"/>
                </w:rPr>
                <w:t>Подпрограмма</w:t>
              </w:r>
            </w:hyperlink>
            <w:r w:rsidR="00DC018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-141752,6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40031,6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12165,2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12165,2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12165,2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Ц7402R2550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Ц7402R2550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Ц7402R2550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w:t>
            </w:r>
            <w:r>
              <w:lastRenderedPageBreak/>
              <w:t>организаций"</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7969,1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Строительство средней общеобразовательной школы на 165 учащихся с </w:t>
            </w:r>
            <w:proofErr w:type="spellStart"/>
            <w:r>
              <w:t>пристроем</w:t>
            </w:r>
            <w:proofErr w:type="spellEnd"/>
            <w:r>
              <w:t xml:space="preserve"> помещений для дошкольных групп на 40 мест в с. </w:t>
            </w:r>
            <w:proofErr w:type="spellStart"/>
            <w:r>
              <w:t>Байгулово</w:t>
            </w:r>
            <w:proofErr w:type="spellEnd"/>
            <w:r>
              <w:t xml:space="preserve"> Козловского района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7969,1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7969,1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7969,1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-189753,3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w:t>
            </w:r>
            <w:proofErr w:type="spellStart"/>
            <w:r>
              <w:t>пристроя</w:t>
            </w:r>
            <w:proofErr w:type="spellEnd"/>
            <w:r>
              <w:t xml:space="preserve"> на 120 мест к зданию МБОУ "</w:t>
            </w:r>
            <w:proofErr w:type="spellStart"/>
            <w:r>
              <w:t>Шыгырданская</w:t>
            </w:r>
            <w:proofErr w:type="spellEnd"/>
            <w:r>
              <w:t xml:space="preserve"> СОШ N 1" </w:t>
            </w:r>
            <w:proofErr w:type="gramStart"/>
            <w:r>
              <w:t>в</w:t>
            </w:r>
            <w:proofErr w:type="gramEnd"/>
            <w:r>
              <w:t xml:space="preserve"> с. </w:t>
            </w:r>
            <w:proofErr w:type="spellStart"/>
            <w:r>
              <w:t>Шыгырдан</w:t>
            </w:r>
            <w:proofErr w:type="spellEnd"/>
            <w:r>
              <w:t xml:space="preserve"> Батыревского </w:t>
            </w:r>
            <w:proofErr w:type="gramStart"/>
            <w:r>
              <w:t>района</w:t>
            </w:r>
            <w:proofErr w:type="gramEnd"/>
            <w:r>
              <w:t xml:space="preserve">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объекта "Основная общеобразовательная школа на 108 ученических мест в д. </w:t>
            </w:r>
            <w:proofErr w:type="spellStart"/>
            <w:r>
              <w:t>Кашмаши</w:t>
            </w:r>
            <w:proofErr w:type="spellEnd"/>
            <w:r>
              <w:t xml:space="preserve">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общеобразовательной школы поз. 37 в </w:t>
            </w:r>
            <w:proofErr w:type="spellStart"/>
            <w:r>
              <w:t>мкр</w:t>
            </w:r>
            <w:proofErr w:type="spellEnd"/>
            <w:r>
              <w:t>. 3 района "Садовый" г. Чебоксары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Ц74E155209</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Ц74E155209</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Ц74E155209</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средней общеобразовательной школы на 1600 ученических мест поз. 1.34 в микрорайоне N 1 жилого района </w:t>
            </w:r>
            <w:r>
              <w:lastRenderedPageBreak/>
              <w:t>"Новый город" г. Чебоксары</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Ц74E15520А</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-194772,0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Ц74E15520А</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-194772,0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Ц74E15520А</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-194772,0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75"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"Профилактическая работа по укреплению стабильности в обществе"</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Ц830217160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Ц830217160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Ц830217160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деятельности молодежной "</w:t>
            </w:r>
            <w:proofErr w:type="spellStart"/>
            <w:r>
              <w:t>кибердружины</w:t>
            </w:r>
            <w:proofErr w:type="spellEnd"/>
            <w:r>
              <w:t>"</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Ц830217170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Ц830217170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Ц830217170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"Профилактическая работа по укреплению стабильности в обществе"</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деятельности молодежной "</w:t>
            </w:r>
            <w:proofErr w:type="spellStart"/>
            <w:r>
              <w:t>кибердружины</w:t>
            </w:r>
            <w:proofErr w:type="spellEnd"/>
            <w:r>
              <w:t>"</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6" w:history="1">
              <w:r>
                <w:rPr>
                  <w:color w:val="0000FF"/>
                </w:rPr>
                <w:t>программа</w:t>
              </w:r>
            </w:hyperlink>
            <w:r>
              <w:t xml:space="preserve"> Чувашской Республики "Доступная среда"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77"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Ч810500000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292929,5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8"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40329,4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79"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40329,4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образования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7919,1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детских школ искусств</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7919,1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7919,1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7919,1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32799,7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детских школ иску</w:t>
            </w:r>
            <w:proofErr w:type="gramStart"/>
            <w:r>
              <w:t>сств в р</w:t>
            </w:r>
            <w:proofErr w:type="gramEnd"/>
            <w:r>
              <w:t>амках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Ц4115R3061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32799,7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Ц4115R3061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32799,7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Ц4115R3061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32799,7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Ц41А100000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музыкальных инструментов, оборудования и материалов для детских школ иску</w:t>
            </w:r>
            <w:proofErr w:type="gramStart"/>
            <w:r>
              <w:t>сств в р</w:t>
            </w:r>
            <w:proofErr w:type="gramEnd"/>
            <w:r>
              <w:t>амках поддержки отрасли культуры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Ц41А15519L</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Ц41А15519L</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-389,4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Ц41А15519L</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-389,4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252600,1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81" w:history="1">
              <w:r w:rsidR="00DC0187">
                <w:rPr>
                  <w:color w:val="0000FF"/>
                </w:rPr>
                <w:t>Подпрограмма</w:t>
              </w:r>
            </w:hyperlink>
            <w:r w:rsidR="00DC0187">
              <w:t xml:space="preserve"> "Государственная </w:t>
            </w:r>
            <w:r w:rsidR="00DC0187">
              <w:lastRenderedPageBreak/>
              <w:t>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252600,1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17405,7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Ц710311600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17405,7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Ц710311600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17405,7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Ц710311600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17405,7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проектов и мероприятий по инновационному развитию системы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Ц710900000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государственной итоговой аттестации и мониторинг качества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4968,5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4968,5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195271,3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Укрепление материально-технической базы государственных организаций дополнительного образования, центров </w:t>
            </w:r>
            <w:r>
              <w:lastRenderedPageBreak/>
              <w:t>психолого-педагогической, медицинской и социальной помощи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Ц71E211600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164393,3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Ц71E211600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164393,3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Ц71E211600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164393,3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7953,5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7953,5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7953,5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детских технопарков "</w:t>
            </w:r>
            <w:proofErr w:type="spellStart"/>
            <w:r>
              <w:t>Кванториум</w:t>
            </w:r>
            <w:proofErr w:type="spellEnd"/>
            <w:r>
              <w:t>"</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Ц71E251730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12421,6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Ц71E251730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12421,6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Ц71E251730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12421,6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ключевых центров развития детей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Ц71E251750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Ц71E251750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Ц71E251750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мобильных технопарков "</w:t>
            </w:r>
            <w:proofErr w:type="spellStart"/>
            <w:r>
              <w:t>Кванториум</w:t>
            </w:r>
            <w:proofErr w:type="spellEnd"/>
            <w:r>
              <w:t>"</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6147,2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6147,2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6147,2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центров цифрового образования детей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10016,1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10016,1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344041,4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83"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Ц250300000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4394,5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85" w:history="1">
              <w:r w:rsidR="00DC0187">
                <w:rPr>
                  <w:color w:val="0000FF"/>
                </w:rPr>
                <w:t>Подпрограмма</w:t>
              </w:r>
            </w:hyperlink>
            <w:r w:rsidR="00DC0187">
              <w:t xml:space="preserve"> "Развитие культуры в Чувашской Республике" </w:t>
            </w:r>
            <w:r w:rsidR="00DC0187">
              <w:lastRenderedPageBreak/>
              <w:t>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4394,5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Ц41А100000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музыкальных инструментов, оборудования и материалов для профессиональных образовательных организаций в рамках поддержки отрасли культуры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Ц41А15519N</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Ц41А15519N</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Ц41А15519N</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-345,9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6"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87"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Ц520100000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w:t>
            </w:r>
            <w:r>
              <w:lastRenderedPageBreak/>
              <w:t>республиканских спортивных школ олимпийского резерва, спортивных школ, училищ олимпийского резерва, центра спортивной подготовки</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8"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335487,5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89"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100312,0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-339,2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11518,1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Ц710311570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11518,1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Ц710311570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11518,1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Ц710311570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11518,1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61714,3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Ц711511570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61714,3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Ц711511570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61714,3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Ц711511570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61714,3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Ц71E400000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27418,8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Ц71E411570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27418,8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Ц71E411570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27418,8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Ц71E411570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27418,8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90" w:history="1">
              <w:r w:rsidR="00DC0187">
                <w:rPr>
                  <w:color w:val="0000FF"/>
                </w:rPr>
                <w:t>Подпрограмма</w:t>
              </w:r>
            </w:hyperlink>
            <w:r w:rsidR="00DC018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235175,5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126500,0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инфраструктуры и содержания профессионального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Ц730112210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126499,8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Ц730112210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126499,8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Ц730112210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126499,8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"Молодые профессионалы"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108675,5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Ц73E611570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29728,7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Ц73E611570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29728,7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Ц73E611570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29728,7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инфраструктуры и содержания профессионального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54466,8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52959,8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52959,8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1507,0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1507,0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Ц73E661624</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Ц73E661624</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Ц73E661624</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49352,0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1" w:history="1">
              <w:r>
                <w:rPr>
                  <w:color w:val="0000FF"/>
                </w:rPr>
                <w:t>программа</w:t>
              </w:r>
            </w:hyperlink>
            <w:r>
              <w:t xml:space="preserve"> Чувашской Республики "Развитие </w:t>
            </w:r>
            <w:r>
              <w:lastRenderedPageBreak/>
              <w:t>здравоохранения"</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46229,5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92"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44361,3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44361,3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44361,3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44361,3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44361,3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93"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1868,2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Ц250300000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1868,2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1868,2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1868,2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1868,2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4"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3517,7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95"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3517,7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1587,9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1587,9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профессионального образования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Ц710311610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Ц710311610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Ц710311610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6"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97"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Ч110000000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"Подготовка </w:t>
            </w:r>
            <w:r>
              <w:lastRenderedPageBreak/>
              <w:t>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Ч110400000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Организация обучения специалистов в образовательных организациях</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Высшее образование</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8"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199"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Молодежная политика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0"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01" w:history="1">
              <w:r w:rsidR="00DC0187">
                <w:rPr>
                  <w:color w:val="0000FF"/>
                </w:rPr>
                <w:t>Подпрограмма</w:t>
              </w:r>
            </w:hyperlink>
            <w:r w:rsidR="00DC0187">
              <w:t xml:space="preserve"> "Совершенствование социальной поддержки семьи и детей" </w:t>
            </w:r>
            <w:r w:rsidR="00DC0187">
              <w:lastRenderedPageBreak/>
              <w:t>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Ц340200000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отдыха и оздоровления детей, в том числе детей, находящихся в трудной жизненной ситуации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64,4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07</w:t>
            </w:r>
          </w:p>
        </w:tc>
        <w:tc>
          <w:tcPr>
            <w:tcW w:w="1644"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Прикладные научные исследования в области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2"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03"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научных учреждений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108,3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108,3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научных учреждений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Ц710311620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Ц710311620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08</w:t>
            </w:r>
          </w:p>
        </w:tc>
        <w:tc>
          <w:tcPr>
            <w:tcW w:w="1644" w:type="dxa"/>
            <w:tcBorders>
              <w:top w:val="nil"/>
              <w:left w:val="nil"/>
              <w:bottom w:val="nil"/>
              <w:right w:val="nil"/>
            </w:tcBorders>
            <w:vAlign w:val="bottom"/>
          </w:tcPr>
          <w:p w:rsidR="00DC0187" w:rsidRDefault="00DC0187">
            <w:pPr>
              <w:pStyle w:val="ConsPlusNormal"/>
              <w:jc w:val="center"/>
            </w:pPr>
            <w:r>
              <w:t>Ц710311620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6558,7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0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6"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6334,7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07"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6294,7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1944,7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1944,7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w:t>
            </w:r>
            <w:r>
              <w:lastRenderedPageBreak/>
              <w:t>единой образовательной информационной среды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Ц710700000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проектов и мероприятий по инновационному развитию системы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Ц710900000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08" w:history="1">
              <w:r>
                <w:rPr>
                  <w:color w:val="0000FF"/>
                </w:rPr>
                <w:t>программы</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09"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531"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531"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0"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11" w:history="1">
              <w:r w:rsidR="00DC0187">
                <w:rPr>
                  <w:color w:val="0000FF"/>
                </w:rPr>
                <w:t>Подпрограмма</w:t>
              </w:r>
            </w:hyperlink>
            <w:r w:rsidR="00DC0187">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"Безопасность дорожного движения"</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Ч23R300000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Приобретение электронной техники и оборудования для обучения детей </w:t>
            </w:r>
            <w:r>
              <w:lastRenderedPageBreak/>
              <w:t>разных возрастных категорий безопасному поведению на дороге</w:t>
            </w:r>
          </w:p>
        </w:tc>
        <w:tc>
          <w:tcPr>
            <w:tcW w:w="567" w:type="dxa"/>
            <w:tcBorders>
              <w:top w:val="nil"/>
              <w:left w:val="nil"/>
              <w:bottom w:val="nil"/>
              <w:right w:val="nil"/>
            </w:tcBorders>
            <w:vAlign w:val="bottom"/>
          </w:tcPr>
          <w:p w:rsidR="00DC0187" w:rsidRDefault="00DC0187">
            <w:pPr>
              <w:pStyle w:val="ConsPlusNormal"/>
              <w:jc w:val="center"/>
            </w:pPr>
            <w:r>
              <w:lastRenderedPageBreak/>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Ч23R315480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Ч23R315480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Ч23R315480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Приобретение </w:t>
            </w:r>
            <w:proofErr w:type="gramStart"/>
            <w:r>
              <w:t>мобильных</w:t>
            </w:r>
            <w:proofErr w:type="gramEnd"/>
            <w:r>
              <w:t xml:space="preserve"> </w:t>
            </w:r>
            <w:proofErr w:type="spellStart"/>
            <w:r>
              <w:t>автогородков</w:t>
            </w:r>
            <w:proofErr w:type="spellEnd"/>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07</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Культура, кинематография</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480204,9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Культура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479557,8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2"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479557,8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1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474559,7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охрана объектов культурного наследия</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Ц410116150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Капитальные вложения в объекты </w:t>
            </w:r>
            <w:r>
              <w:lastRenderedPageBreak/>
              <w:t>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lastRenderedPageBreak/>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Ц410116150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Ц410116150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музейного дела"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19318,1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музейно-выставочных проектов</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19318,1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19318,1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19318,1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профессионального искусства"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25823,6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новых и восстановление театральных и сценических постановок</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Ц410515770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Ц410515770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5134,7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Ц410515770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5134,7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фестивальной и гастрольной деятельности театрально-концертных учреждений</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театрально-концертных учреждений</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688,9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688,9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688,9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"Сохранение и развитие народного творчества"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Ц410700000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условий для развития народного творчества и культурно-досуговой деятельности населения</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120242,6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библиотек</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227,6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227,6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музеев</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театрально-концертных учреждений</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101209,1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101209,1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101209,1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12430,4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12430,4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12430,4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творческой деятельности и техническое оснащение детских и кукольных театров</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3847,5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3847,5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ГУК "Чувашская государственная филармония в г. Чебоксары", Чувашская Республика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109993,2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культурно-досугового типа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61374,3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61374,3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61374,3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музеев</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Ц411515450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41688,2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Ц411515450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41688,2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Ц411515450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41688,2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библиотек</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5754,3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5754,3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5754,3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1176,4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1176,4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249077,0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lastRenderedPageBreak/>
              <w:t xml:space="preserve">Строительство сельского дома культуры на 100 мест в с. </w:t>
            </w:r>
            <w:proofErr w:type="spellStart"/>
            <w:r>
              <w:t>Тугаево</w:t>
            </w:r>
            <w:proofErr w:type="spellEnd"/>
            <w:r>
              <w:t xml:space="preserve"> Комсомольского района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Ц41А115740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Ц41А115740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Ц41А115740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ГУК "Чувашская государственная филармония в г. Чебоксары", Чувашская Республика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Ц41А154550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228710,2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Ц41А154550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228710,2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Ц41А154550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531" w:type="dxa"/>
            <w:tcBorders>
              <w:top w:val="nil"/>
              <w:left w:val="nil"/>
              <w:bottom w:val="nil"/>
              <w:right w:val="nil"/>
            </w:tcBorders>
            <w:vAlign w:val="bottom"/>
          </w:tcPr>
          <w:p w:rsidR="00DC0187" w:rsidRDefault="00DC0187">
            <w:pPr>
              <w:pStyle w:val="ConsPlusNormal"/>
              <w:jc w:val="center"/>
            </w:pPr>
            <w:r>
              <w:t>228710,2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t xml:space="preserve">Строительство сельского дома культуры на 150 мест по ул. Школьная, д. 39 в с. </w:t>
            </w:r>
            <w:proofErr w:type="spellStart"/>
            <w:r>
              <w:t>Янгильдино</w:t>
            </w:r>
            <w:proofErr w:type="spellEnd"/>
            <w:r>
              <w:t xml:space="preserve">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roofErr w:type="gramEnd"/>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Ц41А15519D</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Ц41А15519D</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Ц41А15519D</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150 мест в д. </w:t>
            </w:r>
            <w:proofErr w:type="spellStart"/>
            <w:r>
              <w:t>Буртасы</w:t>
            </w:r>
            <w:proofErr w:type="spellEnd"/>
            <w:r>
              <w:t xml:space="preserve"> Вурнарского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Ц41А15519E</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Ц41А15519E</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Ц41А15519E</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по адресу: Чувашская Республика, Канашский район, д. </w:t>
            </w:r>
            <w:proofErr w:type="spellStart"/>
            <w:r>
              <w:t>Хучель</w:t>
            </w:r>
            <w:proofErr w:type="spellEnd"/>
            <w:r>
              <w:t xml:space="preserve">, ул. Школьная, д. 2 в рамках мероприятий регионального проекта "Культурная среда", направленных на создание и модернизацию учреждений </w:t>
            </w:r>
            <w:r>
              <w:lastRenderedPageBreak/>
              <w:t>культурно-досугового типа в сельской местности, включая строительство, реконструкцию и капитальный ремонт зданий</w:t>
            </w:r>
          </w:p>
        </w:tc>
        <w:tc>
          <w:tcPr>
            <w:tcW w:w="567" w:type="dxa"/>
            <w:tcBorders>
              <w:top w:val="nil"/>
              <w:left w:val="nil"/>
              <w:bottom w:val="nil"/>
              <w:right w:val="nil"/>
            </w:tcBorders>
            <w:vAlign w:val="bottom"/>
          </w:tcPr>
          <w:p w:rsidR="00DC0187" w:rsidRDefault="00DC0187">
            <w:pPr>
              <w:pStyle w:val="ConsPlusNormal"/>
              <w:jc w:val="center"/>
            </w:pPr>
            <w:r>
              <w:lastRenderedPageBreak/>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Ц41А15519G</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Ц41А15519G</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Ц41А15519G</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Ц41А15519I</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4111,4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Ц41А15519I</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4111,4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Ц41А15519I</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4111,4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"Творческие люди"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республиканских фестивалей любительских творческих коллективов</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Ц41А218440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Фестиваля любительских творческих коллективов с вручением грантов</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Ц41А218440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14"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"Оказание </w:t>
            </w:r>
            <w:proofErr w:type="spellStart"/>
            <w:r>
              <w:t>грантовой</w:t>
            </w:r>
            <w:proofErr w:type="spellEnd"/>
            <w:r>
              <w:t xml:space="preserve"> поддержки общественным инициативам в сфере укрепления гражданского единства и гармонизации межнациональных отношений"</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100,5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364,8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w:t>
            </w:r>
            <w:r>
              <w:lastRenderedPageBreak/>
              <w:t xml:space="preserve">"Этнокультурное развитие народов Чувашской Республики, включая оказание </w:t>
            </w:r>
            <w:proofErr w:type="spellStart"/>
            <w:r>
              <w:t>грантовой</w:t>
            </w:r>
            <w:proofErr w:type="spellEnd"/>
            <w:r>
              <w:t xml:space="preserve"> поддержки общественным инициативам"</w:t>
            </w:r>
          </w:p>
        </w:tc>
        <w:tc>
          <w:tcPr>
            <w:tcW w:w="567" w:type="dxa"/>
            <w:tcBorders>
              <w:top w:val="nil"/>
              <w:left w:val="nil"/>
              <w:bottom w:val="nil"/>
              <w:right w:val="nil"/>
            </w:tcBorders>
            <w:vAlign w:val="bottom"/>
          </w:tcPr>
          <w:p w:rsidR="00DC0187" w:rsidRDefault="00DC0187">
            <w:pPr>
              <w:pStyle w:val="ConsPlusNormal"/>
              <w:jc w:val="center"/>
            </w:pPr>
            <w:r>
              <w:lastRenderedPageBreak/>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4532,8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Межрегиональные и международные культурные связи. Поддержка чувашской диаспоры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-467,2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-467,2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-467,2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647,1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5"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647,1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16"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611,3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Ц410800000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функционирования БУ "Центр финансового и хозяйственного обеспечения" Минкультуры Чувашии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-388,7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-388,7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Чебоксарский культурный форум, посвященный празднованию Дня Республики</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17" w:history="1">
              <w:r>
                <w:rPr>
                  <w:color w:val="0000FF"/>
                </w:rPr>
                <w:t>программы</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08</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Здравоохранение</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882083,8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771436,1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8"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771436,1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19"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780636,1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первичной медико-санитарной помощи, а также системы раннего выявления </w:t>
            </w:r>
            <w:r>
              <w:lastRenderedPageBreak/>
              <w:t>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67" w:type="dxa"/>
            <w:tcBorders>
              <w:top w:val="nil"/>
              <w:left w:val="nil"/>
              <w:bottom w:val="nil"/>
              <w:right w:val="nil"/>
            </w:tcBorders>
            <w:vAlign w:val="bottom"/>
          </w:tcPr>
          <w:p w:rsidR="00DC0187" w:rsidRDefault="00DC0187">
            <w:pPr>
              <w:pStyle w:val="ConsPlusNormal"/>
              <w:jc w:val="center"/>
            </w:pPr>
            <w:r>
              <w:lastRenderedPageBreak/>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-24622,0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Реконструкция главного лечебного корпуса бюджетного учреждения Чувашской Республики "Республиканская клиническая больница" Министерства здравоохранения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лечебного корпуса - </w:t>
            </w:r>
            <w:proofErr w:type="spellStart"/>
            <w:r>
              <w:t>пристроя</w:t>
            </w:r>
            <w:proofErr w:type="spellEnd"/>
            <w:r>
              <w:t xml:space="preserve"> к существующему главному лечебному корпусу БУ "Республиканская клиническая больница" Минздрава Чувашии, г. Чебоксары, пр. Московский</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19163,9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19163,9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19163,9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больниц, клиник, госпиталей, медико-санитарных частей, обеспечивающих развитие </w:t>
            </w:r>
            <w:r>
              <w:lastRenderedPageBreak/>
              <w:t>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lastRenderedPageBreak/>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52008,0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52008,0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52008,0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46485,5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46485,5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46485,5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46485,5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-464,7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-464,7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-464,7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-464,7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Ц210800000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-299,7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Ц210900000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-825,3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-825,3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-825,3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-825,3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4991,6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6051,6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взрослым"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8750,6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22820,5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22820,5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22820,5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детям"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-16515,0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-16515,0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757083,5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530870,1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530870,1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530870,1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w:t>
            </w:r>
            <w:proofErr w:type="spellStart"/>
            <w:r>
              <w:t>блочно</w:t>
            </w:r>
            <w:proofErr w:type="spellEnd"/>
            <w:r>
              <w:t xml:space="preserve">-модульной котельной филиала "Порецкая центральная районная больница" </w:t>
            </w:r>
            <w:r>
              <w:lastRenderedPageBreak/>
              <w:t>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567" w:type="dxa"/>
            <w:tcBorders>
              <w:top w:val="nil"/>
              <w:left w:val="nil"/>
              <w:bottom w:val="nil"/>
              <w:right w:val="nil"/>
            </w:tcBorders>
            <w:vAlign w:val="bottom"/>
          </w:tcPr>
          <w:p w:rsidR="00DC0187" w:rsidRDefault="00DC0187">
            <w:pPr>
              <w:pStyle w:val="ConsPlusNormal"/>
              <w:jc w:val="center"/>
            </w:pPr>
            <w:r>
              <w:lastRenderedPageBreak/>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13701,7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13701,7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13701,7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w:t>
            </w:r>
            <w:proofErr w:type="spellStart"/>
            <w:r>
              <w:t>блочно</w:t>
            </w:r>
            <w:proofErr w:type="spellEnd"/>
            <w:r>
              <w:t>-модульной котельной для теплоснабжения корпусов бюджетного учреждения Чувашской Республики "</w:t>
            </w:r>
            <w:proofErr w:type="spellStart"/>
            <w:r>
              <w:t>Аликовская</w:t>
            </w:r>
            <w:proofErr w:type="spellEnd"/>
            <w:r>
              <w:t xml:space="preserve"> центральная районная больница" Министерства здравоохранения Чувашской Республики, Аликовский район, с. Аликово, ул. Октябрьская, д. 12</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15363,6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15363,6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15363,6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197148,1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197148,1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179959,0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17189,1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20"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системы раннего выявления и коррекции нарушений развития ребенка"</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Ц230200000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Закупки оборудования и расходных материалов для неонатального и </w:t>
            </w:r>
            <w:proofErr w:type="spellStart"/>
            <w:r>
              <w:t>аудиологического</w:t>
            </w:r>
            <w:proofErr w:type="spellEnd"/>
            <w:r>
              <w:t xml:space="preserve"> скрининга</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Мероприятия по </w:t>
            </w:r>
            <w:proofErr w:type="spellStart"/>
            <w:r>
              <w:t>пренатальной</w:t>
            </w:r>
            <w:proofErr w:type="spellEnd"/>
            <w:r>
              <w:t xml:space="preserve"> (дородовой) диагностике</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Амбулаторная помощь</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-21092,7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1"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-21092,7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22"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-108202,5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w:t>
            </w:r>
            <w:r>
              <w:lastRenderedPageBreak/>
              <w:t>диспансеризации населения"</w:t>
            </w:r>
          </w:p>
        </w:tc>
        <w:tc>
          <w:tcPr>
            <w:tcW w:w="567" w:type="dxa"/>
            <w:tcBorders>
              <w:top w:val="nil"/>
              <w:left w:val="nil"/>
              <w:bottom w:val="nil"/>
              <w:right w:val="nil"/>
            </w:tcBorders>
            <w:vAlign w:val="bottom"/>
          </w:tcPr>
          <w:p w:rsidR="00DC0187" w:rsidRDefault="00DC0187">
            <w:pPr>
              <w:pStyle w:val="ConsPlusNormal"/>
              <w:jc w:val="center"/>
            </w:pPr>
            <w:r>
              <w:lastRenderedPageBreak/>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-72085,0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-72085,0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-72085,0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-72085,0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1572,5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1572,5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взрослым"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9225,1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9225,1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4844,8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4844,8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детям"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16687,1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16515,0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-68447,0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79285,6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79285,6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79285,6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-147732,6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-147732,6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-147732,6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23"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87131,5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Ц22N200000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профилактики развития </w:t>
            </w:r>
            <w:proofErr w:type="gramStart"/>
            <w:r>
              <w:t>сердечно-сосудистых</w:t>
            </w:r>
            <w:proofErr w:type="gramEnd"/>
            <w:r>
              <w:t xml:space="preserve"> заболеваний и сердечно-сосудистых осложнений у пациентов высокого риска, находящихся на диспансерном наблюдении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Ц22N255860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Ц22N255860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Ц22N255860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Ц22N300000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748,7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сети центров амбулаторной онкологической помощи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748,7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748,7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748,7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24"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"Детское здравоохранение"</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Ц23N400000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Развитие материально-технической базы детских поликлиник и детских </w:t>
            </w:r>
            <w:r>
              <w:lastRenderedPageBreak/>
              <w:t>поликлинических отделений медицинских организаций, оказывающих первичную медико-санитарную помощь</w:t>
            </w:r>
          </w:p>
        </w:tc>
        <w:tc>
          <w:tcPr>
            <w:tcW w:w="567" w:type="dxa"/>
            <w:tcBorders>
              <w:top w:val="nil"/>
              <w:left w:val="nil"/>
              <w:bottom w:val="nil"/>
              <w:right w:val="nil"/>
            </w:tcBorders>
            <w:vAlign w:val="bottom"/>
          </w:tcPr>
          <w:p w:rsidR="00DC0187" w:rsidRDefault="00DC0187">
            <w:pPr>
              <w:pStyle w:val="ConsPlusNormal"/>
              <w:jc w:val="center"/>
            </w:pPr>
            <w:r>
              <w:lastRenderedPageBreak/>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Скорая медицинская помощь</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5"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26"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3154,0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3154,0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3154,0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3154,0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Ц211000000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18786,2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медицинских организаций государственной системы </w:t>
            </w:r>
            <w:r>
              <w:lastRenderedPageBreak/>
              <w:t>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567" w:type="dxa"/>
            <w:tcBorders>
              <w:top w:val="nil"/>
              <w:left w:val="nil"/>
              <w:bottom w:val="nil"/>
              <w:right w:val="nil"/>
            </w:tcBorders>
            <w:vAlign w:val="bottom"/>
          </w:tcPr>
          <w:p w:rsidR="00DC0187" w:rsidRDefault="00DC0187">
            <w:pPr>
              <w:pStyle w:val="ConsPlusNormal"/>
              <w:jc w:val="center"/>
            </w:pPr>
            <w:r>
              <w:lastRenderedPageBreak/>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18786,2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18786,2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18786,2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Ц21N100000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закупки авиационных работ в целях оказания медицинской помощи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16445,6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16445,6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16445,6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Санаторно-оздоровительная помощь</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7"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28" w:history="1">
              <w:r w:rsidR="00DC0187">
                <w:rPr>
                  <w:color w:val="0000FF"/>
                </w:rPr>
                <w:t>Подпрограмма</w:t>
              </w:r>
            </w:hyperlink>
            <w:r w:rsidR="00DC018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санаторно-курортного лечения, в том числе детей"</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Ц240200000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санаториев для больных туберкулезом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Другие вопросы в области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90071,0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9"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69681,5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30"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22187,9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Иммунизация населения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ВИЧ, вирусных гепатитов B и C"</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специализированной, в том числе высокотехнологичной, медицинской помощи населению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Ц211210220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Ц211210220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22185,6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5340,0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5340,0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5340,0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здания отделения судебно-медицинской экспертизы в </w:t>
            </w:r>
            <w:proofErr w:type="spellStart"/>
            <w:r>
              <w:t>пгт</w:t>
            </w:r>
            <w:proofErr w:type="spellEnd"/>
            <w:r>
              <w:t xml:space="preserve"> Вурнары</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Ц211615640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25382,0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Ц211615640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25382,0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Ц211615640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25382,0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Ц211619580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Ц211619580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31"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-6073,7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службы родовспоможения"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Ц230100000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Совершенствование системы родовспоможения и детства</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специализированной медицинской помощи детям"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Ц230400000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5126,3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5126,3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5126,3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5126,3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32"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Ц250400000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44000,0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44000,0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33"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Ц260000000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Ц260100000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w:t>
            </w:r>
            <w:r>
              <w:lastRenderedPageBreak/>
              <w:t xml:space="preserve">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w:t>
            </w:r>
            <w:proofErr w:type="spellStart"/>
            <w:r>
              <w:t>апластической</w:t>
            </w:r>
            <w:proofErr w:type="spellEnd"/>
            <w:r>
              <w:t xml:space="preserve"> анемией неуточненной, наследственным дефицитом факторов II (фибриногена), VII (лабильного), X (Стюарта-</w:t>
            </w:r>
            <w:proofErr w:type="spellStart"/>
            <w:r>
              <w:t>Прауэра</w:t>
            </w:r>
            <w:proofErr w:type="spellEnd"/>
            <w:r>
              <w:t>), а также после</w:t>
            </w:r>
            <w:proofErr w:type="gramEnd"/>
            <w:r>
              <w:t xml:space="preserve"> трансплантации органов и (или) тканей</w:t>
            </w:r>
          </w:p>
        </w:tc>
        <w:tc>
          <w:tcPr>
            <w:tcW w:w="567" w:type="dxa"/>
            <w:tcBorders>
              <w:top w:val="nil"/>
              <w:left w:val="nil"/>
              <w:bottom w:val="nil"/>
              <w:right w:val="nil"/>
            </w:tcBorders>
            <w:vAlign w:val="bottom"/>
          </w:tcPr>
          <w:p w:rsidR="00DC0187" w:rsidRDefault="00DC0187">
            <w:pPr>
              <w:pStyle w:val="ConsPlusNormal"/>
              <w:jc w:val="center"/>
            </w:pPr>
            <w:r>
              <w:lastRenderedPageBreak/>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Ц260152160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lastRenderedPageBreak/>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а также после трансплантации органов и (или) тканей</w:t>
            </w:r>
            <w:proofErr w:type="gramEnd"/>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Ц260152160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34" w:history="1">
              <w:r w:rsidR="00DC0187">
                <w:rPr>
                  <w:color w:val="0000FF"/>
                </w:rPr>
                <w:t>Подпрограмма</w:t>
              </w:r>
            </w:hyperlink>
            <w:r w:rsidR="00DC0187">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Ц270000000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2098,9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Ц270100000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w:t>
            </w:r>
            <w:r>
              <w:lastRenderedPageBreak/>
              <w:t>современных информационно-телекоммуникационных технологий</w:t>
            </w:r>
          </w:p>
        </w:tc>
        <w:tc>
          <w:tcPr>
            <w:tcW w:w="567" w:type="dxa"/>
            <w:tcBorders>
              <w:top w:val="nil"/>
              <w:left w:val="nil"/>
              <w:bottom w:val="nil"/>
              <w:right w:val="nil"/>
            </w:tcBorders>
            <w:vAlign w:val="bottom"/>
          </w:tcPr>
          <w:p w:rsidR="00DC0187" w:rsidRDefault="00DC0187">
            <w:pPr>
              <w:pStyle w:val="ConsPlusNormal"/>
              <w:jc w:val="center"/>
            </w:pPr>
            <w:r>
              <w:lastRenderedPageBreak/>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1506,4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1506,4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"Проведение независимой оценки качества оказания услуг в сфере охраны здоровья"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Ц270500000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592,5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592,5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592,5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592,5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35" w:history="1">
              <w:r>
                <w:rPr>
                  <w:color w:val="0000FF"/>
                </w:rPr>
                <w:t>программы</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7468,4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7468,4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7334,8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1873,3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531" w:type="dxa"/>
            <w:tcBorders>
              <w:top w:val="nil"/>
              <w:left w:val="nil"/>
              <w:bottom w:val="nil"/>
              <w:right w:val="nil"/>
            </w:tcBorders>
            <w:vAlign w:val="bottom"/>
          </w:tcPr>
          <w:p w:rsidR="00DC0187" w:rsidRDefault="00DC0187">
            <w:pPr>
              <w:pStyle w:val="ConsPlusNormal"/>
              <w:jc w:val="center"/>
            </w:pPr>
            <w:r>
              <w:t>1873,3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2183,2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2183,2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3278,3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3278,3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785,9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3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785,9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673,9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673,9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8"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39"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09</w:t>
            </w:r>
          </w:p>
        </w:tc>
        <w:tc>
          <w:tcPr>
            <w:tcW w:w="567" w:type="dxa"/>
            <w:tcBorders>
              <w:top w:val="nil"/>
              <w:left w:val="nil"/>
              <w:bottom w:val="nil"/>
              <w:right w:val="nil"/>
            </w:tcBorders>
            <w:vAlign w:val="bottom"/>
          </w:tcPr>
          <w:p w:rsidR="00DC0187" w:rsidRDefault="00DC0187">
            <w:pPr>
              <w:pStyle w:val="ConsPlusNormal"/>
              <w:jc w:val="center"/>
            </w:pPr>
            <w:r>
              <w:t>09</w:t>
            </w:r>
          </w:p>
        </w:tc>
        <w:tc>
          <w:tcPr>
            <w:tcW w:w="1644"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Социальная политика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2798913,8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133772,1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0"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133772,1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41"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11866,2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"Модернизация и развитие сектора социальных услуг"</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11866,2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w:t>
            </w:r>
            <w:proofErr w:type="gramStart"/>
            <w:r>
              <w:t xml:space="preserve">деятельности государственных организаций </w:t>
            </w:r>
            <w:r>
              <w:lastRenderedPageBreak/>
              <w:t>Чувашской Республики социального обслуживания граждан пожилого возраста</w:t>
            </w:r>
            <w:proofErr w:type="gramEnd"/>
            <w:r>
              <w:t xml:space="preserve"> и инвалидов</w:t>
            </w:r>
          </w:p>
        </w:tc>
        <w:tc>
          <w:tcPr>
            <w:tcW w:w="567" w:type="dxa"/>
            <w:tcBorders>
              <w:top w:val="nil"/>
              <w:left w:val="nil"/>
              <w:bottom w:val="nil"/>
              <w:right w:val="nil"/>
            </w:tcBorders>
            <w:vAlign w:val="bottom"/>
          </w:tcPr>
          <w:p w:rsidR="00DC0187" w:rsidRDefault="00DC0187">
            <w:pPr>
              <w:pStyle w:val="ConsPlusNormal"/>
              <w:jc w:val="center"/>
            </w:pPr>
            <w:r>
              <w:lastRenderedPageBreak/>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6056,4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6056,4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6056,4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1992,5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-31,0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531" w:type="dxa"/>
            <w:tcBorders>
              <w:top w:val="nil"/>
              <w:left w:val="nil"/>
              <w:bottom w:val="nil"/>
              <w:right w:val="nil"/>
            </w:tcBorders>
            <w:vAlign w:val="bottom"/>
          </w:tcPr>
          <w:p w:rsidR="00DC0187" w:rsidRDefault="00DC0187">
            <w:pPr>
              <w:pStyle w:val="ConsPlusNormal"/>
              <w:jc w:val="center"/>
            </w:pPr>
            <w:r>
              <w:t>-31,0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2023,5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2023,5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3817,3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3817,3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4037,5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-220,2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42" w:history="1">
              <w:r w:rsidR="00DC0187">
                <w:rPr>
                  <w:color w:val="0000FF"/>
                </w:rPr>
                <w:t>Подпрограмма</w:t>
              </w:r>
            </w:hyperlink>
            <w:r w:rsidR="00DC0187">
              <w:t xml:space="preserve"> "Старшее поколение"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Ц330000000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3255,4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организаций социального обслуживания граждан пожилого возраста и инвалидов"</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Ц330200000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Строительство II очереди БУ "Атратский психоневрологический интернат" Минтруда Чувашии (спальный корпус с пищеблоком) в пос. </w:t>
            </w:r>
            <w:proofErr w:type="spellStart"/>
            <w:r>
              <w:t>Атрать</w:t>
            </w:r>
            <w:proofErr w:type="spellEnd"/>
            <w:r>
              <w:t xml:space="preserve"> Алатырского района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Ц3302R2092</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Ц3302R2092</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Ц3302R2092</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Ц33P300000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-3194,3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Реконструкция здания БУ "Социально-оздоровительный центр граждан пожилого возраста и инвалидов "Вега" Минтруда Чувашии в поселке </w:t>
            </w:r>
            <w:proofErr w:type="spellStart"/>
            <w:r>
              <w:t>Киря</w:t>
            </w:r>
            <w:proofErr w:type="spellEnd"/>
            <w:r>
              <w:t xml:space="preserve"> Алатырского района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-3194,3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-3194,3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-3194,3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43"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89058,4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w:t>
            </w:r>
            <w:r>
              <w:lastRenderedPageBreak/>
              <w:t>"Совершенствование социального обслуживания семьи и детей"</w:t>
            </w:r>
          </w:p>
        </w:tc>
        <w:tc>
          <w:tcPr>
            <w:tcW w:w="567" w:type="dxa"/>
            <w:tcBorders>
              <w:top w:val="nil"/>
              <w:left w:val="nil"/>
              <w:bottom w:val="nil"/>
              <w:right w:val="nil"/>
            </w:tcBorders>
            <w:vAlign w:val="bottom"/>
          </w:tcPr>
          <w:p w:rsidR="00DC0187" w:rsidRDefault="00DC0187">
            <w:pPr>
              <w:pStyle w:val="ConsPlusNormal"/>
              <w:jc w:val="center"/>
            </w:pPr>
            <w:r>
              <w:lastRenderedPageBreak/>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Ц340300000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89058,4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70992,0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70992,0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70992,0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18066,4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18066,4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18066,4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44" w:history="1">
              <w:r>
                <w:rPr>
                  <w:color w:val="0000FF"/>
                </w:rPr>
                <w:t>программы</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29592,1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29592,1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центра предоставления мер социальной поддержки</w:t>
            </w:r>
            <w:proofErr w:type="gramEnd"/>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29592,1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531" w:type="dxa"/>
            <w:tcBorders>
              <w:top w:val="nil"/>
              <w:left w:val="nil"/>
              <w:bottom w:val="nil"/>
              <w:right w:val="nil"/>
            </w:tcBorders>
            <w:vAlign w:val="bottom"/>
          </w:tcPr>
          <w:p w:rsidR="00DC0187" w:rsidRDefault="00DC0187">
            <w:pPr>
              <w:pStyle w:val="ConsPlusNormal"/>
              <w:jc w:val="center"/>
            </w:pPr>
            <w:r>
              <w:t>4773,9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531" w:type="dxa"/>
            <w:tcBorders>
              <w:top w:val="nil"/>
              <w:left w:val="nil"/>
              <w:bottom w:val="nil"/>
              <w:right w:val="nil"/>
            </w:tcBorders>
            <w:vAlign w:val="bottom"/>
          </w:tcPr>
          <w:p w:rsidR="00DC0187" w:rsidRDefault="00DC0187">
            <w:pPr>
              <w:pStyle w:val="ConsPlusNormal"/>
              <w:jc w:val="center"/>
            </w:pPr>
            <w:r>
              <w:t>4773,9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24818,2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24818,2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Социальное обеспечение населения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855495,0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5"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47570,5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46" w:history="1">
              <w:r w:rsidR="00DC0187">
                <w:rPr>
                  <w:color w:val="0000FF"/>
                </w:rPr>
                <w:t>Подпрограмма</w:t>
              </w:r>
            </w:hyperlink>
            <w:r w:rsidR="00DC0187">
              <w:t xml:space="preserve">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47570,5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"Улучшение жилищных условий граждан на селе"</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47570,5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А610115780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12500,0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А610115780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12500,0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А610115780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12500,0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Улучшение жилищных условий граждан, проживающих на сельских территориях</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А6101R5764</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А6101R5764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А6101R5764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7"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165443,3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48"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Ц260000000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206021,0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"Совершенствование механизмов обеспечения населения лекарственными препаратами, медицинскими изделиями, </w:t>
            </w:r>
            <w:r>
              <w:lastRenderedPageBreak/>
              <w:t>специализированными продуктами лечебного питания для детей-инвалидов в амбулаторных условиях"</w:t>
            </w:r>
          </w:p>
        </w:tc>
        <w:tc>
          <w:tcPr>
            <w:tcW w:w="567" w:type="dxa"/>
            <w:tcBorders>
              <w:top w:val="nil"/>
              <w:left w:val="nil"/>
              <w:bottom w:val="nil"/>
              <w:right w:val="nil"/>
            </w:tcBorders>
            <w:vAlign w:val="bottom"/>
          </w:tcPr>
          <w:p w:rsidR="00DC0187" w:rsidRDefault="00DC0187">
            <w:pPr>
              <w:pStyle w:val="ConsPlusNormal"/>
              <w:jc w:val="center"/>
            </w:pPr>
            <w:r>
              <w:lastRenderedPageBreak/>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Ц260100000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204606,8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204606,8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204606,8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204606,8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Ц260200000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1414,2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1414,2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1414,2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49" w:history="1">
              <w:r w:rsidR="00DC0187">
                <w:rPr>
                  <w:color w:val="0000FF"/>
                </w:rPr>
                <w:t>Подпрограмма</w:t>
              </w:r>
            </w:hyperlink>
            <w:r w:rsidR="00DC0187">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Ц280000000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-40577,7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обязательного медицинского страхования неработающих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Ц280200000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-40577,7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-40577,7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Социальное обеспечение и иные </w:t>
            </w:r>
            <w:r>
              <w:lastRenderedPageBreak/>
              <w:t>выплаты населению</w:t>
            </w:r>
          </w:p>
        </w:tc>
        <w:tc>
          <w:tcPr>
            <w:tcW w:w="567" w:type="dxa"/>
            <w:tcBorders>
              <w:top w:val="nil"/>
              <w:left w:val="nil"/>
              <w:bottom w:val="nil"/>
              <w:right w:val="nil"/>
            </w:tcBorders>
            <w:vAlign w:val="bottom"/>
          </w:tcPr>
          <w:p w:rsidR="00DC0187" w:rsidRDefault="00DC0187">
            <w:pPr>
              <w:pStyle w:val="ConsPlusNormal"/>
              <w:jc w:val="center"/>
            </w:pPr>
            <w:r>
              <w:lastRenderedPageBreak/>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-40577,7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-40577,7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50"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677486,2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51"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579314,3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578651,6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13522,4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8013,1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531" w:type="dxa"/>
            <w:tcBorders>
              <w:top w:val="nil"/>
              <w:left w:val="nil"/>
              <w:bottom w:val="nil"/>
              <w:right w:val="nil"/>
            </w:tcBorders>
            <w:vAlign w:val="bottom"/>
          </w:tcPr>
          <w:p w:rsidR="00DC0187" w:rsidRDefault="00DC0187">
            <w:pPr>
              <w:pStyle w:val="ConsPlusNormal"/>
              <w:jc w:val="center"/>
            </w:pPr>
            <w:r>
              <w:t>8013,1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5471,7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531" w:type="dxa"/>
            <w:tcBorders>
              <w:top w:val="nil"/>
              <w:left w:val="nil"/>
              <w:bottom w:val="nil"/>
              <w:right w:val="nil"/>
            </w:tcBorders>
            <w:vAlign w:val="bottom"/>
          </w:tcPr>
          <w:p w:rsidR="00DC0187" w:rsidRDefault="00DC0187">
            <w:pPr>
              <w:pStyle w:val="ConsPlusNormal"/>
              <w:jc w:val="center"/>
            </w:pPr>
            <w:r>
              <w:t>5471,7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 социальной поддержки ветеранов труда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183874,1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4530,6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4530,6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179343,5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531" w:type="dxa"/>
            <w:tcBorders>
              <w:top w:val="nil"/>
              <w:left w:val="nil"/>
              <w:bottom w:val="nil"/>
              <w:right w:val="nil"/>
            </w:tcBorders>
            <w:vAlign w:val="bottom"/>
          </w:tcPr>
          <w:p w:rsidR="00DC0187" w:rsidRDefault="00DC0187">
            <w:pPr>
              <w:pStyle w:val="ConsPlusNormal"/>
              <w:jc w:val="center"/>
            </w:pPr>
            <w:r>
              <w:t>179343,5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3853,0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3853,0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-11598,8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-114,8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-114,8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-11484,0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-11484,0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Единовременная выплата ветеранам, проживающим на территории Чувашской Республики, в связи с 75-й годовщиной Победы в Великой Отечественной войне 1941 - 1945 годов</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Ц310115660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10991,1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Ц310115660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141,1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Ц310115660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141,1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Ц310115660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10850,0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Ц310115660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531" w:type="dxa"/>
            <w:tcBorders>
              <w:top w:val="nil"/>
              <w:left w:val="nil"/>
              <w:bottom w:val="nil"/>
              <w:right w:val="nil"/>
            </w:tcBorders>
            <w:vAlign w:val="bottom"/>
          </w:tcPr>
          <w:p w:rsidR="00DC0187" w:rsidRDefault="00DC0187">
            <w:pPr>
              <w:pStyle w:val="ConsPlusNormal"/>
              <w:jc w:val="center"/>
            </w:pPr>
            <w:r>
              <w:t>10850,0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Денежная компенсация части затрат на проезд отдельным категориям граждан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1828,8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1789,0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1789,0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52"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Ц310152400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Ц310152400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Ц310152400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Ц310152400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56,6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Ц310152400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531" w:type="dxa"/>
            <w:tcBorders>
              <w:top w:val="nil"/>
              <w:left w:val="nil"/>
              <w:bottom w:val="nil"/>
              <w:right w:val="nil"/>
            </w:tcBorders>
            <w:vAlign w:val="bottom"/>
          </w:tcPr>
          <w:p w:rsidR="00DC0187" w:rsidRDefault="00DC0187">
            <w:pPr>
              <w:pStyle w:val="ConsPlusNormal"/>
              <w:jc w:val="center"/>
            </w:pPr>
            <w:r>
              <w:t>56,6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Социальная поддержка Героев Советского Союза, Героев Российской Федерации и полных кавалеров ордена Славы</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Ц310152520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Ц310152520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Ц310152520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Оказание государственной социальной помощи на основании социального контракта отдельным категориям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376135,8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1880,6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1880,6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350601,7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350601,7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23653,5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531" w:type="dxa"/>
            <w:tcBorders>
              <w:top w:val="nil"/>
              <w:left w:val="nil"/>
              <w:bottom w:val="nil"/>
              <w:right w:val="nil"/>
            </w:tcBorders>
            <w:vAlign w:val="bottom"/>
          </w:tcPr>
          <w:p w:rsidR="00DC0187" w:rsidRDefault="00DC0187">
            <w:pPr>
              <w:pStyle w:val="ConsPlusNormal"/>
              <w:jc w:val="center"/>
            </w:pPr>
            <w:r>
              <w:t>23653,5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662,7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общественно значимых мероприятий и мероприятий, связанных с памятными датами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662,7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662,7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662,7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53"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98171,9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33741,1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Выплата ежемесячного пособия на ребенка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33736,0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33736,0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531" w:type="dxa"/>
            <w:tcBorders>
              <w:top w:val="nil"/>
              <w:left w:val="nil"/>
              <w:bottom w:val="nil"/>
              <w:right w:val="nil"/>
            </w:tcBorders>
            <w:vAlign w:val="bottom"/>
          </w:tcPr>
          <w:p w:rsidR="00DC0187" w:rsidRDefault="00DC0187">
            <w:pPr>
              <w:pStyle w:val="ConsPlusNormal"/>
              <w:jc w:val="center"/>
            </w:pPr>
            <w:r>
              <w:t>33736,0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531" w:type="dxa"/>
            <w:tcBorders>
              <w:top w:val="nil"/>
              <w:left w:val="nil"/>
              <w:bottom w:val="nil"/>
              <w:right w:val="nil"/>
            </w:tcBorders>
            <w:vAlign w:val="bottom"/>
          </w:tcPr>
          <w:p w:rsidR="00DC0187" w:rsidRDefault="00DC0187">
            <w:pPr>
              <w:pStyle w:val="ConsPlusNormal"/>
              <w:jc w:val="center"/>
            </w:pPr>
            <w:r>
              <w:t>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3046,5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новогодних праздников для детей, нуждающихся в социальной поддержке</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Проведение мероприятий по </w:t>
            </w:r>
            <w:r>
              <w:lastRenderedPageBreak/>
              <w:t>направлению многодетной семьи для участия в конкурсе "Успешная семья Приволжья"</w:t>
            </w:r>
          </w:p>
        </w:tc>
        <w:tc>
          <w:tcPr>
            <w:tcW w:w="567" w:type="dxa"/>
            <w:tcBorders>
              <w:top w:val="nil"/>
              <w:left w:val="nil"/>
              <w:bottom w:val="nil"/>
              <w:right w:val="nil"/>
            </w:tcBorders>
            <w:vAlign w:val="bottom"/>
          </w:tcPr>
          <w:p w:rsidR="00DC0187" w:rsidRDefault="00DC0187">
            <w:pPr>
              <w:pStyle w:val="ConsPlusNormal"/>
              <w:jc w:val="center"/>
            </w:pPr>
            <w:r>
              <w:lastRenderedPageBreak/>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Ц340519430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Ц340519430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Ц340519430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Ц34P100000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61384,3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семей, имеющих детей, в виде республиканского материнского (семейного) капитала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61384,3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61384,3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531" w:type="dxa"/>
            <w:tcBorders>
              <w:top w:val="nil"/>
              <w:left w:val="nil"/>
              <w:bottom w:val="nil"/>
              <w:right w:val="nil"/>
            </w:tcBorders>
            <w:vAlign w:val="bottom"/>
          </w:tcPr>
          <w:p w:rsidR="00DC0187" w:rsidRDefault="00DC0187">
            <w:pPr>
              <w:pStyle w:val="ConsPlusNormal"/>
              <w:jc w:val="center"/>
            </w:pPr>
            <w:r>
              <w:t>61384,3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5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55"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"Улучшение жилищных условий граждан на селе"</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Улучшение жилищных условий граждан, проживающих на сельских территориях</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семьи и детства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1809665,3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256"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175470,0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57"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7435,0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граждан доступным жильем"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А210300000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7435,0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258"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А2103R4970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7435,0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А2103R4970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7435,0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А2103R4970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7435,0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59"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168035,0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168035,0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А22011А820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А22011А820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2916,9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А22011А820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531" w:type="dxa"/>
            <w:tcBorders>
              <w:top w:val="nil"/>
              <w:left w:val="nil"/>
              <w:bottom w:val="nil"/>
              <w:right w:val="nil"/>
            </w:tcBorders>
            <w:vAlign w:val="bottom"/>
          </w:tcPr>
          <w:p w:rsidR="00DC0187" w:rsidRDefault="00DC0187">
            <w:pPr>
              <w:pStyle w:val="ConsPlusNormal"/>
              <w:jc w:val="center"/>
            </w:pPr>
            <w:r>
              <w:t>2916,9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А2201R0820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165118,1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А2201R0820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165118,1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А2201R0820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531" w:type="dxa"/>
            <w:tcBorders>
              <w:top w:val="nil"/>
              <w:left w:val="nil"/>
              <w:bottom w:val="nil"/>
              <w:right w:val="nil"/>
            </w:tcBorders>
            <w:vAlign w:val="bottom"/>
          </w:tcPr>
          <w:p w:rsidR="00DC0187" w:rsidRDefault="00DC0187">
            <w:pPr>
              <w:pStyle w:val="ConsPlusNormal"/>
              <w:jc w:val="center"/>
            </w:pPr>
            <w:r>
              <w:t>165118,1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0"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1634195,3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61"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1634195,3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1624389,6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Выплаты приемной семье на содержание подопечных детей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8455,7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8455,7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531" w:type="dxa"/>
            <w:tcBorders>
              <w:top w:val="nil"/>
              <w:left w:val="nil"/>
              <w:bottom w:val="nil"/>
              <w:right w:val="nil"/>
            </w:tcBorders>
            <w:vAlign w:val="bottom"/>
          </w:tcPr>
          <w:p w:rsidR="00DC0187" w:rsidRDefault="00DC0187">
            <w:pPr>
              <w:pStyle w:val="ConsPlusNormal"/>
              <w:jc w:val="center"/>
            </w:pPr>
            <w:r>
              <w:t>8455,7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Выплаты опекунам (попечителям), патронатным воспитателям на содержание подопечных детей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834,5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834,5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834,5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Выплаты вознаграждения опекунам (попечителям), приемным родителям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4998,4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4998,4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Социальные выплаты гражданам, кроме публичных нормативных социальных </w:t>
            </w:r>
            <w:r>
              <w:lastRenderedPageBreak/>
              <w:t>выплат</w:t>
            </w:r>
          </w:p>
        </w:tc>
        <w:tc>
          <w:tcPr>
            <w:tcW w:w="567" w:type="dxa"/>
            <w:tcBorders>
              <w:top w:val="nil"/>
              <w:left w:val="nil"/>
              <w:bottom w:val="nil"/>
              <w:right w:val="nil"/>
            </w:tcBorders>
            <w:vAlign w:val="bottom"/>
          </w:tcPr>
          <w:p w:rsidR="00DC0187" w:rsidRDefault="00DC0187">
            <w:pPr>
              <w:pStyle w:val="ConsPlusNormal"/>
              <w:jc w:val="center"/>
            </w:pPr>
            <w:r>
              <w:lastRenderedPageBreak/>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4998,4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Ежемесячная выплата на детей в возрасте от 3 до 7 лет включительно</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Ц3401R3020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1610101,0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Ц3401R3020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175,5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Ц3401R3020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175,5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Ц3401R3020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1609925,5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Ц3401R3020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531" w:type="dxa"/>
            <w:tcBorders>
              <w:top w:val="nil"/>
              <w:left w:val="nil"/>
              <w:bottom w:val="nil"/>
              <w:right w:val="nil"/>
            </w:tcBorders>
            <w:vAlign w:val="bottom"/>
          </w:tcPr>
          <w:p w:rsidR="00DC0187" w:rsidRDefault="00DC0187">
            <w:pPr>
              <w:pStyle w:val="ConsPlusNormal"/>
              <w:jc w:val="center"/>
            </w:pPr>
            <w:r>
              <w:t>1609925,5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581,6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581,6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Ц34P100000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9224,1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9224,1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9224,1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04</w:t>
            </w:r>
          </w:p>
        </w:tc>
        <w:tc>
          <w:tcPr>
            <w:tcW w:w="1644"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531" w:type="dxa"/>
            <w:tcBorders>
              <w:top w:val="nil"/>
              <w:left w:val="nil"/>
              <w:bottom w:val="nil"/>
              <w:right w:val="nil"/>
            </w:tcBorders>
            <w:vAlign w:val="bottom"/>
          </w:tcPr>
          <w:p w:rsidR="00DC0187" w:rsidRDefault="00DC0187">
            <w:pPr>
              <w:pStyle w:val="ConsPlusNormal"/>
              <w:jc w:val="center"/>
            </w:pPr>
            <w:r>
              <w:t>9224,1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2" w:history="1">
              <w:r>
                <w:rPr>
                  <w:color w:val="0000FF"/>
                </w:rPr>
                <w:t>программа</w:t>
              </w:r>
            </w:hyperlink>
            <w:r>
              <w:t xml:space="preserve"> Чувашской Республики "Социальная поддержка </w:t>
            </w:r>
            <w:r>
              <w:lastRenderedPageBreak/>
              <w:t>граждан"</w:t>
            </w:r>
          </w:p>
        </w:tc>
        <w:tc>
          <w:tcPr>
            <w:tcW w:w="567" w:type="dxa"/>
            <w:tcBorders>
              <w:top w:val="nil"/>
              <w:left w:val="nil"/>
              <w:bottom w:val="nil"/>
              <w:right w:val="nil"/>
            </w:tcBorders>
            <w:vAlign w:val="bottom"/>
          </w:tcPr>
          <w:p w:rsidR="00DC0187" w:rsidRDefault="00DC0187">
            <w:pPr>
              <w:pStyle w:val="ConsPlusNormal"/>
              <w:jc w:val="center"/>
            </w:pPr>
            <w:r>
              <w:lastRenderedPageBreak/>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63" w:history="1">
              <w:r w:rsidR="00DC0187">
                <w:rPr>
                  <w:color w:val="0000FF"/>
                </w:rPr>
                <w:t>Подпрограмма</w:t>
              </w:r>
            </w:hyperlink>
            <w:r w:rsidR="00DC0187">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Ц350000000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Ц350200000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64"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531"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531"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5"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66"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Подготовка и издание альбома, </w:t>
            </w:r>
            <w:r>
              <w:lastRenderedPageBreak/>
              <w:t>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lastRenderedPageBreak/>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7"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68" w:history="1">
              <w:r>
                <w:rPr>
                  <w:color w:val="0000FF"/>
                </w:rPr>
                <w:t>программы</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10</w:t>
            </w:r>
          </w:p>
        </w:tc>
        <w:tc>
          <w:tcPr>
            <w:tcW w:w="567" w:type="dxa"/>
            <w:tcBorders>
              <w:top w:val="nil"/>
              <w:left w:val="nil"/>
              <w:bottom w:val="nil"/>
              <w:right w:val="nil"/>
            </w:tcBorders>
            <w:vAlign w:val="bottom"/>
          </w:tcPr>
          <w:p w:rsidR="00DC0187" w:rsidRDefault="00DC0187">
            <w:pPr>
              <w:pStyle w:val="ConsPlusNormal"/>
              <w:jc w:val="center"/>
            </w:pPr>
            <w:r>
              <w:t>06</w:t>
            </w:r>
          </w:p>
        </w:tc>
        <w:tc>
          <w:tcPr>
            <w:tcW w:w="1644"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531" w:type="dxa"/>
            <w:tcBorders>
              <w:top w:val="nil"/>
              <w:left w:val="nil"/>
              <w:bottom w:val="nil"/>
              <w:right w:val="nil"/>
            </w:tcBorders>
            <w:vAlign w:val="bottom"/>
          </w:tcPr>
          <w:p w:rsidR="00DC0187" w:rsidRDefault="00DC0187">
            <w:pPr>
              <w:pStyle w:val="ConsPlusNormal"/>
              <w:jc w:val="center"/>
            </w:pPr>
            <w:r>
              <w:t>-18,1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Физическая культура и спорт</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409713,6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Массовый спорт</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377647,2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9"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377647,2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70" w:history="1">
              <w:r w:rsidR="00DC0187">
                <w:rPr>
                  <w:color w:val="0000FF"/>
                </w:rPr>
                <w:t>Подпрограмма</w:t>
              </w:r>
            </w:hyperlink>
            <w:r w:rsidR="00DC018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352394,7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"Физкультурно-оздоровительная и спортивно-массовая работа с населением"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Организация и проведение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915,0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885,0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885,0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(реконструкция) объектов спортивной инфраструктуры муниципальных образований"</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-474456,2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спортивной инфраструктуры"</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807645,7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t>Строительство объекта "Стадион-площадка по пер. Школьный в с. Порецкое Порецкого района Чувашской Республики, 2 этап"</w:t>
            </w:r>
            <w:proofErr w:type="gramEnd"/>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Ц51021538А</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Ц51021538А</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Ц51021538А</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АУ Чувашской Республики ДОД "СДЮСШОР N 3" Минспорта Чувашии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Ц510215680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Ц510215680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Ц510215680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Реконструкция компрессорной станции под спортивно-оздоровительный комплекс по адресу: г. Новочебоксарск, ул. </w:t>
            </w:r>
            <w:proofErr w:type="spellStart"/>
            <w:r>
              <w:t>Ж.Крутовой</w:t>
            </w:r>
            <w:proofErr w:type="spellEnd"/>
            <w:r>
              <w:t>, вл. 1А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Ц510215690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Ц510215690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Ц510215690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футбольного поля МБУДО "ДЮСШ "Энергия" в г. Чебоксары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Ц510215700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Ц510215700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Ц510215700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"Открытый стадион широкого профиля с элементами полосы препятствий в г. Мариинский Посад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Ц510215710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Ц510215710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Ц510215710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в сфере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70204,4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70204,4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70204,4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Ц51P500000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18320,2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w:t>
            </w:r>
            <w:proofErr w:type="spellStart"/>
            <w:r>
              <w:t>А.В.Кочетова</w:t>
            </w:r>
            <w:proofErr w:type="spellEnd"/>
            <w:r>
              <w:t xml:space="preserve">", </w:t>
            </w:r>
            <w:r>
              <w:lastRenderedPageBreak/>
              <w:t xml:space="preserve">расположенного по </w:t>
            </w:r>
            <w:proofErr w:type="spellStart"/>
            <w:r>
              <w:t>Эгерскому</w:t>
            </w:r>
            <w:proofErr w:type="spellEnd"/>
            <w:r>
              <w:t xml:space="preserve"> бульвару г. Чебоксары</w:t>
            </w:r>
          </w:p>
        </w:tc>
        <w:tc>
          <w:tcPr>
            <w:tcW w:w="567" w:type="dxa"/>
            <w:tcBorders>
              <w:top w:val="nil"/>
              <w:left w:val="nil"/>
              <w:bottom w:val="nil"/>
              <w:right w:val="nil"/>
            </w:tcBorders>
            <w:vAlign w:val="bottom"/>
          </w:tcPr>
          <w:p w:rsidR="00DC0187" w:rsidRDefault="00DC0187">
            <w:pPr>
              <w:pStyle w:val="ConsPlusNormal"/>
              <w:jc w:val="center"/>
            </w:pPr>
            <w:r>
              <w:lastRenderedPageBreak/>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Ц51P51А955</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Ц51P51А955</w:t>
            </w:r>
          </w:p>
        </w:tc>
        <w:tc>
          <w:tcPr>
            <w:tcW w:w="680" w:type="dxa"/>
            <w:tcBorders>
              <w:top w:val="nil"/>
              <w:left w:val="nil"/>
              <w:bottom w:val="nil"/>
              <w:right w:val="nil"/>
            </w:tcBorders>
            <w:vAlign w:val="bottom"/>
          </w:tcPr>
          <w:p w:rsidR="00DC0187" w:rsidRDefault="00DC0187">
            <w:pPr>
              <w:pStyle w:val="ConsPlusNormal"/>
              <w:jc w:val="center"/>
            </w:pPr>
            <w:r>
              <w:t>400</w:t>
            </w:r>
          </w:p>
        </w:tc>
        <w:tc>
          <w:tcPr>
            <w:tcW w:w="1531"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Ц51P51А955</w:t>
            </w:r>
          </w:p>
        </w:tc>
        <w:tc>
          <w:tcPr>
            <w:tcW w:w="680" w:type="dxa"/>
            <w:tcBorders>
              <w:top w:val="nil"/>
              <w:left w:val="nil"/>
              <w:bottom w:val="nil"/>
              <w:right w:val="nil"/>
            </w:tcBorders>
            <w:vAlign w:val="bottom"/>
          </w:tcPr>
          <w:p w:rsidR="00DC0187" w:rsidRDefault="00DC0187">
            <w:pPr>
              <w:pStyle w:val="ConsPlusNormal"/>
              <w:jc w:val="center"/>
            </w:pPr>
            <w:r>
              <w:t>460</w:t>
            </w:r>
          </w:p>
        </w:tc>
        <w:tc>
          <w:tcPr>
            <w:tcW w:w="1531"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proofErr w:type="gramStart"/>
            <w:r>
              <w:t>Строительство объекта "Плавательный бассейн в с. Аликово Аликовского района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63,1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63,1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71"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Ц52P500000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Спорт высших достижений</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29817,8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2"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29817,8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73" w:history="1">
              <w:r w:rsidR="00DC0187">
                <w:rPr>
                  <w:color w:val="0000FF"/>
                </w:rPr>
                <w:t>Подпрограмма</w:t>
              </w:r>
            </w:hyperlink>
            <w:r w:rsidR="00DC0187">
              <w:t xml:space="preserve"> "Развитие спорта </w:t>
            </w:r>
            <w:r w:rsidR="00DC0187">
              <w:lastRenderedPageBreak/>
              <w:t>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lastRenderedPageBreak/>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29817,8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35711,9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35711,9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35711,9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19722,4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15989,5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республиканских физкультурно-оздоровительных центров</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3207,8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3207,8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3207,8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Ц520300000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Организация и проведение </w:t>
            </w:r>
            <w:r>
              <w:lastRenderedPageBreak/>
              <w:t>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567" w:type="dxa"/>
            <w:tcBorders>
              <w:top w:val="nil"/>
              <w:left w:val="nil"/>
              <w:bottom w:val="nil"/>
              <w:right w:val="nil"/>
            </w:tcBorders>
            <w:vAlign w:val="bottom"/>
          </w:tcPr>
          <w:p w:rsidR="00DC0187" w:rsidRDefault="00DC0187">
            <w:pPr>
              <w:pStyle w:val="ConsPlusNormal"/>
              <w:jc w:val="center"/>
            </w:pPr>
            <w:r>
              <w:lastRenderedPageBreak/>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Ц52P500000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-25252,6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7796,3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-7796,3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спортивного оборудования для спортивных школ олимпийского резерва и училищ олимпийского резерва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Другие вопросы в области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2248,6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7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650,1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650,1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650,1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650,1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6"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77" w:history="1">
              <w:r>
                <w:rPr>
                  <w:color w:val="0000FF"/>
                </w:rPr>
                <w:t>программы</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Ц5Э0000000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Ц5Э0100000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871,7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389,5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389,5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482,2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482,2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482,2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8"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79"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11</w:t>
            </w:r>
          </w:p>
        </w:tc>
        <w:tc>
          <w:tcPr>
            <w:tcW w:w="567" w:type="dxa"/>
            <w:tcBorders>
              <w:top w:val="nil"/>
              <w:left w:val="nil"/>
              <w:bottom w:val="nil"/>
              <w:right w:val="nil"/>
            </w:tcBorders>
            <w:vAlign w:val="bottom"/>
          </w:tcPr>
          <w:p w:rsidR="00DC0187" w:rsidRDefault="00DC0187">
            <w:pPr>
              <w:pStyle w:val="ConsPlusNormal"/>
              <w:jc w:val="center"/>
            </w:pPr>
            <w:r>
              <w:t>05</w:t>
            </w:r>
          </w:p>
        </w:tc>
        <w:tc>
          <w:tcPr>
            <w:tcW w:w="1644"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531"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Средства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26993,5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Телевидение и радиовещание</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280"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81"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Ч640100000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государственных учреждений телерадиокомпаний и </w:t>
            </w:r>
            <w:proofErr w:type="spellStart"/>
            <w:r>
              <w:t>телеорганизаций</w:t>
            </w:r>
            <w:proofErr w:type="spellEnd"/>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531"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01</w:t>
            </w:r>
          </w:p>
        </w:tc>
        <w:tc>
          <w:tcPr>
            <w:tcW w:w="1644"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531"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6461,2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2"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6230,6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8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84" w:history="1">
              <w:r w:rsidR="00DC0187">
                <w:rPr>
                  <w:color w:val="0000FF"/>
                </w:rPr>
                <w:t>Подпрограмма</w:t>
              </w:r>
            </w:hyperlink>
            <w:r w:rsidR="00DC0187">
              <w:t xml:space="preserve"> "Укрепление единства российской нации и этнокультурное </w:t>
            </w:r>
            <w:r w:rsidR="00DC0187">
              <w:lastRenderedPageBreak/>
              <w:t>развитие народов Чувашской Республики"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lastRenderedPageBreak/>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3990,6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Ц420200000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3990,6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республиканского конкурса социально значимых проектов средств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3990,6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531" w:type="dxa"/>
            <w:tcBorders>
              <w:top w:val="nil"/>
              <w:left w:val="nil"/>
              <w:bottom w:val="nil"/>
              <w:right w:val="nil"/>
            </w:tcBorders>
            <w:vAlign w:val="bottom"/>
          </w:tcPr>
          <w:p w:rsidR="00DC0187" w:rsidRDefault="00DC0187">
            <w:pPr>
              <w:pStyle w:val="ConsPlusNormal"/>
              <w:jc w:val="center"/>
            </w:pPr>
            <w:r>
              <w:t>3990,6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531" w:type="dxa"/>
            <w:tcBorders>
              <w:top w:val="nil"/>
              <w:left w:val="nil"/>
              <w:bottom w:val="nil"/>
              <w:right w:val="nil"/>
            </w:tcBorders>
            <w:vAlign w:val="bottom"/>
          </w:tcPr>
          <w:p w:rsidR="00DC0187" w:rsidRDefault="00DC0187">
            <w:pPr>
              <w:pStyle w:val="ConsPlusNormal"/>
              <w:jc w:val="center"/>
            </w:pPr>
            <w:r>
              <w:t>3990,6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5"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86"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Ч640100000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Повышение квалификации работников средств массовой информации, проведение обучающих семинаров</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Ч640115430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Ч640115430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531"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12</w:t>
            </w:r>
          </w:p>
        </w:tc>
        <w:tc>
          <w:tcPr>
            <w:tcW w:w="567" w:type="dxa"/>
            <w:tcBorders>
              <w:top w:val="nil"/>
              <w:left w:val="nil"/>
              <w:bottom w:val="nil"/>
              <w:right w:val="nil"/>
            </w:tcBorders>
            <w:vAlign w:val="bottom"/>
          </w:tcPr>
          <w:p w:rsidR="00DC0187" w:rsidRDefault="00DC0187">
            <w:pPr>
              <w:pStyle w:val="ConsPlusNormal"/>
              <w:jc w:val="center"/>
            </w:pPr>
            <w:r>
              <w:t>02</w:t>
            </w:r>
          </w:p>
        </w:tc>
        <w:tc>
          <w:tcPr>
            <w:tcW w:w="1644" w:type="dxa"/>
            <w:tcBorders>
              <w:top w:val="nil"/>
              <w:left w:val="nil"/>
              <w:bottom w:val="nil"/>
              <w:right w:val="nil"/>
            </w:tcBorders>
            <w:vAlign w:val="bottom"/>
          </w:tcPr>
          <w:p w:rsidR="00DC0187" w:rsidRDefault="00DC0187">
            <w:pPr>
              <w:pStyle w:val="ConsPlusNormal"/>
              <w:jc w:val="center"/>
            </w:pPr>
            <w:r>
              <w:t>Ч640115430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531"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pP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342047,0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342047,0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7" w:history="1">
              <w:r>
                <w:rPr>
                  <w:color w:val="0000FF"/>
                </w:rPr>
                <w:t>программа</w:t>
              </w:r>
            </w:hyperlink>
            <w:r>
              <w:t xml:space="preserve"> Чувашской Республики "Комплексное развитие сельских территорий Чувашской </w:t>
            </w:r>
            <w:r>
              <w:lastRenderedPageBreak/>
              <w:t>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88"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90"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29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92"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Ч410400000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вопросов местного значения в сфере образования,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Ч41041А710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Ч41041А710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Ч41041А710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531"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93"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E7AAA">
            <w:pPr>
              <w:pStyle w:val="ConsPlusNormal"/>
              <w:jc w:val="both"/>
            </w:pPr>
            <w:hyperlink r:id="rId294"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Ч540700000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Поощрение победителей регионального этапа Всероссийского конкурса "Лучшая муниципальная практика"</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pPr>
          </w:p>
        </w:tc>
        <w:tc>
          <w:tcPr>
            <w:tcW w:w="1531"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531"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14</w:t>
            </w:r>
          </w:p>
        </w:tc>
        <w:tc>
          <w:tcPr>
            <w:tcW w:w="567" w:type="dxa"/>
            <w:tcBorders>
              <w:top w:val="nil"/>
              <w:left w:val="nil"/>
              <w:bottom w:val="nil"/>
              <w:right w:val="nil"/>
            </w:tcBorders>
            <w:vAlign w:val="bottom"/>
          </w:tcPr>
          <w:p w:rsidR="00DC0187" w:rsidRDefault="00DC0187">
            <w:pPr>
              <w:pStyle w:val="ConsPlusNormal"/>
              <w:jc w:val="center"/>
            </w:pPr>
            <w:r>
              <w:t>03</w:t>
            </w:r>
          </w:p>
        </w:tc>
        <w:tc>
          <w:tcPr>
            <w:tcW w:w="1644"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531" w:type="dxa"/>
            <w:tcBorders>
              <w:top w:val="nil"/>
              <w:left w:val="nil"/>
              <w:bottom w:val="nil"/>
              <w:right w:val="nil"/>
            </w:tcBorders>
            <w:vAlign w:val="bottom"/>
          </w:tcPr>
          <w:p w:rsidR="00DC0187" w:rsidRDefault="00DC0187">
            <w:pPr>
              <w:pStyle w:val="ConsPlusNormal"/>
              <w:jc w:val="center"/>
            </w:pPr>
            <w:r>
              <w:t>1920,0</w:t>
            </w:r>
          </w:p>
        </w:tc>
      </w:tr>
    </w:tbl>
    <w:p w:rsidR="006D33DE" w:rsidRDefault="006D33DE" w:rsidP="006E7AAA">
      <w:pPr>
        <w:pStyle w:val="ConsPlusNormal"/>
        <w:jc w:val="both"/>
      </w:pPr>
      <w:bookmarkStart w:id="1" w:name="_GoBack"/>
      <w:bookmarkEnd w:id="1"/>
    </w:p>
    <w:sectPr w:rsidR="006D33DE" w:rsidSect="006E7A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87"/>
    <w:rsid w:val="001E2A48"/>
    <w:rsid w:val="006D33DE"/>
    <w:rsid w:val="006E7AAA"/>
    <w:rsid w:val="00B06C2F"/>
    <w:rsid w:val="00DC0187"/>
    <w:rsid w:val="00F64036"/>
    <w:rsid w:val="00FD4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3971E18270DF9B7F1C9635A7358B5F191DC336E7339E45B44C4B87635C61A0033261DF532A293379530746E0ED63D678F359ECA4AAEA9EB4FC56F24v0rBF" TargetMode="External"/><Relationship Id="rId21" Type="http://schemas.openxmlformats.org/officeDocument/2006/relationships/hyperlink" Target="consultantplus://offline/ref=33971E18270DF9B7F1C9635A7358B5F191DC336E7338E25A48C4B87635C61A0033261DF532A29337953071690BD63D678F359ECA4AAEA9EB4FC56F24v0rBF" TargetMode="External"/><Relationship Id="rId63" Type="http://schemas.openxmlformats.org/officeDocument/2006/relationships/hyperlink" Target="consultantplus://offline/ref=33971E18270DF9B7F1C9635A7358B5F191DC336E7338E1544BC0B87635C61A0033261DF532A293379538736F08D63D678F359ECA4AAEA9EB4FC56F24v0rBF" TargetMode="External"/><Relationship Id="rId159" Type="http://schemas.openxmlformats.org/officeDocument/2006/relationships/hyperlink" Target="consultantplus://offline/ref=33971E18270DF9B7F1C9635A7358B5F191DC336E7339EB5449C2B87635C61A0033261DF532A293379530746E0ED63D678F359ECA4AAEA9EB4FC56F24v0rBF" TargetMode="External"/><Relationship Id="rId170" Type="http://schemas.openxmlformats.org/officeDocument/2006/relationships/hyperlink" Target="consultantplus://offline/ref=33971E18270DF9B7F1C9635A7358B5F191DC336E7338E2554BC9B87635C61A0033261DF532A293379531726A05D63D678F359ECA4AAEA9EB4FC56F24v0rBF" TargetMode="External"/><Relationship Id="rId226" Type="http://schemas.openxmlformats.org/officeDocument/2006/relationships/hyperlink" Target="consultantplus://offline/ref=33971E18270DF9B7F1C9635A7358B5F191DC336E7338E25A44C5B87635C61A0033261DF532A29337953575680FD63D678F359ECA4AAEA9EB4FC56F24v0rBF" TargetMode="External"/><Relationship Id="rId268" Type="http://schemas.openxmlformats.org/officeDocument/2006/relationships/hyperlink" Target="consultantplus://offline/ref=33971E18270DF9B7F1C9635A7358B5F191DC336E7338E2524AC2B87635C61A0033261DF532A293379530746E0ED63D678F359ECA4AAEA9EB4FC56F24v0rBF" TargetMode="External"/><Relationship Id="rId32" Type="http://schemas.openxmlformats.org/officeDocument/2006/relationships/hyperlink" Target="consultantplus://offline/ref=33971E18270DF9B7F1C9635A7358B5F191DC336E7339E75A48C3B87635C61A0033261DF532A2933795327D6D0BD63D678F359ECA4AAEA9EB4FC56F24v0rBF" TargetMode="External"/><Relationship Id="rId74" Type="http://schemas.openxmlformats.org/officeDocument/2006/relationships/hyperlink" Target="consultantplus://offline/ref=33971E18270DF9B7F1C9635A7358B5F191DC336E7338E1524CC8B87635C61A0033261DF532A293379432756F08D63D678F359ECA4AAEA9EB4FC56F24v0rBF" TargetMode="External"/><Relationship Id="rId128" Type="http://schemas.openxmlformats.org/officeDocument/2006/relationships/hyperlink" Target="consultantplus://offline/ref=33971E18270DF9B7F1C9635A7358B5F191DC336E7338E1544BC1B87635C61A0033261DF532A293379530746E0FD63D678F359ECA4AAEA9EB4FC56F24v0rBF" TargetMode="External"/><Relationship Id="rId5" Type="http://schemas.openxmlformats.org/officeDocument/2006/relationships/hyperlink" Target="consultantplus://offline/ref=33971E18270DF9B7F1C9635A7358B5F191DC336E7339E0554AC4B87635C61A0033261DF532A293379531756609D63D678F359ECA4AAEA9EB4FC56F24v0rBF" TargetMode="External"/><Relationship Id="rId181" Type="http://schemas.openxmlformats.org/officeDocument/2006/relationships/hyperlink" Target="consultantplus://offline/ref=33971E18270DF9B7F1C9635A7358B5F191DC336E7338E25544C0B87635C61A0033261DF532A293379535736808D63D678F359ECA4AAEA9EB4FC56F24v0rBF" TargetMode="External"/><Relationship Id="rId237" Type="http://schemas.openxmlformats.org/officeDocument/2006/relationships/hyperlink" Target="consultantplus://offline/ref=33971E18270DF9B7F1C9635A7358B5F191DC336E7338E0564EC0B87635C61A0033261DF532A2933795327C6F04D63D678F359ECA4AAEA9EB4FC56F24v0rBF" TargetMode="External"/><Relationship Id="rId279" Type="http://schemas.openxmlformats.org/officeDocument/2006/relationships/hyperlink" Target="consultantplus://offline/ref=33971E18270DF9B7F1C9635A7358B5F191DC336E7338E05349C0B87635C61A0033261DF532A2933795317C690ED63D678F359ECA4AAEA9EB4FC56F24v0rBF" TargetMode="External"/><Relationship Id="rId43" Type="http://schemas.openxmlformats.org/officeDocument/2006/relationships/hyperlink" Target="consultantplus://offline/ref=33971E18270DF9B7F1C9635A7358B5F191DC336E7339EB574BC1B87635C61A0033261DF532A293379530746E0ED63D678F359ECA4AAEA9EB4FC56F24v0rBF" TargetMode="External"/><Relationship Id="rId139" Type="http://schemas.openxmlformats.org/officeDocument/2006/relationships/hyperlink" Target="consultantplus://offline/ref=33971E18270DF9B7F1C9635A7358B5F191DC336E7338E1544BC1B87635C61A0033261DF532A29337953176660CD63D678F359ECA4AAEA9EB4FC56F24v0rBF" TargetMode="External"/><Relationship Id="rId290" Type="http://schemas.openxmlformats.org/officeDocument/2006/relationships/hyperlink" Target="consultantplus://offline/ref=33971E18270DF9B7F1C9635A7358B5F191DC336E7338E1524CC8B87635C61A0033261DF532A293379535776909D63D678F359ECA4AAEA9EB4FC56F24v0rBF" TargetMode="External"/><Relationship Id="rId85" Type="http://schemas.openxmlformats.org/officeDocument/2006/relationships/hyperlink" Target="consultantplus://offline/ref=33971E18270DF9B7F1C9635A7358B5F191DC336E7338E0564EC0B87635C61A0033261DF532A2933795327C6F04D63D678F359ECA4AAEA9EB4FC56F24v0rBF" TargetMode="External"/><Relationship Id="rId150" Type="http://schemas.openxmlformats.org/officeDocument/2006/relationships/hyperlink" Target="consultantplus://offline/ref=33971E18270DF9B7F1C9635A7358B5F191DC336E7338E15A44C2B87635C61A0033261DF532A293379537736D0CD63D678F359ECA4AAEA9EB4FC56F24v0rBF" TargetMode="External"/><Relationship Id="rId192" Type="http://schemas.openxmlformats.org/officeDocument/2006/relationships/hyperlink" Target="consultantplus://offline/ref=33971E18270DF9B7F1C9635A7358B5F191DC336E7338E25A44C5B87635C61A0033261DF532A29337953575680FD63D678F359ECA4AAEA9EB4FC56F24v0rBF" TargetMode="External"/><Relationship Id="rId206" Type="http://schemas.openxmlformats.org/officeDocument/2006/relationships/hyperlink" Target="consultantplus://offline/ref=33971E18270DF9B7F1C9635A7358B5F191DC336E7338E25544C0B87635C61A0033261DF532A293379530746E0ED63D678F359ECA4AAEA9EB4FC56F24v0rBF" TargetMode="External"/><Relationship Id="rId248" Type="http://schemas.openxmlformats.org/officeDocument/2006/relationships/hyperlink" Target="consultantplus://offline/ref=33971E18270DF9B7F1C9635A7358B5F191DC336E7338E25A44C5B87635C61A0033261DF532A293379435766E05D63D678F359ECA4AAEA9EB4FC56F24v0rBF" TargetMode="External"/><Relationship Id="rId12" Type="http://schemas.openxmlformats.org/officeDocument/2006/relationships/hyperlink" Target="consultantplus://offline/ref=33971E18270DF9B7F1C9635A7358B5F191DC336E7339E75A48C3B87635C61A0033261DF532A293379530746E0ED63D678F359ECA4AAEA9EB4FC56F24v0rBF" TargetMode="External"/><Relationship Id="rId33" Type="http://schemas.openxmlformats.org/officeDocument/2006/relationships/hyperlink" Target="consultantplus://offline/ref=33971E18270DF9B7F1C9635A7358B5F191DC336E7339E75A48C3B87635C61A0033261DF532A293379530746E0ED63D678F359ECA4AAEA9EB4FC56F24v0rBF" TargetMode="External"/><Relationship Id="rId108" Type="http://schemas.openxmlformats.org/officeDocument/2006/relationships/hyperlink" Target="consultantplus://offline/ref=33971E18270DF9B7F1C9635A7358B5F191DC336E7338E1524CC8B87635C61A0033261DF532A293379530746E0FD63D678F359ECA4AAEA9EB4FC56F24v0rBF" TargetMode="External"/><Relationship Id="rId129" Type="http://schemas.openxmlformats.org/officeDocument/2006/relationships/hyperlink" Target="consultantplus://offline/ref=33971E18270DF9B7F1C9635A7358B5F191DC336E7338E1544BC1B87635C61A0033261DF532A29337953176660CD63D678F359ECA4AAEA9EB4FC56F24v0rBF" TargetMode="External"/><Relationship Id="rId280" Type="http://schemas.openxmlformats.org/officeDocument/2006/relationships/hyperlink" Target="consultantplus://offline/ref=33971E18270DF9B7F1C9635A7358B5F191DC336E7338E05349C0B87635C61A0033261DF532A293379530746E0ED63D678F359ECA4AAEA9EB4FC56F24v0rBF" TargetMode="External"/><Relationship Id="rId54" Type="http://schemas.openxmlformats.org/officeDocument/2006/relationships/hyperlink" Target="consultantplus://offline/ref=33971E18270DF9B7F1C9635A7358B5F191DC336E7339EB5449C2B87635C61A0033261DF532A293379530746E0ED63D678F359ECA4AAEA9EB4FC56F24v0rBF" TargetMode="External"/><Relationship Id="rId75" Type="http://schemas.openxmlformats.org/officeDocument/2006/relationships/hyperlink" Target="consultantplus://offline/ref=33971E18270DF9B7F1C9635A7358B5F191DC336E7338E1524CC8B87635C61A0033261DF532A29337943170670DD63D678F359ECA4AAEA9EB4FC56F24v0rBF" TargetMode="External"/><Relationship Id="rId96" Type="http://schemas.openxmlformats.org/officeDocument/2006/relationships/hyperlink" Target="consultantplus://offline/ref=33971E18270DF9B7F1C9635A7358B5F191DC336E7338E1524CC8B87635C61A0033261DF532A293379535776909D63D678F359ECA4AAEA9EB4FC56F24v0rBF" TargetMode="External"/><Relationship Id="rId140" Type="http://schemas.openxmlformats.org/officeDocument/2006/relationships/hyperlink" Target="consultantplus://offline/ref=33971E18270DF9B7F1C9635A7358B5F191DC336E7338E0564EC0B87635C61A0033261DF532A293379530746E0ED63D678F359ECA4AAEA9EB4FC56F24v0rBF" TargetMode="External"/><Relationship Id="rId161" Type="http://schemas.openxmlformats.org/officeDocument/2006/relationships/hyperlink" Target="consultantplus://offline/ref=33971E18270DF9B7F1C9635A7358B5F191DC336E7339EB5449C2B87635C61A0033261DF532A293379535776E09D63D678F359ECA4AAEA9EB4FC56F24v0rBF" TargetMode="External"/><Relationship Id="rId182" Type="http://schemas.openxmlformats.org/officeDocument/2006/relationships/hyperlink" Target="consultantplus://offline/ref=33971E18270DF9B7F1C9635A7358B5F191DC336E7338E25A44C5B87635C61A0033261DF532A293379530746E0ED63D678F359ECA4AAEA9EB4FC56F24v0rBF" TargetMode="External"/><Relationship Id="rId217" Type="http://schemas.openxmlformats.org/officeDocument/2006/relationships/hyperlink" Target="consultantplus://offline/ref=33971E18270DF9B7F1C9635A7358B5F191DC336E7338E0564EC0B87635C61A0033261DF532A293379530746E0ED63D678F359ECA4AAEA9EB4FC56F24v0rBF" TargetMode="External"/><Relationship Id="rId6" Type="http://schemas.openxmlformats.org/officeDocument/2006/relationships/hyperlink" Target="consultantplus://offline/ref=33971E18270DF9B7F1C9635A7358B5F191DC336E7338E0564EC0B87635C61A0033261DF532A293379530746E0ED63D678F359ECA4AAEA9EB4FC56F24v0rBF" TargetMode="External"/><Relationship Id="rId238" Type="http://schemas.openxmlformats.org/officeDocument/2006/relationships/hyperlink" Target="consultantplus://offline/ref=33971E18270DF9B7F1C9635A7358B5F191DC336E7338E05349C0B87635C61A0033261DF532A293379530746E0ED63D678F359ECA4AAEA9EB4FC56F24v0rBF" TargetMode="External"/><Relationship Id="rId259" Type="http://schemas.openxmlformats.org/officeDocument/2006/relationships/hyperlink" Target="consultantplus://offline/ref=33971E18270DF9B7F1C9635A7358B5F191DC336E7338E25548C2B87635C61A0033261DF532A293379534746D0FD63D678F359ECA4AAEA9EB4FC56F24v0rBF" TargetMode="External"/><Relationship Id="rId23" Type="http://schemas.openxmlformats.org/officeDocument/2006/relationships/hyperlink" Target="consultantplus://offline/ref=33971E18270DF9B7F1C9635A7358B5F191DC336E7338E0564EC0B87635C61A0033261DF532A293379530746E0ED63D678F359ECA4AAEA9EB4FC56F24v0rBF" TargetMode="External"/><Relationship Id="rId119" Type="http://schemas.openxmlformats.org/officeDocument/2006/relationships/hyperlink" Target="consultantplus://offline/ref=33971E18270DF9B7F1C9635A7358B5F191DC336E7338E25548C2B87635C61A0033261DF532A293379530746E0ED63D678F359ECA4AAEA9EB4FC56F24v0rBF" TargetMode="External"/><Relationship Id="rId270" Type="http://schemas.openxmlformats.org/officeDocument/2006/relationships/hyperlink" Target="consultantplus://offline/ref=33971E18270DF9B7F1C9635A7358B5F191DC336E7338E1534FC5B87635C61A0033261DF532A29337953176680FD63D678F359ECA4AAEA9EB4FC56F24v0rBF" TargetMode="External"/><Relationship Id="rId291" Type="http://schemas.openxmlformats.org/officeDocument/2006/relationships/hyperlink" Target="consultantplus://offline/ref=33971E18270DF9B7F1C9635A7358B5F191DC336E7339EA5B4BC0B87635C61A0033261DF532A293379530746E0ED63D678F359ECA4AAEA9EB4FC56F24v0rBF" TargetMode="External"/><Relationship Id="rId44" Type="http://schemas.openxmlformats.org/officeDocument/2006/relationships/hyperlink" Target="consultantplus://offline/ref=33971E18270DF9B7F1C9635A7358B5F191DC336E7339EB574BC1B87635C61A0033261DF532A29337953570690DD63D678F359ECA4AAEA9EB4FC56F24v0rBF" TargetMode="External"/><Relationship Id="rId65" Type="http://schemas.openxmlformats.org/officeDocument/2006/relationships/hyperlink" Target="consultantplus://offline/ref=33971E18270DF9B7F1C9635A7358B5F191DC336E7338E1544BC1B87635C61A0033261DF532A29337953176660CD63D678F359ECA4AAEA9EB4FC56F24v0rBF" TargetMode="External"/><Relationship Id="rId86" Type="http://schemas.openxmlformats.org/officeDocument/2006/relationships/hyperlink" Target="consultantplus://offline/ref=33971E18270DF9B7F1C9635A7358B5F191DC336E7338E1544BC0B87635C61A0033261DF532A293379530746E0ED63D678F359ECA4AAEA9EB4FC56F24v0rBF" TargetMode="External"/><Relationship Id="rId130" Type="http://schemas.openxmlformats.org/officeDocument/2006/relationships/hyperlink" Target="consultantplus://offline/ref=33971E18270DF9B7F1C9635A7358B5F191DC336E7338E1524CC8B87635C61A0033261DF532A293379530746E0FD63D678F359ECA4AAEA9EB4FC56F24v0rBF" TargetMode="External"/><Relationship Id="rId151" Type="http://schemas.openxmlformats.org/officeDocument/2006/relationships/hyperlink" Target="consultantplus://offline/ref=33971E18270DF9B7F1C9635A7358B5F191DC336E7338E1544BC1B87635C61A0033261DF532A293379530746E0FD63D678F359ECA4AAEA9EB4FC56F24v0rBF" TargetMode="External"/><Relationship Id="rId172" Type="http://schemas.openxmlformats.org/officeDocument/2006/relationships/hyperlink" Target="consultantplus://offline/ref=33971E18270DF9B7F1C9635A7358B5F191DC336E7338E25544C0B87635C61A0033261DF532A293379535736808D63D678F359ECA4AAEA9EB4FC56F24v0rBF" TargetMode="External"/><Relationship Id="rId193" Type="http://schemas.openxmlformats.org/officeDocument/2006/relationships/hyperlink" Target="consultantplus://offline/ref=33971E18270DF9B7F1C9635A7358B5F191DC336E7338E25A44C5B87635C61A0033261DF532A293379434766908D63D678F359ECA4AAEA9EB4FC56F24v0rBF" TargetMode="External"/><Relationship Id="rId207" Type="http://schemas.openxmlformats.org/officeDocument/2006/relationships/hyperlink" Target="consultantplus://offline/ref=33971E18270DF9B7F1C9635A7358B5F191DC336E7338E25544C0B87635C61A0033261DF532A293379535736808D63D678F359ECA4AAEA9EB4FC56F24v0rBF" TargetMode="External"/><Relationship Id="rId228" Type="http://schemas.openxmlformats.org/officeDocument/2006/relationships/hyperlink" Target="consultantplus://offline/ref=33971E18270DF9B7F1C9635A7358B5F191DC336E7338E25A44C5B87635C61A0033261DF532A293379433726F09D63D678F359ECA4AAEA9EB4FC56F24v0rBF" TargetMode="External"/><Relationship Id="rId249" Type="http://schemas.openxmlformats.org/officeDocument/2006/relationships/hyperlink" Target="consultantplus://offline/ref=33971E18270DF9B7F1C9635A7358B5F191DC336E7338E25A44C5B87635C61A0033261DF532A29337943871670AD63D678F359ECA4AAEA9EB4FC56F24v0rBF" TargetMode="External"/><Relationship Id="rId13" Type="http://schemas.openxmlformats.org/officeDocument/2006/relationships/hyperlink" Target="consultantplus://offline/ref=33971E18270DF9B7F1C9635A7358B5F191DC336E7339E75A48C3B87635C61A0033261DF532A2933795327D6D0BD63D678F359ECA4AAEA9EB4FC56F24v0rBF" TargetMode="External"/><Relationship Id="rId109" Type="http://schemas.openxmlformats.org/officeDocument/2006/relationships/hyperlink" Target="consultantplus://offline/ref=33971E18270DF9B7F1C9635A7358B5F191DC336E7338E1524CC8B87635C61A0033261DF532A293379535776909D63D678F359ECA4AAEA9EB4FC56F24v0rBF" TargetMode="External"/><Relationship Id="rId260" Type="http://schemas.openxmlformats.org/officeDocument/2006/relationships/hyperlink" Target="consultantplus://offline/ref=33971E18270DF9B7F1C9635A7358B5F191DC336E7338E3544CC3B87635C61A0033261DF532A293379530746E0ED63D678F359ECA4AAEA9EB4FC56F24v0rBF" TargetMode="External"/><Relationship Id="rId281" Type="http://schemas.openxmlformats.org/officeDocument/2006/relationships/hyperlink" Target="consultantplus://offline/ref=33971E18270DF9B7F1C9635A7358B5F191DC336E7338E05349C0B87635C61A0033261DF532A2933795327D670DD63D678F359ECA4AAEA9EB4FC56F24v0rBF" TargetMode="External"/><Relationship Id="rId34" Type="http://schemas.openxmlformats.org/officeDocument/2006/relationships/hyperlink" Target="consultantplus://offline/ref=33971E18270DF9B7F1C9635A7358B5F191DC336E7338E05349C0B87635C61A0033261DF532A293379530746E0ED63D678F359ECA4AAEA9EB4FC56F24v0rBF" TargetMode="External"/><Relationship Id="rId55" Type="http://schemas.openxmlformats.org/officeDocument/2006/relationships/hyperlink" Target="consultantplus://offline/ref=33971E18270DF9B7F1C9635A7358B5F191DC336E7339EB5449C2B87635C61A0033261DF532A293379530746E0ED63D678F359ECA4AAEA9EB4FC56F24v0rBF" TargetMode="External"/><Relationship Id="rId76" Type="http://schemas.openxmlformats.org/officeDocument/2006/relationships/hyperlink" Target="consultantplus://offline/ref=33971E18270DF9B7F1C9635A7358B5F191DC336E7338E1524CC8B87635C61A0033261DF532A293379732716A09D63D678F359ECA4AAEA9EB4FC56F24v0rBF" TargetMode="External"/><Relationship Id="rId97" Type="http://schemas.openxmlformats.org/officeDocument/2006/relationships/hyperlink" Target="consultantplus://offline/ref=33971E18270DF9B7F1C9635A7358B5F191DC336E7338E1544BC0B87635C61A0033261DF532A293379530746E0ED63D678F359ECA4AAEA9EB4FC56F24v0rBF" TargetMode="External"/><Relationship Id="rId120" Type="http://schemas.openxmlformats.org/officeDocument/2006/relationships/hyperlink" Target="consultantplus://offline/ref=33971E18270DF9B7F1C9635A7358B5F191DC336E7338E25548C2B87635C61A0033261DF532A293379531746809D63D678F359ECA4AAEA9EB4FC56F24v0rBF" TargetMode="External"/><Relationship Id="rId141" Type="http://schemas.openxmlformats.org/officeDocument/2006/relationships/hyperlink" Target="consultantplus://offline/ref=33971E18270DF9B7F1C9635A7358B5F191DC336E7338E0564EC0B87635C61A0033261DF532A2933795327C6F04D63D678F359ECA4AAEA9EB4FC56F24v0rBF" TargetMode="External"/><Relationship Id="rId7" Type="http://schemas.openxmlformats.org/officeDocument/2006/relationships/hyperlink" Target="consultantplus://offline/ref=33971E18270DF9B7F1C9635A7358B5F191DC336E7338E0564EC0B87635C61A0033261DF532A2933795327C6F04D63D678F359ECA4AAEA9EB4FC56F24v0rBF" TargetMode="External"/><Relationship Id="rId162" Type="http://schemas.openxmlformats.org/officeDocument/2006/relationships/hyperlink" Target="consultantplus://offline/ref=33971E18270DF9B7F1C9635A7358B5F191DC336E7339EB5449C2B87635C61A0033261DF532A293379530746E0ED63D678F359ECA4AAEA9EB4FC56F24v0rBF" TargetMode="External"/><Relationship Id="rId183" Type="http://schemas.openxmlformats.org/officeDocument/2006/relationships/hyperlink" Target="consultantplus://offline/ref=33971E18270DF9B7F1C9635A7358B5F191DC336E7338E25A44C5B87635C61A0033261DF532A293379434766908D63D678F359ECA4AAEA9EB4FC56F24v0rBF" TargetMode="External"/><Relationship Id="rId218" Type="http://schemas.openxmlformats.org/officeDocument/2006/relationships/hyperlink" Target="consultantplus://offline/ref=33971E18270DF9B7F1C9635A7358B5F191DC336E7338E25A44C5B87635C61A0033261DF532A293379530746E0ED63D678F359ECA4AAEA9EB4FC56F24v0rBF" TargetMode="External"/><Relationship Id="rId239" Type="http://schemas.openxmlformats.org/officeDocument/2006/relationships/hyperlink" Target="consultantplus://offline/ref=33971E18270DF9B7F1C9635A7358B5F191DC336E7338E05349C0B87635C61A0033261DF532A2933795317C690ED63D678F359ECA4AAEA9EB4FC56F24v0rBF" TargetMode="External"/><Relationship Id="rId250" Type="http://schemas.openxmlformats.org/officeDocument/2006/relationships/hyperlink" Target="consultantplus://offline/ref=33971E18270DF9B7F1C9635A7358B5F191DC336E7338E3544CC3B87635C61A0033261DF532A293379530746E0ED63D678F359ECA4AAEA9EB4FC56F24v0rBF" TargetMode="External"/><Relationship Id="rId271" Type="http://schemas.openxmlformats.org/officeDocument/2006/relationships/hyperlink" Target="consultantplus://offline/ref=33971E18270DF9B7F1C9635A7358B5F191DC336E7338E1534FC5B87635C61A0033261DF532A293379534756B0FD63D678F359ECA4AAEA9EB4FC56F24v0rBF" TargetMode="External"/><Relationship Id="rId292" Type="http://schemas.openxmlformats.org/officeDocument/2006/relationships/hyperlink" Target="consultantplus://offline/ref=33971E18270DF9B7F1C9635A7358B5F191DC336E7339EA5B4BC0B87635C61A0033261DF532A293379531706909D63D678F359ECA4AAEA9EB4FC56F24v0rBF" TargetMode="External"/><Relationship Id="rId24" Type="http://schemas.openxmlformats.org/officeDocument/2006/relationships/hyperlink" Target="consultantplus://offline/ref=33971E18270DF9B7F1C9635A7358B5F191DC336E7338E0564EC0B87635C61A0033261DF532A2933795327C6F04D63D678F359ECA4AAEA9EB4FC56F24v0rBF" TargetMode="External"/><Relationship Id="rId45" Type="http://schemas.openxmlformats.org/officeDocument/2006/relationships/hyperlink" Target="consultantplus://offline/ref=33971E18270DF9B7F1C9635A7358B5F191DC336E7339EB574BC1B87635C61A0033261DF532A2933795337C680AD63D678F359ECA4AAEA9EB4FC56F24v0rBF" TargetMode="External"/><Relationship Id="rId66" Type="http://schemas.openxmlformats.org/officeDocument/2006/relationships/hyperlink" Target="consultantplus://offline/ref=33971E18270DF9B7F1C9635A7358B5F191DC336E7338E0564EC0B87635C61A0033261DF532A293379530746E0ED63D678F359ECA4AAEA9EB4FC56F24v0rBF" TargetMode="External"/><Relationship Id="rId87" Type="http://schemas.openxmlformats.org/officeDocument/2006/relationships/hyperlink" Target="consultantplus://offline/ref=33971E18270DF9B7F1C9635A7358B5F191DC336E7338E1544BC0B87635C61A0033261DF532A293379536716A09D63D678F359ECA4AAEA9EB4FC56F24v0rBF" TargetMode="External"/><Relationship Id="rId110" Type="http://schemas.openxmlformats.org/officeDocument/2006/relationships/hyperlink" Target="consultantplus://offline/ref=33971E18270DF9B7F1C9635A7358B5F191DC336E7339EB5A48C0B87635C61A0033261DF532A293379530746E0ED63D678F359ECA4AAEA9EB4FC56F24v0rBF" TargetMode="External"/><Relationship Id="rId131" Type="http://schemas.openxmlformats.org/officeDocument/2006/relationships/hyperlink" Target="consultantplus://offline/ref=33971E18270DF9B7F1C9635A7358B5F191DC336E7338E1524CC8B87635C61A0033261DF532A293379535776909D63D678F359ECA4AAEA9EB4FC56F24v0rBF" TargetMode="External"/><Relationship Id="rId152" Type="http://schemas.openxmlformats.org/officeDocument/2006/relationships/hyperlink" Target="consultantplus://offline/ref=33971E18270DF9B7F1C9635A7358B5F191DC336E7338E1544BC1B87635C61A0033261DF532A29337953176660CD63D678F359ECA4AAEA9EB4FC56F24v0rBF" TargetMode="External"/><Relationship Id="rId173" Type="http://schemas.openxmlformats.org/officeDocument/2006/relationships/hyperlink" Target="consultantplus://offline/ref=33971E18270DF9B7F1C9635A7358B5F191DC336E7338E25544C0B87635C61A0033261DF532A293379733766C0AD63D678F359ECA4AAEA9EB4FC56F24v0rBF" TargetMode="External"/><Relationship Id="rId194" Type="http://schemas.openxmlformats.org/officeDocument/2006/relationships/hyperlink" Target="consultantplus://offline/ref=33971E18270DF9B7F1C9635A7358B5F191DC336E7338E25544C0B87635C61A0033261DF532A293379530746E0ED63D678F359ECA4AAEA9EB4FC56F24v0rBF" TargetMode="External"/><Relationship Id="rId208" Type="http://schemas.openxmlformats.org/officeDocument/2006/relationships/hyperlink" Target="consultantplus://offline/ref=33971E18270DF9B7F1C9635A7358B5F191DC336E7338E25544C0B87635C61A0033261DF532A293379530746E0ED63D678F359ECA4AAEA9EB4FC56F24v0rBF" TargetMode="External"/><Relationship Id="rId229" Type="http://schemas.openxmlformats.org/officeDocument/2006/relationships/hyperlink" Target="consultantplus://offline/ref=33971E18270DF9B7F1C9635A7358B5F191DC336E7338E25A44C5B87635C61A0033261DF532A293379530746E0ED63D678F359ECA4AAEA9EB4FC56F24v0rBF" TargetMode="External"/><Relationship Id="rId240" Type="http://schemas.openxmlformats.org/officeDocument/2006/relationships/hyperlink" Target="consultantplus://offline/ref=33971E18270DF9B7F1C9635A7358B5F191DC336E7338E3544CC3B87635C61A0033261DF532A293379530746E0ED63D678F359ECA4AAEA9EB4FC56F24v0rBF" TargetMode="External"/><Relationship Id="rId261" Type="http://schemas.openxmlformats.org/officeDocument/2006/relationships/hyperlink" Target="consultantplus://offline/ref=33971E18270DF9B7F1C9635A7358B5F191DC336E7338E3544CC3B87635C61A0033261DF532A293379535756F0DD63D678F359ECA4AAEA9EB4FC56F24v0rBF" TargetMode="External"/><Relationship Id="rId14" Type="http://schemas.openxmlformats.org/officeDocument/2006/relationships/hyperlink" Target="consultantplus://offline/ref=33971E18270DF9B7F1C9635A7358B5F191DC336E7339EA5B4BC0B87635C61A0033261DF532A293379530746E0ED63D678F359ECA4AAEA9EB4FC56F24v0rBF" TargetMode="External"/><Relationship Id="rId35" Type="http://schemas.openxmlformats.org/officeDocument/2006/relationships/hyperlink" Target="consultantplus://offline/ref=33971E18270DF9B7F1C9635A7358B5F191DC336E7338E05349C0B87635C61A0033261DF532A293379531746D0ED63D678F359ECA4AAEA9EB4FC56F24v0rBF" TargetMode="External"/><Relationship Id="rId56" Type="http://schemas.openxmlformats.org/officeDocument/2006/relationships/hyperlink" Target="consultantplus://offline/ref=33971E18270DF9B7F1C9635A7358B5F191DC336E7339EA5B4BC0B87635C61A0033261DF532A293379530746E0ED63D678F359ECA4AAEA9EB4FC56F24v0rBF" TargetMode="External"/><Relationship Id="rId77" Type="http://schemas.openxmlformats.org/officeDocument/2006/relationships/hyperlink" Target="consultantplus://offline/ref=33971E18270DF9B7F1C9635A7358B5F191DC336E7338E1524CC8B87635C61A0033261DF532A293379530746E0FD63D678F359ECA4AAEA9EB4FC56F24v0rBF" TargetMode="External"/><Relationship Id="rId100" Type="http://schemas.openxmlformats.org/officeDocument/2006/relationships/hyperlink" Target="consultantplus://offline/ref=33971E18270DF9B7F1C9635A7358B5F191DC336E7338E05349C0B87635C61A0033261DF532A2933795317C690ED63D678F359ECA4AAEA9EB4FC56F24v0rBF" TargetMode="External"/><Relationship Id="rId282" Type="http://schemas.openxmlformats.org/officeDocument/2006/relationships/hyperlink" Target="consultantplus://offline/ref=33971E18270DF9B7F1C9635A7358B5F191DC336E7338E0564EC0B87635C61A0033261DF532A293379530746E0ED63D678F359ECA4AAEA9EB4FC56F24v0rBF" TargetMode="External"/><Relationship Id="rId8" Type="http://schemas.openxmlformats.org/officeDocument/2006/relationships/hyperlink" Target="consultantplus://offline/ref=33971E18270DF9B7F1C9635A7358B5F191DC336E7338E25544C0B87635C61A0033261DF532A293379530746E0ED63D678F359ECA4AAEA9EB4FC56F24v0rBF" TargetMode="External"/><Relationship Id="rId98" Type="http://schemas.openxmlformats.org/officeDocument/2006/relationships/hyperlink" Target="consultantplus://offline/ref=33971E18270DF9B7F1C9635A7358B5F191DC336E7338E1544BC0B87635C61A0033261DF532A2933795327C6804D63D678F359ECA4AAEA9EB4FC56F24v0rBF" TargetMode="External"/><Relationship Id="rId121" Type="http://schemas.openxmlformats.org/officeDocument/2006/relationships/hyperlink" Target="consultantplus://offline/ref=33971E18270DF9B7F1C9635A7358B5F191DC336E7338E2514AC3B87635C61A0033261DF532A293379530706A0BD63D678F359ECA4AAEA9EB4FC56F24v0rBF" TargetMode="External"/><Relationship Id="rId142" Type="http://schemas.openxmlformats.org/officeDocument/2006/relationships/hyperlink" Target="consultantplus://offline/ref=33971E18270DF9B7F1C97D576534EBF59AD16E67753DE8051094BE216A961C5573661BA071E69E369C3B203E48886434CA7E92CA55B2A8EBv5r1F" TargetMode="External"/><Relationship Id="rId163" Type="http://schemas.openxmlformats.org/officeDocument/2006/relationships/hyperlink" Target="consultantplus://offline/ref=33971E18270DF9B7F1C9635A7358B5F191DC336E7339EB5449C2B87635C61A0033261DF532A293379534756704D63D678F359ECA4AAEA9EB4FC56F24v0rBF" TargetMode="External"/><Relationship Id="rId184" Type="http://schemas.openxmlformats.org/officeDocument/2006/relationships/hyperlink" Target="consultantplus://offline/ref=33971E18270DF9B7F1C9635A7358B5F191DC336E7338E0564EC0B87635C61A0033261DF532A293379530746E0ED63D678F359ECA4AAEA9EB4FC56F24v0rBF" TargetMode="External"/><Relationship Id="rId219" Type="http://schemas.openxmlformats.org/officeDocument/2006/relationships/hyperlink" Target="consultantplus://offline/ref=33971E18270DF9B7F1C9635A7358B5F191DC336E7338E25A44C5B87635C61A0033261DF532A29337953575680FD63D678F359ECA4AAEA9EB4FC56F24v0rBF" TargetMode="External"/><Relationship Id="rId230" Type="http://schemas.openxmlformats.org/officeDocument/2006/relationships/hyperlink" Target="consultantplus://offline/ref=33971E18270DF9B7F1C9635A7358B5F191DC336E7338E25A44C5B87635C61A0033261DF532A29337953575680FD63D678F359ECA4AAEA9EB4FC56F24v0rBF" TargetMode="External"/><Relationship Id="rId251" Type="http://schemas.openxmlformats.org/officeDocument/2006/relationships/hyperlink" Target="consultantplus://offline/ref=33971E18270DF9B7F1C9635A7358B5F191DC336E7338E3544CC3B87635C61A0033261DF532A29337953171690ED63D678F359ECA4AAEA9EB4FC56F24v0rBF" TargetMode="External"/><Relationship Id="rId25" Type="http://schemas.openxmlformats.org/officeDocument/2006/relationships/hyperlink" Target="consultantplus://offline/ref=33971E18270DF9B7F1C9635A7358B5F191DC336E7338E2524AC2B87635C61A0033261DF532A293379530746E0ED63D678F359ECA4AAEA9EB4FC56F24v0rBF" TargetMode="External"/><Relationship Id="rId46" Type="http://schemas.openxmlformats.org/officeDocument/2006/relationships/hyperlink" Target="consultantplus://offline/ref=33971E18270DF9B7F1C9635A7358B5F191DC336E7339EB574BC1B87635C61A0033261DF532A293379530746E0ED63D678F359ECA4AAEA9EB4FC56F24v0rBF" TargetMode="External"/><Relationship Id="rId67" Type="http://schemas.openxmlformats.org/officeDocument/2006/relationships/hyperlink" Target="consultantplus://offline/ref=33971E18270DF9B7F1C9635A7358B5F191DC336E7338E0564EC0B87635C61A0033261DF532A2933795327C6F04D63D678F359ECA4AAEA9EB4FC56F24v0rBF" TargetMode="External"/><Relationship Id="rId272" Type="http://schemas.openxmlformats.org/officeDocument/2006/relationships/hyperlink" Target="consultantplus://offline/ref=33971E18270DF9B7F1C9635A7358B5F191DC336E7338E1534FC5B87635C61A0033261DF532A293379530746E0ED63D678F359ECA4AAEA9EB4FC56F24v0rBF" TargetMode="External"/><Relationship Id="rId293" Type="http://schemas.openxmlformats.org/officeDocument/2006/relationships/hyperlink" Target="consultantplus://offline/ref=33971E18270DF9B7F1C9635A7358B5F191DC336E7339E75A48C3B87635C61A0033261DF532A293379530746E0ED63D678F359ECA4AAEA9EB4FC56F24v0rBF" TargetMode="External"/><Relationship Id="rId88" Type="http://schemas.openxmlformats.org/officeDocument/2006/relationships/hyperlink" Target="consultantplus://offline/ref=33971E18270DF9B7F1C9635A7358B5F191DC336E7338E1544BC0B87635C61A0033261DF532A293379530746E0ED63D678F359ECA4AAEA9EB4FC56F24v0rBF" TargetMode="External"/><Relationship Id="rId111" Type="http://schemas.openxmlformats.org/officeDocument/2006/relationships/hyperlink" Target="consultantplus://offline/ref=33971E18270DF9B7F1C9635A7358B5F191DC336E7339EB5A48C0B87635C61A0033261DF532A293379534776A04D63D678F359ECA4AAEA9EB4FC56F24v0rBF" TargetMode="External"/><Relationship Id="rId132" Type="http://schemas.openxmlformats.org/officeDocument/2006/relationships/hyperlink" Target="consultantplus://offline/ref=33971E18270DF9B7F1C9635A7358B5F191DC336E7339EB5A48C0B87635C61A0033261DF532A293379530746E0ED63D678F359ECA4AAEA9EB4FC56F24v0rBF" TargetMode="External"/><Relationship Id="rId153" Type="http://schemas.openxmlformats.org/officeDocument/2006/relationships/hyperlink" Target="consultantplus://offline/ref=33971E18270DF9B7F1C9635A7358B5F191DC336E7338E0564EC0B87635C61A0033261DF532A293379530746E0ED63D678F359ECA4AAEA9EB4FC56F24v0rBF" TargetMode="External"/><Relationship Id="rId174" Type="http://schemas.openxmlformats.org/officeDocument/2006/relationships/hyperlink" Target="consultantplus://offline/ref=33971E18270DF9B7F1C9635A7358B5F191DC336E7339EB574BC1B87635C61A0033261DF532A293379530746E0ED63D678F359ECA4AAEA9EB4FC56F24v0rBF" TargetMode="External"/><Relationship Id="rId195" Type="http://schemas.openxmlformats.org/officeDocument/2006/relationships/hyperlink" Target="consultantplus://offline/ref=33971E18270DF9B7F1C9635A7358B5F191DC336E7338E25544C0B87635C61A0033261DF532A293379535736808D63D678F359ECA4AAEA9EB4FC56F24v0rBF" TargetMode="External"/><Relationship Id="rId209" Type="http://schemas.openxmlformats.org/officeDocument/2006/relationships/hyperlink" Target="consultantplus://offline/ref=33971E18270DF9B7F1C97D576534EBF59AD06D617A3BE8051094BE216A961C5573661BA071E69F37953B203E48886434CA7E92CA55B2A8EBv5r1F" TargetMode="External"/><Relationship Id="rId220" Type="http://schemas.openxmlformats.org/officeDocument/2006/relationships/hyperlink" Target="consultantplus://offline/ref=33971E18270DF9B7F1C9635A7358B5F191DC336E7338E25A44C5B87635C61A0033261DF532A29337943277670BD63D678F359ECA4AAEA9EB4FC56F24v0rBF" TargetMode="External"/><Relationship Id="rId241" Type="http://schemas.openxmlformats.org/officeDocument/2006/relationships/hyperlink" Target="consultantplus://offline/ref=33971E18270DF9B7F1C9635A7358B5F191DC336E7338E3544CC3B87635C61A0033261DF532A29337953171690ED63D678F359ECA4AAEA9EB4FC56F24v0rBF" TargetMode="External"/><Relationship Id="rId15" Type="http://schemas.openxmlformats.org/officeDocument/2006/relationships/hyperlink" Target="consultantplus://offline/ref=33971E18270DF9B7F1C9635A7358B5F191DC336E7339EA5B4BC0B87635C61A0033261DF532A293379530746E0ED63D678F359ECA4AAEA9EB4FC56F24v0rBF" TargetMode="External"/><Relationship Id="rId36" Type="http://schemas.openxmlformats.org/officeDocument/2006/relationships/hyperlink" Target="consultantplus://offline/ref=33971E18270DF9B7F1C9635A7358B5F191DC336E7338E05349C0B87635C61A0033261DF532A2933795317C690ED63D678F359ECA4AAEA9EB4FC56F24v0rBF" TargetMode="External"/><Relationship Id="rId57" Type="http://schemas.openxmlformats.org/officeDocument/2006/relationships/hyperlink" Target="consultantplus://offline/ref=33971E18270DF9B7F1C9635A7358B5F191DC336E7339EA5B4BC0B87635C61A0033261DF532A293379530746E0ED63D678F359ECA4AAEA9EB4FC56F24v0rBF" TargetMode="External"/><Relationship Id="rId262" Type="http://schemas.openxmlformats.org/officeDocument/2006/relationships/hyperlink" Target="consultantplus://offline/ref=33971E18270DF9B7F1C9635A7358B5F191DC336E7338E3544CC3B87635C61A0033261DF532A293379530746E0ED63D678F359ECA4AAEA9EB4FC56F24v0rBF" TargetMode="External"/><Relationship Id="rId283" Type="http://schemas.openxmlformats.org/officeDocument/2006/relationships/hyperlink" Target="consultantplus://offline/ref=33971E18270DF9B7F1C9635A7358B5F191DC336E7338E0564EC0B87635C61A0033261DF532A2933795327C6F04D63D678F359ECA4AAEA9EB4FC56F24v0rBF" TargetMode="External"/><Relationship Id="rId78" Type="http://schemas.openxmlformats.org/officeDocument/2006/relationships/hyperlink" Target="consultantplus://offline/ref=33971E18270DF9B7F1C9635A7358B5F191DC336E7339EB5449C2B87635C61A0033261DF532A293379530746E0ED63D678F359ECA4AAEA9EB4FC56F24v0rBF" TargetMode="External"/><Relationship Id="rId99" Type="http://schemas.openxmlformats.org/officeDocument/2006/relationships/hyperlink" Target="consultantplus://offline/ref=33971E18270DF9B7F1C9635A7358B5F191DC336E7338E05349C0B87635C61A0033261DF532A293379530746E0ED63D678F359ECA4AAEA9EB4FC56F24v0rBF" TargetMode="External"/><Relationship Id="rId101" Type="http://schemas.openxmlformats.org/officeDocument/2006/relationships/hyperlink" Target="consultantplus://offline/ref=33971E18270DF9B7F1C9635A7358B5F191DC336E7338E05349C0B87635C61A0033261DF532A293379532706B0BD63D678F359ECA4AAEA9EB4FC56F24v0rBF" TargetMode="External"/><Relationship Id="rId122" Type="http://schemas.openxmlformats.org/officeDocument/2006/relationships/hyperlink" Target="consultantplus://offline/ref=33971E18270DF9B7F1C9635A7358B5F191DC336E7338E2514AC3B87635C61A0033261DF532A29337953071680DD63D678F359ECA4AAEA9EB4FC56F24v0rBF" TargetMode="External"/><Relationship Id="rId143" Type="http://schemas.openxmlformats.org/officeDocument/2006/relationships/hyperlink" Target="consultantplus://offline/ref=33971E18270DF9B7F1C9635A7358B5F191DC336E7338E1524CC8B87635C61A0033261DF532A293379530746E0FD63D678F359ECA4AAEA9EB4FC56F24v0rBF" TargetMode="External"/><Relationship Id="rId164" Type="http://schemas.openxmlformats.org/officeDocument/2006/relationships/hyperlink" Target="consultantplus://offline/ref=33971E18270DF9B7F1C9635A7358B5F191DC336E7339EB5449C2B87635C61A0033261DF532A293379535776E09D63D678F359ECA4AAEA9EB4FC56F24v0rBF" TargetMode="External"/><Relationship Id="rId185" Type="http://schemas.openxmlformats.org/officeDocument/2006/relationships/hyperlink" Target="consultantplus://offline/ref=33971E18270DF9B7F1C9635A7358B5F191DC336E7338E0564EC0B87635C61A0033261DF532A2933795327C6F04D63D678F359ECA4AAEA9EB4FC56F24v0rBF" TargetMode="External"/><Relationship Id="rId9" Type="http://schemas.openxmlformats.org/officeDocument/2006/relationships/hyperlink" Target="consultantplus://offline/ref=33971E18270DF9B7F1C9635A7358B5F191DC336E7338E25544C0B87635C61A0033261DF532A293379530746E0ED63D678F359ECA4AAEA9EB4FC56F24v0rBF" TargetMode="External"/><Relationship Id="rId210" Type="http://schemas.openxmlformats.org/officeDocument/2006/relationships/hyperlink" Target="consultantplus://offline/ref=33971E18270DF9B7F1C9635A7358B5F191DC336E7338E1544BC0B87635C61A0033261DF532A293379530746E0ED63D678F359ECA4AAEA9EB4FC56F24v0rBF" TargetMode="External"/><Relationship Id="rId26" Type="http://schemas.openxmlformats.org/officeDocument/2006/relationships/hyperlink" Target="consultantplus://offline/ref=33971E18270DF9B7F1C9635A7358B5F191DC336E7338E2524AC2B87635C61A0033261DF532A293379530746E0ED63D678F359ECA4AAEA9EB4FC56F24v0rBF" TargetMode="External"/><Relationship Id="rId231" Type="http://schemas.openxmlformats.org/officeDocument/2006/relationships/hyperlink" Target="consultantplus://offline/ref=33971E18270DF9B7F1C9635A7358B5F191DC336E7338E25A44C5B87635C61A0033261DF532A29337943277670BD63D678F359ECA4AAEA9EB4FC56F24v0rBF" TargetMode="External"/><Relationship Id="rId252" Type="http://schemas.openxmlformats.org/officeDocument/2006/relationships/hyperlink" Target="consultantplus://offline/ref=33971E18270DF9B7F1C97D576534EBF59AD06D617333E8051094BE216A961C55616643AC73E78037972E766F0EvDrDF" TargetMode="External"/><Relationship Id="rId273" Type="http://schemas.openxmlformats.org/officeDocument/2006/relationships/hyperlink" Target="consultantplus://offline/ref=33971E18270DF9B7F1C9635A7358B5F191DC336E7338E1534FC5B87635C61A0033261DF532A293379534756B0FD63D678F359ECA4AAEA9EB4FC56F24v0rBF" TargetMode="External"/><Relationship Id="rId294" Type="http://schemas.openxmlformats.org/officeDocument/2006/relationships/hyperlink" Target="consultantplus://offline/ref=33971E18270DF9B7F1C9635A7358B5F191DC336E7339E75A48C3B87635C61A0033261DF532A2933795327D6D0BD63D678F359ECA4AAEA9EB4FC56F24v0rBF" TargetMode="External"/><Relationship Id="rId47" Type="http://schemas.openxmlformats.org/officeDocument/2006/relationships/hyperlink" Target="consultantplus://offline/ref=33971E18270DF9B7F1C9635A7358B5F191DC336E7339EB574BC1B87635C61A0033261DF532A293379530746E0ED63D678F359ECA4AAEA9EB4FC56F24v0rBF" TargetMode="External"/><Relationship Id="rId68" Type="http://schemas.openxmlformats.org/officeDocument/2006/relationships/hyperlink" Target="consultantplus://offline/ref=33971E18270DF9B7F1C9635A7358B5F191DC336E7338E1524CC8B87635C61A0033261DF532A293379530746E0FD63D678F359ECA4AAEA9EB4FC56F24v0rBF" TargetMode="External"/><Relationship Id="rId89" Type="http://schemas.openxmlformats.org/officeDocument/2006/relationships/hyperlink" Target="consultantplus://offline/ref=33971E18270DF9B7F1C9635A7358B5F191DC336E7338E25548C2B87635C61A0033261DF532A293379530746E0ED63D678F359ECA4AAEA9EB4FC56F24v0rBF" TargetMode="External"/><Relationship Id="rId112" Type="http://schemas.openxmlformats.org/officeDocument/2006/relationships/hyperlink" Target="consultantplus://offline/ref=33971E18270DF9B7F1C9635A7358B5F191DC336E7339EB5A48C0B87635C61A0033261DF532A293379430716B08D63D678F359ECA4AAEA9EB4FC56F24v0rBF" TargetMode="External"/><Relationship Id="rId133" Type="http://schemas.openxmlformats.org/officeDocument/2006/relationships/hyperlink" Target="consultantplus://offline/ref=33971E18270DF9B7F1C9635A7358B5F191DC336E7339EB5A48C0B87635C61A0033261DF532A293379433756F0AD63D678F359ECA4AAEA9EB4FC56F24v0rBF" TargetMode="External"/><Relationship Id="rId154" Type="http://schemas.openxmlformats.org/officeDocument/2006/relationships/hyperlink" Target="consultantplus://offline/ref=33971E18270DF9B7F1C9635A7358B5F191DC336E7338E0564EC0B87635C61A0033261DF532A2933795327C6F04D63D678F359ECA4AAEA9EB4FC56F24v0rBF" TargetMode="External"/><Relationship Id="rId175" Type="http://schemas.openxmlformats.org/officeDocument/2006/relationships/hyperlink" Target="consultantplus://offline/ref=33971E18270DF9B7F1C9635A7358B5F191DC336E7339EB574BC1B87635C61A0033261DF532A2933795327C6C0FD63D678F359ECA4AAEA9EB4FC56F24v0rBF" TargetMode="External"/><Relationship Id="rId196" Type="http://schemas.openxmlformats.org/officeDocument/2006/relationships/hyperlink" Target="consultantplus://offline/ref=33971E18270DF9B7F1C9635A7358B5F191DC336E7339EB5A48C0B87635C61A0033261DF532A293379530746E0ED63D678F359ECA4AAEA9EB4FC56F24v0rBF" TargetMode="External"/><Relationship Id="rId200" Type="http://schemas.openxmlformats.org/officeDocument/2006/relationships/hyperlink" Target="consultantplus://offline/ref=33971E18270DF9B7F1C9635A7358B5F191DC336E7338E3544CC3B87635C61A0033261DF532A293379530746E0ED63D678F359ECA4AAEA9EB4FC56F24v0rBF" TargetMode="External"/><Relationship Id="rId16" Type="http://schemas.openxmlformats.org/officeDocument/2006/relationships/hyperlink" Target="consultantplus://offline/ref=33971E18270DF9B7F1C9635A7358B5F191DC336E7339E75A48C3B87635C61A0033261DF532A293379530746E0ED63D678F359ECA4AAEA9EB4FC56F24v0rBF" TargetMode="External"/><Relationship Id="rId221" Type="http://schemas.openxmlformats.org/officeDocument/2006/relationships/hyperlink" Target="consultantplus://offline/ref=33971E18270DF9B7F1C9635A7358B5F191DC336E7338E25A44C5B87635C61A0033261DF532A293379530746E0ED63D678F359ECA4AAEA9EB4FC56F24v0rBF" TargetMode="External"/><Relationship Id="rId242" Type="http://schemas.openxmlformats.org/officeDocument/2006/relationships/hyperlink" Target="consultantplus://offline/ref=33971E18270DF9B7F1C9635A7358B5F191DC336E7338E3544CC3B87635C61A0033261DF532A293379534766F0BD63D678F359ECA4AAEA9EB4FC56F24v0rBF" TargetMode="External"/><Relationship Id="rId263" Type="http://schemas.openxmlformats.org/officeDocument/2006/relationships/hyperlink" Target="consultantplus://offline/ref=33971E18270DF9B7F1C9635A7358B5F191DC336E7338E3544CC3B87635C61A0033261DF532A2933797347C6B08D63D678F359ECA4AAEA9EB4FC56F24v0rBF" TargetMode="External"/><Relationship Id="rId284" Type="http://schemas.openxmlformats.org/officeDocument/2006/relationships/hyperlink" Target="consultantplus://offline/ref=33971E18270DF9B7F1C9635A7358B5F191DC336E7338E0564EC0B87635C61A0033261DF532A293379431756F0ED63D678F359ECA4AAEA9EB4FC56F24v0rBF" TargetMode="External"/><Relationship Id="rId37" Type="http://schemas.openxmlformats.org/officeDocument/2006/relationships/hyperlink" Target="consultantplus://offline/ref=33971E18270DF9B7F1C9635A7358B5F191DC336E7338E05349C0B87635C61A0033261DF532A293379532706B0BD63D678F359ECA4AAEA9EB4FC56F24v0rBF" TargetMode="External"/><Relationship Id="rId58" Type="http://schemas.openxmlformats.org/officeDocument/2006/relationships/hyperlink" Target="consultantplus://offline/ref=33971E18270DF9B7F1C9635A7358B5F191DC336E7338E05349C0B87635C61A0033261DF532A293379530746E0ED63D678F359ECA4AAEA9EB4FC56F24v0rBF" TargetMode="External"/><Relationship Id="rId79" Type="http://schemas.openxmlformats.org/officeDocument/2006/relationships/hyperlink" Target="consultantplus://offline/ref=33971E18270DF9B7F1C9635A7358B5F191DC336E7339EB5449C2B87635C61A0033261DF532A293379537746808D63D678F359ECA4AAEA9EB4FC56F24v0rBF" TargetMode="External"/><Relationship Id="rId102" Type="http://schemas.openxmlformats.org/officeDocument/2006/relationships/hyperlink" Target="consultantplus://offline/ref=33971E18270DF9B7F1C9635A7358B5F191DC336E7338E25548C2B87635C61A0033261DF532A293379530746E0ED63D678F359ECA4AAEA9EB4FC56F24v0rBF" TargetMode="External"/><Relationship Id="rId123" Type="http://schemas.openxmlformats.org/officeDocument/2006/relationships/hyperlink" Target="consultantplus://offline/ref=33971E18270DF9B7F1C9635A7358B5F191DC336E7338E25548C2B87635C61A0033261DF532A293379534746D0FD63D678F359ECA4AAEA9EB4FC56F24v0rBF" TargetMode="External"/><Relationship Id="rId144" Type="http://schemas.openxmlformats.org/officeDocument/2006/relationships/hyperlink" Target="consultantplus://offline/ref=33971E18270DF9B7F1C9635A7358B5F191DC336E7338E1524CC8B87635C61A0033261DF532A293379535776909D63D678F359ECA4AAEA9EB4FC56F24v0rBF" TargetMode="External"/><Relationship Id="rId90" Type="http://schemas.openxmlformats.org/officeDocument/2006/relationships/hyperlink" Target="consultantplus://offline/ref=33971E18270DF9B7F1C9635A7358B5F191DC336E7338E25548C2B87635C61A0033261DF532A293379531746809D63D678F359ECA4AAEA9EB4FC56F24v0rBF" TargetMode="External"/><Relationship Id="rId165" Type="http://schemas.openxmlformats.org/officeDocument/2006/relationships/hyperlink" Target="consultantplus://offline/ref=33971E18270DF9B7F1C9635A7358B5F191DC336E7339EB5449C2B87635C61A0033261DF532A29337943675680BD63D678F359ECA4AAEA9EB4FC56F24v0rBF" TargetMode="External"/><Relationship Id="rId186" Type="http://schemas.openxmlformats.org/officeDocument/2006/relationships/hyperlink" Target="consultantplus://offline/ref=33971E18270DF9B7F1C9635A7358B5F191DC336E7338E1534FC5B87635C61A0033261DF532A293379530746E0ED63D678F359ECA4AAEA9EB4FC56F24v0rBF" TargetMode="External"/><Relationship Id="rId211" Type="http://schemas.openxmlformats.org/officeDocument/2006/relationships/hyperlink" Target="consultantplus://offline/ref=33971E18270DF9B7F1C9635A7358B5F191DC336E7338E1544BC0B87635C61A0033261DF532A2933795377D6D04D63D678F359ECA4AAEA9EB4FC56F24v0rBF" TargetMode="External"/><Relationship Id="rId232" Type="http://schemas.openxmlformats.org/officeDocument/2006/relationships/hyperlink" Target="consultantplus://offline/ref=33971E18270DF9B7F1C9635A7358B5F191DC336E7338E25A44C5B87635C61A0033261DF532A293379434766908D63D678F359ECA4AAEA9EB4FC56F24v0rBF" TargetMode="External"/><Relationship Id="rId253" Type="http://schemas.openxmlformats.org/officeDocument/2006/relationships/hyperlink" Target="consultantplus://offline/ref=33971E18270DF9B7F1C9635A7358B5F191DC336E7338E3544CC3B87635C61A0033261DF532A293379535756F0DD63D678F359ECA4AAEA9EB4FC56F24v0rBF" TargetMode="External"/><Relationship Id="rId274" Type="http://schemas.openxmlformats.org/officeDocument/2006/relationships/hyperlink" Target="consultantplus://offline/ref=33971E18270DF9B7F1C9635A7358B5F191DC336E7338E0564EC0B87635C61A0033261DF532A293379530746E0ED63D678F359ECA4AAEA9EB4FC56F24v0rBF" TargetMode="External"/><Relationship Id="rId295" Type="http://schemas.openxmlformats.org/officeDocument/2006/relationships/fontTable" Target="fontTable.xml"/><Relationship Id="rId27" Type="http://schemas.openxmlformats.org/officeDocument/2006/relationships/hyperlink" Target="consultantplus://offline/ref=33971E18270DF9B7F1C9635A7358B5F191DC336E7338E25544C0B87635C61A0033261DF532A293379530746E0ED63D678F359ECA4AAEA9EB4FC56F24v0rBF" TargetMode="External"/><Relationship Id="rId48" Type="http://schemas.openxmlformats.org/officeDocument/2006/relationships/hyperlink" Target="consultantplus://offline/ref=33971E18270DF9B7F1C9635A7358B5F191DC336E7339EB574BC1B87635C61A0033261DF532A29337953570690DD63D678F359ECA4AAEA9EB4FC56F24v0rBF" TargetMode="External"/><Relationship Id="rId69" Type="http://schemas.openxmlformats.org/officeDocument/2006/relationships/hyperlink" Target="consultantplus://offline/ref=33971E18270DF9B7F1C9635A7358B5F191DC336E7338E1524CC8B87635C61A0033261DF532A293379533766704D63D678F359ECA4AAEA9EB4FC56F24v0rBF" TargetMode="External"/><Relationship Id="rId113" Type="http://schemas.openxmlformats.org/officeDocument/2006/relationships/hyperlink" Target="consultantplus://offline/ref=33971E18270DF9B7F1C9635A7358B5F191DC336E7339EB5A48C0B87635C61A0033261DF532A293379433756F0AD63D678F359ECA4AAEA9EB4FC56F24v0rBF" TargetMode="External"/><Relationship Id="rId134" Type="http://schemas.openxmlformats.org/officeDocument/2006/relationships/hyperlink" Target="consultantplus://offline/ref=33971E18270DF9B7F1C9635A7358B5F191DC336E7338E35244C6B87635C61A0033261DF532A293379530746E0ED63D678F359ECA4AAEA9EB4FC56F24v0rBF" TargetMode="External"/><Relationship Id="rId80" Type="http://schemas.openxmlformats.org/officeDocument/2006/relationships/hyperlink" Target="consultantplus://offline/ref=33971E18270DF9B7F1C9635A7358B5F191DC336E7339EB5449C2B87635C61A0033261DF532A293379530746E0ED63D678F359ECA4AAEA9EB4FC56F24v0rBF" TargetMode="External"/><Relationship Id="rId155" Type="http://schemas.openxmlformats.org/officeDocument/2006/relationships/hyperlink" Target="consultantplus://offline/ref=33971E18270DF9B7F1C9635A7358B5F191DC336E7338E1524CC8B87635C61A0033261DF532A293379530746E0FD63D678F359ECA4AAEA9EB4FC56F24v0rBF" TargetMode="External"/><Relationship Id="rId176" Type="http://schemas.openxmlformats.org/officeDocument/2006/relationships/hyperlink" Target="consultantplus://offline/ref=33971E18270DF9B7F1C9635A7358B5F191DC336E7338E2554BC9B87635C61A0033261DF532A293379530746E0ED63D678F359ECA4AAEA9EB4FC56F24v0rBF" TargetMode="External"/><Relationship Id="rId197" Type="http://schemas.openxmlformats.org/officeDocument/2006/relationships/hyperlink" Target="consultantplus://offline/ref=33971E18270DF9B7F1C9635A7358B5F191DC336E7339EB5A48C0B87635C61A0033261DF532A29337953272690BD63D678F359ECA4AAEA9EB4FC56F24v0rBF" TargetMode="External"/><Relationship Id="rId201" Type="http://schemas.openxmlformats.org/officeDocument/2006/relationships/hyperlink" Target="consultantplus://offline/ref=33971E18270DF9B7F1C9635A7358B5F191DC336E7338E3544CC3B87635C61A0033261DF532A293379535756F0DD63D678F359ECA4AAEA9EB4FC56F24v0rBF" TargetMode="External"/><Relationship Id="rId222" Type="http://schemas.openxmlformats.org/officeDocument/2006/relationships/hyperlink" Target="consultantplus://offline/ref=33971E18270DF9B7F1C9635A7358B5F191DC336E7338E25A44C5B87635C61A0033261DF532A29337953575680FD63D678F359ECA4AAEA9EB4FC56F24v0rBF" TargetMode="External"/><Relationship Id="rId243" Type="http://schemas.openxmlformats.org/officeDocument/2006/relationships/hyperlink" Target="consultantplus://offline/ref=33971E18270DF9B7F1C9635A7358B5F191DC336E7338E3544CC3B87635C61A0033261DF532A293379535756F0DD63D678F359ECA4AAEA9EB4FC56F24v0rBF" TargetMode="External"/><Relationship Id="rId264" Type="http://schemas.openxmlformats.org/officeDocument/2006/relationships/hyperlink" Target="consultantplus://offline/ref=33971E18270DF9B7F1C97D576534EBF59AD26F60723BE8051094BE216A961C5573661BA37AB2CF72C03D766E12DC6B28C96091vCr8F" TargetMode="External"/><Relationship Id="rId285" Type="http://schemas.openxmlformats.org/officeDocument/2006/relationships/hyperlink" Target="consultantplus://offline/ref=33971E18270DF9B7F1C9635A7358B5F191DC336E7338E05349C0B87635C61A0033261DF532A293379530746E0ED63D678F359ECA4AAEA9EB4FC56F24v0rBF" TargetMode="External"/><Relationship Id="rId17" Type="http://schemas.openxmlformats.org/officeDocument/2006/relationships/hyperlink" Target="consultantplus://offline/ref=33971E18270DF9B7F1C9635A7358B5F191DC336E7339E75A48C3B87635C61A0033261DF532A293379530746E0ED63D678F359ECA4AAEA9EB4FC56F24v0rBF" TargetMode="External"/><Relationship Id="rId38" Type="http://schemas.openxmlformats.org/officeDocument/2006/relationships/hyperlink" Target="consultantplus://offline/ref=33971E18270DF9B7F1C9635A7358B5F191DC336E7339E75A48C3B87635C61A0033261DF532A293379530746E0ED63D678F359ECA4AAEA9EB4FC56F24v0rBF" TargetMode="External"/><Relationship Id="rId59" Type="http://schemas.openxmlformats.org/officeDocument/2006/relationships/hyperlink" Target="consultantplus://offline/ref=33971E18270DF9B7F1C9635A7358B5F191DC336E7338E05349C0B87635C61A0033261DF532A293379530746E0ED63D678F359ECA4AAEA9EB4FC56F24v0rBF" TargetMode="External"/><Relationship Id="rId103" Type="http://schemas.openxmlformats.org/officeDocument/2006/relationships/hyperlink" Target="consultantplus://offline/ref=33971E18270DF9B7F1C9635A7358B5F191DC336E7338E25548C2B87635C61A0033261DF532A293379531746809D63D678F359ECA4AAEA9EB4FC56F24v0rBF" TargetMode="External"/><Relationship Id="rId124" Type="http://schemas.openxmlformats.org/officeDocument/2006/relationships/hyperlink" Target="consultantplus://offline/ref=33971E18270DF9B7F1C9635A7358B5F191DC336E7338E1524DC0B87635C61A0033261DF532A293379530746E0ED63D678F359ECA4AAEA9EB4FC56F24v0rBF" TargetMode="External"/><Relationship Id="rId70" Type="http://schemas.openxmlformats.org/officeDocument/2006/relationships/hyperlink" Target="consultantplus://offline/ref=33971E18270DF9B7F1C9635A7358B5F191DC336E7338E1524CC8B87635C61A0033261DF532A293379533736808D63D678F359ECA4AAEA9EB4FC56F24v0rBF" TargetMode="External"/><Relationship Id="rId91" Type="http://schemas.openxmlformats.org/officeDocument/2006/relationships/hyperlink" Target="consultantplus://offline/ref=33971E18270DF9B7F1C9635A7358B5F191DC336E7338E1544BC1B87635C61A0033261DF532A293379530746E0FD63D678F359ECA4AAEA9EB4FC56F24v0rBF" TargetMode="External"/><Relationship Id="rId145" Type="http://schemas.openxmlformats.org/officeDocument/2006/relationships/hyperlink" Target="consultantplus://offline/ref=33971E18270DF9B7F1C9635A7358B5F191DC336E7338E25548C2B87635C61A0033261DF532A293379530746E0ED63D678F359ECA4AAEA9EB4FC56F24v0rBF" TargetMode="External"/><Relationship Id="rId166" Type="http://schemas.openxmlformats.org/officeDocument/2006/relationships/hyperlink" Target="consultantplus://offline/ref=33971E18270DF9B7F1C9635A7358B5F191DC336E7339EB5449C2B87635C61A0033261DF532A2933790337C6C0ED63D678F359ECA4AAEA9EB4FC56F24v0rBF" TargetMode="External"/><Relationship Id="rId187" Type="http://schemas.openxmlformats.org/officeDocument/2006/relationships/hyperlink" Target="consultantplus://offline/ref=33971E18270DF9B7F1C9635A7358B5F191DC336E7338E1534FC5B87635C61A0033261DF532A293379534756B0FD63D678F359ECA4AAEA9EB4FC56F24v0rBF" TargetMode="External"/><Relationship Id="rId1" Type="http://schemas.openxmlformats.org/officeDocument/2006/relationships/styles" Target="styles.xml"/><Relationship Id="rId212" Type="http://schemas.openxmlformats.org/officeDocument/2006/relationships/hyperlink" Target="consultantplus://offline/ref=33971E18270DF9B7F1C9635A7358B5F191DC336E7338E0564EC0B87635C61A0033261DF532A293379530746E0ED63D678F359ECA4AAEA9EB4FC56F24v0rBF" TargetMode="External"/><Relationship Id="rId233" Type="http://schemas.openxmlformats.org/officeDocument/2006/relationships/hyperlink" Target="consultantplus://offline/ref=33971E18270DF9B7F1C9635A7358B5F191DC336E7338E25A44C5B87635C61A0033261DF532A293379435766E05D63D678F359ECA4AAEA9EB4FC56F24v0rBF" TargetMode="External"/><Relationship Id="rId254" Type="http://schemas.openxmlformats.org/officeDocument/2006/relationships/hyperlink" Target="consultantplus://offline/ref=33971E18270DF9B7F1C9635A7358B5F191DC336E7338E1524CC8B87635C61A0033261DF532A293379530746E0FD63D678F359ECA4AAEA9EB4FC56F24v0rBF" TargetMode="External"/><Relationship Id="rId28" Type="http://schemas.openxmlformats.org/officeDocument/2006/relationships/hyperlink" Target="consultantplus://offline/ref=33971E18270DF9B7F1C9635A7358B5F191DC336E7338E25544C0B87635C61A0033261DF532A293379530746E0ED63D678F359ECA4AAEA9EB4FC56F24v0rBF" TargetMode="External"/><Relationship Id="rId49" Type="http://schemas.openxmlformats.org/officeDocument/2006/relationships/hyperlink" Target="consultantplus://offline/ref=33971E18270DF9B7F1C9635A7358B5F191DC336E7338E0564EC0B87635C61A0033261DF532A293379530746E0ED63D678F359ECA4AAEA9EB4FC56F24v0rBF" TargetMode="External"/><Relationship Id="rId114" Type="http://schemas.openxmlformats.org/officeDocument/2006/relationships/hyperlink" Target="consultantplus://offline/ref=33971E18270DF9B7F1C9635A7358B5F191DC336E7338E35244C6B87635C61A0033261DF532A293379530746E0ED63D678F359ECA4AAEA9EB4FC56F24v0rBF" TargetMode="External"/><Relationship Id="rId275" Type="http://schemas.openxmlformats.org/officeDocument/2006/relationships/hyperlink" Target="consultantplus://offline/ref=33971E18270DF9B7F1C9635A7358B5F191DC336E7338E0564EC0B87635C61A0033261DF532A2933795327C6F04D63D678F359ECA4AAEA9EB4FC56F24v0rBF" TargetMode="External"/><Relationship Id="rId296" Type="http://schemas.openxmlformats.org/officeDocument/2006/relationships/theme" Target="theme/theme1.xml"/><Relationship Id="rId60" Type="http://schemas.openxmlformats.org/officeDocument/2006/relationships/hyperlink" Target="consultantplus://offline/ref=33971E18270DF9B7F1C9635A7358B5F191DC336E7338E2554BC9B87635C61A0033261DF532A293379530746E0ED63D678F359ECA4AAEA9EB4FC56F24v0rBF" TargetMode="External"/><Relationship Id="rId81" Type="http://schemas.openxmlformats.org/officeDocument/2006/relationships/hyperlink" Target="consultantplus://offline/ref=33971E18270DF9B7F1C9635A7358B5F191DC336E7339EB5449C2B87635C61A0033261DF532A2933794327C6608D63D678F359ECA4AAEA9EB4FC56F24v0rBF" TargetMode="External"/><Relationship Id="rId135" Type="http://schemas.openxmlformats.org/officeDocument/2006/relationships/hyperlink" Target="consultantplus://offline/ref=33971E18270DF9B7F1C9635A7358B5F191DC336E7338E35244C6B87635C61A0033261DF532A293379431716C0CD63D678F359ECA4AAEA9EB4FC56F24v0rBF" TargetMode="External"/><Relationship Id="rId156" Type="http://schemas.openxmlformats.org/officeDocument/2006/relationships/hyperlink" Target="consultantplus://offline/ref=33971E18270DF9B7F1C9635A7358B5F191DC336E7338E1524CC8B87635C61A0033261DF532A293379535776909D63D678F359ECA4AAEA9EB4FC56F24v0rBF" TargetMode="External"/><Relationship Id="rId177" Type="http://schemas.openxmlformats.org/officeDocument/2006/relationships/hyperlink" Target="consultantplus://offline/ref=33971E18270DF9B7F1C9635A7358B5F191DC336E7338E2554BC9B87635C61A0033261DF532A293379531726A05D63D678F359ECA4AAEA9EB4FC56F24v0rBF" TargetMode="External"/><Relationship Id="rId198" Type="http://schemas.openxmlformats.org/officeDocument/2006/relationships/hyperlink" Target="consultantplus://offline/ref=33971E18270DF9B7F1C9635A7358B5F191DC336E7338E0564EC0B87635C61A0033261DF532A293379530746E0ED63D678F359ECA4AAEA9EB4FC56F24v0rBF" TargetMode="External"/><Relationship Id="rId202" Type="http://schemas.openxmlformats.org/officeDocument/2006/relationships/hyperlink" Target="consultantplus://offline/ref=33971E18270DF9B7F1C9635A7358B5F191DC336E7338E25544C0B87635C61A0033261DF532A293379530746E0ED63D678F359ECA4AAEA9EB4FC56F24v0rBF" TargetMode="External"/><Relationship Id="rId223" Type="http://schemas.openxmlformats.org/officeDocument/2006/relationships/hyperlink" Target="consultantplus://offline/ref=33971E18270DF9B7F1C9635A7358B5F191DC336E7338E25A44C5B87635C61A0033261DF532A2933794317C670FD63D678F359ECA4AAEA9EB4FC56F24v0rBF" TargetMode="External"/><Relationship Id="rId244" Type="http://schemas.openxmlformats.org/officeDocument/2006/relationships/hyperlink" Target="consultantplus://offline/ref=33971E18270DF9B7F1C9635A7358B5F191DC336E7338E3544CC3B87635C61A0033261DF532A293379530746E0ED63D678F359ECA4AAEA9EB4FC56F24v0rBF" TargetMode="External"/><Relationship Id="rId18" Type="http://schemas.openxmlformats.org/officeDocument/2006/relationships/hyperlink" Target="consultantplus://offline/ref=33971E18270DF9B7F1C9635A7358B5F191DC336E7339EA5B4BC0B87635C61A0033261DF532A293379530746E0ED63D678F359ECA4AAEA9EB4FC56F24v0rBF" TargetMode="External"/><Relationship Id="rId39" Type="http://schemas.openxmlformats.org/officeDocument/2006/relationships/hyperlink" Target="consultantplus://offline/ref=33971E18270DF9B7F1C9635A7358B5F191DC336E7339E75A48C3B87635C61A0033261DF532A2933795327D6D0BD63D678F359ECA4AAEA9EB4FC56F24v0rBF" TargetMode="External"/><Relationship Id="rId265" Type="http://schemas.openxmlformats.org/officeDocument/2006/relationships/hyperlink" Target="consultantplus://offline/ref=33971E18270DF9B7F1C9635A7358B5F191DC336E7338E0564EC0B87635C61A0033261DF532A293379530746E0ED63D678F359ECA4AAEA9EB4FC56F24v0rBF" TargetMode="External"/><Relationship Id="rId286" Type="http://schemas.openxmlformats.org/officeDocument/2006/relationships/hyperlink" Target="consultantplus://offline/ref=33971E18270DF9B7F1C9635A7358B5F191DC336E7338E05349C0B87635C61A0033261DF532A2933795327D670DD63D678F359ECA4AAEA9EB4FC56F24v0rBF" TargetMode="External"/><Relationship Id="rId50" Type="http://schemas.openxmlformats.org/officeDocument/2006/relationships/hyperlink" Target="consultantplus://offline/ref=33971E18270DF9B7F1C9635A7358B5F191DC336E7338E0564EC0B87635C61A0033261DF532A2933795327C6F04D63D678F359ECA4AAEA9EB4FC56F24v0rBF" TargetMode="External"/><Relationship Id="rId104" Type="http://schemas.openxmlformats.org/officeDocument/2006/relationships/hyperlink" Target="consultantplus://offline/ref=33971E18270DF9B7F1C9635A7358B5F191DC336E7338E1544BC1B87635C61A0033261DF532A293379530746E0FD63D678F359ECA4AAEA9EB4FC56F24v0rBF" TargetMode="External"/><Relationship Id="rId125" Type="http://schemas.openxmlformats.org/officeDocument/2006/relationships/hyperlink" Target="consultantplus://offline/ref=33971E18270DF9B7F1C9635A7358B5F191DC336E7338E1524DC0B87635C61A0033261DF532A29337953170690ED63D678F359ECA4AAEA9EB4FC56F24v0rBF" TargetMode="External"/><Relationship Id="rId146" Type="http://schemas.openxmlformats.org/officeDocument/2006/relationships/hyperlink" Target="consultantplus://offline/ref=33971E18270DF9B7F1C9635A7358B5F191DC336E7338E25548C2B87635C61A0033261DF532A293379530746E0ED63D678F359ECA4AAEA9EB4FC56F24v0rBF" TargetMode="External"/><Relationship Id="rId167" Type="http://schemas.openxmlformats.org/officeDocument/2006/relationships/hyperlink" Target="consultantplus://offline/ref=33971E18270DF9B7F1C9635A7358B5F191DC336E7338E25544C0B87635C61A0033261DF532A293379530746E0ED63D678F359ECA4AAEA9EB4FC56F24v0rBF" TargetMode="External"/><Relationship Id="rId188" Type="http://schemas.openxmlformats.org/officeDocument/2006/relationships/hyperlink" Target="consultantplus://offline/ref=33971E18270DF9B7F1C9635A7358B5F191DC336E7338E25544C0B87635C61A0033261DF532A293379530746E0ED63D678F359ECA4AAEA9EB4FC56F24v0rBF" TargetMode="External"/><Relationship Id="rId71" Type="http://schemas.openxmlformats.org/officeDocument/2006/relationships/hyperlink" Target="consultantplus://offline/ref=33971E18270DF9B7F1C9635A7358B5F191DC336E7338E1524CC8B87635C61A0033261DF532A293379535776909D63D678F359ECA4AAEA9EB4FC56F24v0rBF" TargetMode="External"/><Relationship Id="rId92" Type="http://schemas.openxmlformats.org/officeDocument/2006/relationships/hyperlink" Target="consultantplus://offline/ref=33971E18270DF9B7F1C9635A7358B5F191DC336E7338E1544BC1B87635C61A0033261DF532A29337953176660CD63D678F359ECA4AAEA9EB4FC56F24v0rBF" TargetMode="External"/><Relationship Id="rId213" Type="http://schemas.openxmlformats.org/officeDocument/2006/relationships/hyperlink" Target="consultantplus://offline/ref=33971E18270DF9B7F1C9635A7358B5F191DC336E7338E0564EC0B87635C61A0033261DF532A2933795327C6F04D63D678F359ECA4AAEA9EB4FC56F24v0rBF" TargetMode="External"/><Relationship Id="rId234" Type="http://schemas.openxmlformats.org/officeDocument/2006/relationships/hyperlink" Target="consultantplus://offline/ref=33971E18270DF9B7F1C9635A7358B5F191DC336E7338E25A44C5B87635C61A0033261DF532A29337943670660FD63D678F359ECA4AAEA9EB4FC56F24v0rBF" TargetMode="External"/><Relationship Id="rId2" Type="http://schemas.microsoft.com/office/2007/relationships/stylesWithEffects" Target="stylesWithEffects.xml"/><Relationship Id="rId29" Type="http://schemas.openxmlformats.org/officeDocument/2006/relationships/hyperlink" Target="consultantplus://offline/ref=33971E18270DF9B7F1C9635A7358B5F191DC336E7339EB5A48C0B87635C61A0033261DF532A293379530746E0ED63D678F359ECA4AAEA9EB4FC56F24v0rBF" TargetMode="External"/><Relationship Id="rId255" Type="http://schemas.openxmlformats.org/officeDocument/2006/relationships/hyperlink" Target="consultantplus://offline/ref=33971E18270DF9B7F1C9635A7358B5F191DC336E7338E1524CC8B87635C61A0033261DF532A293379535776909D63D678F359ECA4AAEA9EB4FC56F24v0rBF" TargetMode="External"/><Relationship Id="rId276" Type="http://schemas.openxmlformats.org/officeDocument/2006/relationships/hyperlink" Target="consultantplus://offline/ref=33971E18270DF9B7F1C9635A7358B5F191DC336E7338E1534FC5B87635C61A0033261DF532A293379530746E0ED63D678F359ECA4AAEA9EB4FC56F24v0rBF" TargetMode="External"/><Relationship Id="rId40" Type="http://schemas.openxmlformats.org/officeDocument/2006/relationships/hyperlink" Target="consultantplus://offline/ref=33971E18270DF9B7F1C97D576534EBF59AD26C617032E8051094BE216A961C5573661BA071E69B33963B203E48886434CA7E92CA55B2A8EBv5r1F" TargetMode="External"/><Relationship Id="rId115" Type="http://schemas.openxmlformats.org/officeDocument/2006/relationships/hyperlink" Target="consultantplus://offline/ref=33971E18270DF9B7F1C9635A7358B5F191DC336E7338E35244C6B87635C61A0033261DF532A293379532776F0FD63D678F359ECA4AAEA9EB4FC56F24v0rBF" TargetMode="External"/><Relationship Id="rId136" Type="http://schemas.openxmlformats.org/officeDocument/2006/relationships/hyperlink" Target="consultantplus://offline/ref=33971E18270DF9B7F1C9635A7358B5F191DC336E7338E15A44C2B87635C61A0033261DF532A2933795367C6A08D63D678F359ECA4AAEA9EB4FC56F24v0rBF" TargetMode="External"/><Relationship Id="rId157" Type="http://schemas.openxmlformats.org/officeDocument/2006/relationships/hyperlink" Target="consultantplus://offline/ref=33971E18270DF9B7F1C9635A7358B5F191DC336E7339EB5449C2B87635C61A0033261DF532A293379530746E0ED63D678F359ECA4AAEA9EB4FC56F24v0rBF" TargetMode="External"/><Relationship Id="rId178" Type="http://schemas.openxmlformats.org/officeDocument/2006/relationships/hyperlink" Target="consultantplus://offline/ref=33971E18270DF9B7F1C9635A7358B5F191DC336E7338E0564EC0B87635C61A0033261DF532A293379530746E0ED63D678F359ECA4AAEA9EB4FC56F24v0rBF" TargetMode="External"/><Relationship Id="rId61" Type="http://schemas.openxmlformats.org/officeDocument/2006/relationships/hyperlink" Target="consultantplus://offline/ref=33971E18270DF9B7F1C9635A7358B5F191DC336E7338E2554BC9B87635C61A0033261DF532A293379531726A05D63D678F359ECA4AAEA9EB4FC56F24v0rBF" TargetMode="External"/><Relationship Id="rId82" Type="http://schemas.openxmlformats.org/officeDocument/2006/relationships/hyperlink" Target="consultantplus://offline/ref=33971E18270DF9B7F1C9635A7358B5F191DC336E7339EB5449C2B87635C61A0033261DF532A2933794327C6608D63D678F359ECA4AAEA9EB4FC56F24v0rBF" TargetMode="External"/><Relationship Id="rId199" Type="http://schemas.openxmlformats.org/officeDocument/2006/relationships/hyperlink" Target="consultantplus://offline/ref=33971E18270DF9B7F1C9635A7358B5F191DC336E7338E0564EC0B87635C61A0033261DF532A2933795327C6F04D63D678F359ECA4AAEA9EB4FC56F24v0rBF" TargetMode="External"/><Relationship Id="rId203" Type="http://schemas.openxmlformats.org/officeDocument/2006/relationships/hyperlink" Target="consultantplus://offline/ref=33971E18270DF9B7F1C9635A7358B5F191DC336E7338E25544C0B87635C61A0033261DF532A293379535736808D63D678F359ECA4AAEA9EB4FC56F24v0rBF" TargetMode="External"/><Relationship Id="rId19" Type="http://schemas.openxmlformats.org/officeDocument/2006/relationships/hyperlink" Target="consultantplus://offline/ref=33971E18270DF9B7F1C9635A7358B5F191DC336E7339EA5B4BC0B87635C61A0033261DF532A293379531706909D63D678F359ECA4AAEA9EB4FC56F24v0rBF" TargetMode="External"/><Relationship Id="rId224" Type="http://schemas.openxmlformats.org/officeDocument/2006/relationships/hyperlink" Target="consultantplus://offline/ref=33971E18270DF9B7F1C9635A7358B5F191DC336E7338E25A44C5B87635C61A0033261DF532A29337943277670BD63D678F359ECA4AAEA9EB4FC56F24v0rBF" TargetMode="External"/><Relationship Id="rId245" Type="http://schemas.openxmlformats.org/officeDocument/2006/relationships/hyperlink" Target="consultantplus://offline/ref=33971E18270DF9B7F1C9635A7358B5F191DC336E7338E1544BC1B87635C61A0033261DF532A293379530746E0FD63D678F359ECA4AAEA9EB4FC56F24v0rBF" TargetMode="External"/><Relationship Id="rId266" Type="http://schemas.openxmlformats.org/officeDocument/2006/relationships/hyperlink" Target="consultantplus://offline/ref=33971E18270DF9B7F1C9635A7358B5F191DC336E7338E0564EC0B87635C61A0033261DF532A2933795327C6F04D63D678F359ECA4AAEA9EB4FC56F24v0rBF" TargetMode="External"/><Relationship Id="rId287" Type="http://schemas.openxmlformats.org/officeDocument/2006/relationships/hyperlink" Target="consultantplus://offline/ref=33971E18270DF9B7F1C9635A7358B5F191DC336E7338E1544BC1B87635C61A0033261DF532A293379530746E0FD63D678F359ECA4AAEA9EB4FC56F24v0rBF" TargetMode="External"/><Relationship Id="rId30" Type="http://schemas.openxmlformats.org/officeDocument/2006/relationships/hyperlink" Target="consultantplus://offline/ref=33971E18270DF9B7F1C9635A7358B5F191DC336E7339EB5A48C0B87635C61A0033261DF532A293379530746E0ED63D678F359ECA4AAEA9EB4FC56F24v0rBF" TargetMode="External"/><Relationship Id="rId105" Type="http://schemas.openxmlformats.org/officeDocument/2006/relationships/hyperlink" Target="consultantplus://offline/ref=33971E18270DF9B7F1C9635A7358B5F191DC336E7338E1544BC1B87635C61A0033261DF532A29337953176660CD63D678F359ECA4AAEA9EB4FC56F24v0rBF" TargetMode="External"/><Relationship Id="rId126" Type="http://schemas.openxmlformats.org/officeDocument/2006/relationships/hyperlink" Target="consultantplus://offline/ref=33971E18270DF9B7F1C9635A7358B5F191DC336E7338E1524DC0B87635C61A0033261DF532A2933795397D6605D63D678F359ECA4AAEA9EB4FC56F24v0rBF" TargetMode="External"/><Relationship Id="rId147" Type="http://schemas.openxmlformats.org/officeDocument/2006/relationships/hyperlink" Target="consultantplus://offline/ref=33971E18270DF9B7F1C9635A7358B5F191DC336E7338E25A48C4B87635C61A0033261DF532A293379530746E0ED63D678F359ECA4AAEA9EB4FC56F24v0rBF" TargetMode="External"/><Relationship Id="rId168" Type="http://schemas.openxmlformats.org/officeDocument/2006/relationships/hyperlink" Target="consultantplus://offline/ref=33971E18270DF9B7F1C9635A7358B5F191DC336E7338E25544C0B87635C61A0033261DF532A293379535736808D63D678F359ECA4AAEA9EB4FC56F24v0rBF" TargetMode="External"/><Relationship Id="rId51" Type="http://schemas.openxmlformats.org/officeDocument/2006/relationships/hyperlink" Target="consultantplus://offline/ref=33971E18270DF9B7F1C9635A7358B5F191DC336E7338E2524AC2B87635C61A0033261DF532A293379530746E0ED63D678F359ECA4AAEA9EB4FC56F24v0rBF" TargetMode="External"/><Relationship Id="rId72" Type="http://schemas.openxmlformats.org/officeDocument/2006/relationships/hyperlink" Target="consultantplus://offline/ref=33971E18270DF9B7F1C9635A7358B5F191DC336E7338E1524CC8B87635C61A0033261DF532A293379538736D08D63D678F359ECA4AAEA9EB4FC56F24v0rBF" TargetMode="External"/><Relationship Id="rId93" Type="http://schemas.openxmlformats.org/officeDocument/2006/relationships/hyperlink" Target="consultantplus://offline/ref=33971E18270DF9B7F1C9635A7358B5F191DC336E7338E0564EC0B87635C61A0033261DF532A293379530746E0ED63D678F359ECA4AAEA9EB4FC56F24v0rBF" TargetMode="External"/><Relationship Id="rId189" Type="http://schemas.openxmlformats.org/officeDocument/2006/relationships/hyperlink" Target="consultantplus://offline/ref=33971E18270DF9B7F1C9635A7358B5F191DC336E7338E25544C0B87635C61A0033261DF532A293379535736808D63D678F359ECA4AAEA9EB4FC56F24v0rBF" TargetMode="External"/><Relationship Id="rId3" Type="http://schemas.openxmlformats.org/officeDocument/2006/relationships/settings" Target="settings.xml"/><Relationship Id="rId214" Type="http://schemas.openxmlformats.org/officeDocument/2006/relationships/hyperlink" Target="consultantplus://offline/ref=33971E18270DF9B7F1C9635A7358B5F191DC336E7338E0564EC0B87635C61A0033261DF532A293379431756F0ED63D678F359ECA4AAEA9EB4FC56F24v0rBF" TargetMode="External"/><Relationship Id="rId235" Type="http://schemas.openxmlformats.org/officeDocument/2006/relationships/hyperlink" Target="consultantplus://offline/ref=33971E18270DF9B7F1C9635A7358B5F191DC336E7338E0564EC0B87635C61A0033261DF532A293379530746E0ED63D678F359ECA4AAEA9EB4FC56F24v0rBF" TargetMode="External"/><Relationship Id="rId256" Type="http://schemas.openxmlformats.org/officeDocument/2006/relationships/hyperlink" Target="consultantplus://offline/ref=33971E18270DF9B7F1C9635A7358B5F191DC336E7338E25548C2B87635C61A0033261DF532A293379530746E0ED63D678F359ECA4AAEA9EB4FC56F24v0rBF" TargetMode="External"/><Relationship Id="rId277" Type="http://schemas.openxmlformats.org/officeDocument/2006/relationships/hyperlink" Target="consultantplus://offline/ref=33971E18270DF9B7F1C9635A7358B5F191DC336E7338E0564EC0B87635C61A0033261DF532A293379530746E0ED63D678F359ECA4AAEA9EB4FC56F24v0rBF" TargetMode="External"/><Relationship Id="rId116" Type="http://schemas.openxmlformats.org/officeDocument/2006/relationships/hyperlink" Target="consultantplus://offline/ref=33971E18270DF9B7F1C9635A7358B5F191DC336E7338E35244C6B87635C61A0033261DF532A2933795397D6B0AD63D678F359ECA4AAEA9EB4FC56F24v0rBF" TargetMode="External"/><Relationship Id="rId137" Type="http://schemas.openxmlformats.org/officeDocument/2006/relationships/hyperlink" Target="consultantplus://offline/ref=33971E18270DF9B7F1C9635A7358B5F191DC336E7338E15A44C2B87635C61A0033261DF532A293379537736D0CD63D678F359ECA4AAEA9EB4FC56F24v0rBF" TargetMode="External"/><Relationship Id="rId158" Type="http://schemas.openxmlformats.org/officeDocument/2006/relationships/hyperlink" Target="consultantplus://offline/ref=33971E18270DF9B7F1C9635A7358B5F191DC336E7339EB5449C2B87635C61A0033261DF532A2933790337C6C0ED63D678F359ECA4AAEA9EB4FC56F24v0rBF" TargetMode="External"/><Relationship Id="rId20" Type="http://schemas.openxmlformats.org/officeDocument/2006/relationships/hyperlink" Target="consultantplus://offline/ref=33971E18270DF9B7F1C9635A7358B5F191DC336E7338E25A48C4B87635C61A0033261DF532A293379530746E0ED63D678F359ECA4AAEA9EB4FC56F24v0rBF" TargetMode="External"/><Relationship Id="rId41" Type="http://schemas.openxmlformats.org/officeDocument/2006/relationships/hyperlink" Target="consultantplus://offline/ref=33971E18270DF9B7F1C9635A7358B5F191DC336E7338E0564EC0B87635C61A0033261DF532A293379530746E0ED63D678F359ECA4AAEA9EB4FC56F24v0rBF" TargetMode="External"/><Relationship Id="rId62" Type="http://schemas.openxmlformats.org/officeDocument/2006/relationships/hyperlink" Target="consultantplus://offline/ref=33971E18270DF9B7F1C9635A7358B5F191DC336E7338E1544BC0B87635C61A0033261DF532A293379530746E0ED63D678F359ECA4AAEA9EB4FC56F24v0rBF" TargetMode="External"/><Relationship Id="rId83" Type="http://schemas.openxmlformats.org/officeDocument/2006/relationships/hyperlink" Target="consultantplus://offline/ref=33971E18270DF9B7F1C9635A7358B5F191DC336E7339EB5449C2B87635C61A0033261DF532A2933794327C6608D63D678F359ECA4AAEA9EB4FC56F24v0rBF" TargetMode="External"/><Relationship Id="rId179" Type="http://schemas.openxmlformats.org/officeDocument/2006/relationships/hyperlink" Target="consultantplus://offline/ref=33971E18270DF9B7F1C9635A7358B5F191DC336E7338E0564EC0B87635C61A0033261DF532A2933795327C6F04D63D678F359ECA4AAEA9EB4FC56F24v0rBF" TargetMode="External"/><Relationship Id="rId190" Type="http://schemas.openxmlformats.org/officeDocument/2006/relationships/hyperlink" Target="consultantplus://offline/ref=33971E18270DF9B7F1C9635A7358B5F191DC336E7338E25544C0B87635C61A0033261DF532A293379732756D0CD63D678F359ECA4AAEA9EB4FC56F24v0rBF" TargetMode="External"/><Relationship Id="rId204" Type="http://schemas.openxmlformats.org/officeDocument/2006/relationships/hyperlink" Target="consultantplus://offline/ref=33971E18270DF9B7F1C9635A7358B5F191DC336E7338E0564EC0B87635C61A0033261DF532A293379530746E0ED63D678F359ECA4AAEA9EB4FC56F24v0rBF" TargetMode="External"/><Relationship Id="rId225" Type="http://schemas.openxmlformats.org/officeDocument/2006/relationships/hyperlink" Target="consultantplus://offline/ref=33971E18270DF9B7F1C9635A7358B5F191DC336E7338E25A44C5B87635C61A0033261DF532A293379530746E0ED63D678F359ECA4AAEA9EB4FC56F24v0rBF" TargetMode="External"/><Relationship Id="rId246" Type="http://schemas.openxmlformats.org/officeDocument/2006/relationships/hyperlink" Target="consultantplus://offline/ref=33971E18270DF9B7F1C9635A7358B5F191DC336E7338E1544BC1B87635C61A0033261DF532A293379530736E05D63D678F359ECA4AAEA9EB4FC56F24v0rBF" TargetMode="External"/><Relationship Id="rId267" Type="http://schemas.openxmlformats.org/officeDocument/2006/relationships/hyperlink" Target="consultantplus://offline/ref=33971E18270DF9B7F1C9635A7358B5F191DC336E7338E2524AC2B87635C61A0033261DF532A293379530746E0ED63D678F359ECA4AAEA9EB4FC56F24v0rBF" TargetMode="External"/><Relationship Id="rId288" Type="http://schemas.openxmlformats.org/officeDocument/2006/relationships/hyperlink" Target="consultantplus://offline/ref=33971E18270DF9B7F1C9635A7358B5F191DC336E7338E1544BC1B87635C61A0033261DF532A29337953176660CD63D678F359ECA4AAEA9EB4FC56F24v0rBF" TargetMode="External"/><Relationship Id="rId106" Type="http://schemas.openxmlformats.org/officeDocument/2006/relationships/hyperlink" Target="consultantplus://offline/ref=33971E18270DF9B7F1C9635A7358B5F191DC336E7338E0564EC0B87635C61A0033261DF532A293379530746E0ED63D678F359ECA4AAEA9EB4FC56F24v0rBF" TargetMode="External"/><Relationship Id="rId127" Type="http://schemas.openxmlformats.org/officeDocument/2006/relationships/hyperlink" Target="consultantplus://offline/ref=33971E18270DF9B7F1C9635A7358B5F191DC336E7338E1524DC0B87635C61A0033261DF532A293379535756F05D63D678F359ECA4AAEA9EB4FC56F24v0rBF" TargetMode="External"/><Relationship Id="rId10" Type="http://schemas.openxmlformats.org/officeDocument/2006/relationships/hyperlink" Target="consultantplus://offline/ref=33971E18270DF9B7F1C9635A7358B5F191DC336E7339E75A48C3B87635C61A0033261DF532A293379530746E0ED63D678F359ECA4AAEA9EB4FC56F24v0rBF" TargetMode="External"/><Relationship Id="rId31" Type="http://schemas.openxmlformats.org/officeDocument/2006/relationships/hyperlink" Target="consultantplus://offline/ref=33971E18270DF9B7F1C9635A7358B5F191DC336E7339E75A48C3B87635C61A0033261DF532A293379530746E0ED63D678F359ECA4AAEA9EB4FC56F24v0rBF" TargetMode="External"/><Relationship Id="rId52" Type="http://schemas.openxmlformats.org/officeDocument/2006/relationships/hyperlink" Target="consultantplus://offline/ref=33971E18270DF9B7F1C9635A7358B5F191DC336E7338E2524AC2B87635C61A0033261DF532A29337943175660AD63D678F359ECA4AAEA9EB4FC56F24v0rBF" TargetMode="External"/><Relationship Id="rId73" Type="http://schemas.openxmlformats.org/officeDocument/2006/relationships/hyperlink" Target="consultantplus://offline/ref=33971E18270DF9B7F1C9635A7358B5F191DC336E7338E1524CC8B87635C61A0033261DF532A293379539756809D63D678F359ECA4AAEA9EB4FC56F24v0rBF" TargetMode="External"/><Relationship Id="rId94" Type="http://schemas.openxmlformats.org/officeDocument/2006/relationships/hyperlink" Target="consultantplus://offline/ref=33971E18270DF9B7F1C9635A7358B5F191DC336E7338E0564EC0B87635C61A0033261DF532A2933794337D6E0AD63D678F359ECA4AAEA9EB4FC56F24v0rBF" TargetMode="External"/><Relationship Id="rId148" Type="http://schemas.openxmlformats.org/officeDocument/2006/relationships/hyperlink" Target="consultantplus://offline/ref=33971E18270DF9B7F1C9635A7358B5F191DC336E7338E25A48C4B87635C61A0033261DF532A293379531776F09D63D678F359ECA4AAEA9EB4FC56F24v0rBF" TargetMode="External"/><Relationship Id="rId169" Type="http://schemas.openxmlformats.org/officeDocument/2006/relationships/hyperlink" Target="consultantplus://offline/ref=33971E18270DF9B7F1C9635A7358B5F191DC336E7338E2554BC9B87635C61A0033261DF532A293379530746E0ED63D678F359ECA4AAEA9EB4FC56F24v0rBF" TargetMode="External"/><Relationship Id="rId4" Type="http://schemas.openxmlformats.org/officeDocument/2006/relationships/webSettings" Target="webSettings.xml"/><Relationship Id="rId180" Type="http://schemas.openxmlformats.org/officeDocument/2006/relationships/hyperlink" Target="consultantplus://offline/ref=33971E18270DF9B7F1C9635A7358B5F191DC336E7338E25544C0B87635C61A0033261DF532A293379530746E0ED63D678F359ECA4AAEA9EB4FC56F24v0rBF" TargetMode="External"/><Relationship Id="rId215" Type="http://schemas.openxmlformats.org/officeDocument/2006/relationships/hyperlink" Target="consultantplus://offline/ref=33971E18270DF9B7F1C9635A7358B5F191DC336E7338E0564EC0B87635C61A0033261DF532A293379530746E0ED63D678F359ECA4AAEA9EB4FC56F24v0rBF" TargetMode="External"/><Relationship Id="rId236" Type="http://schemas.openxmlformats.org/officeDocument/2006/relationships/hyperlink" Target="consultantplus://offline/ref=33971E18270DF9B7F1C9635A7358B5F191DC336E7338E0564EC0B87635C61A0033261DF532A293379530746E0ED63D678F359ECA4AAEA9EB4FC56F24v0rBF" TargetMode="External"/><Relationship Id="rId257" Type="http://schemas.openxmlformats.org/officeDocument/2006/relationships/hyperlink" Target="consultantplus://offline/ref=33971E18270DF9B7F1C9635A7358B5F191DC336E7338E25548C2B87635C61A0033261DF532A293379531746809D63D678F359ECA4AAEA9EB4FC56F24v0rBF" TargetMode="External"/><Relationship Id="rId278" Type="http://schemas.openxmlformats.org/officeDocument/2006/relationships/hyperlink" Target="consultantplus://offline/ref=33971E18270DF9B7F1C9635A7358B5F191DC336E7338E05349C0B87635C61A0033261DF532A293379530746E0ED63D678F359ECA4AAEA9EB4FC56F24v0rBF" TargetMode="External"/><Relationship Id="rId42" Type="http://schemas.openxmlformats.org/officeDocument/2006/relationships/hyperlink" Target="consultantplus://offline/ref=33971E18270DF9B7F1C9635A7358B5F191DC336E7338E0564EC0B87635C61A0033261DF532A2933795327C6F04D63D678F359ECA4AAEA9EB4FC56F24v0rBF" TargetMode="External"/><Relationship Id="rId84" Type="http://schemas.openxmlformats.org/officeDocument/2006/relationships/hyperlink" Target="consultantplus://offline/ref=33971E18270DF9B7F1C9635A7358B5F191DC336E7338E0564EC0B87635C61A0033261DF532A293379530746E0ED63D678F359ECA4AAEA9EB4FC56F24v0rBF" TargetMode="External"/><Relationship Id="rId138" Type="http://schemas.openxmlformats.org/officeDocument/2006/relationships/hyperlink" Target="consultantplus://offline/ref=33971E18270DF9B7F1C9635A7358B5F191DC336E7338E1544BC1B87635C61A0033261DF532A293379530746E0FD63D678F359ECA4AAEA9EB4FC56F24v0rBF" TargetMode="External"/><Relationship Id="rId191" Type="http://schemas.openxmlformats.org/officeDocument/2006/relationships/hyperlink" Target="consultantplus://offline/ref=33971E18270DF9B7F1C9635A7358B5F191DC336E7338E25A44C5B87635C61A0033261DF532A293379530746E0ED63D678F359ECA4AAEA9EB4FC56F24v0rBF" TargetMode="External"/><Relationship Id="rId205" Type="http://schemas.openxmlformats.org/officeDocument/2006/relationships/hyperlink" Target="consultantplus://offline/ref=33971E18270DF9B7F1C9635A7358B5F191DC336E7338E0564EC0B87635C61A0033261DF532A2933795327C6F04D63D678F359ECA4AAEA9EB4FC56F24v0rBF" TargetMode="External"/><Relationship Id="rId247" Type="http://schemas.openxmlformats.org/officeDocument/2006/relationships/hyperlink" Target="consultantplus://offline/ref=33971E18270DF9B7F1C9635A7358B5F191DC336E7338E25A44C5B87635C61A0033261DF532A293379530746E0ED63D678F359ECA4AAEA9EB4FC56F24v0rBF" TargetMode="External"/><Relationship Id="rId107" Type="http://schemas.openxmlformats.org/officeDocument/2006/relationships/hyperlink" Target="consultantplus://offline/ref=33971E18270DF9B7F1C9635A7358B5F191DC336E7338E0564EC0B87635C61A0033261DF532A2933794337D6E0AD63D678F359ECA4AAEA9EB4FC56F24v0rBF" TargetMode="External"/><Relationship Id="rId289" Type="http://schemas.openxmlformats.org/officeDocument/2006/relationships/hyperlink" Target="consultantplus://offline/ref=33971E18270DF9B7F1C9635A7358B5F191DC336E7338E1524CC8B87635C61A0033261DF532A293379530746E0FD63D678F359ECA4AAEA9EB4FC56F24v0rBF" TargetMode="External"/><Relationship Id="rId11" Type="http://schemas.openxmlformats.org/officeDocument/2006/relationships/hyperlink" Target="consultantplus://offline/ref=33971E18270DF9B7F1C9635A7358B5F191DC336E7339E75A48C3B87635C61A0033261DF532A293379530746E0ED63D678F359ECA4AAEA9EB4FC56F24v0rBF" TargetMode="External"/><Relationship Id="rId53" Type="http://schemas.openxmlformats.org/officeDocument/2006/relationships/hyperlink" Target="consultantplus://offline/ref=33971E18270DF9B7F1C9635A7358B5F191DC336E7338E2524AC2B87635C61A0033261DF532A293379530746E0ED63D678F359ECA4AAEA9EB4FC56F24v0rBF" TargetMode="External"/><Relationship Id="rId149" Type="http://schemas.openxmlformats.org/officeDocument/2006/relationships/hyperlink" Target="consultantplus://offline/ref=33971E18270DF9B7F1C9635A7358B5F191DC336E7338E15A44C2B87635C61A0033261DF532A2933795367C6A08D63D678F359ECA4AAEA9EB4FC56F24v0rBF" TargetMode="External"/><Relationship Id="rId95" Type="http://schemas.openxmlformats.org/officeDocument/2006/relationships/hyperlink" Target="consultantplus://offline/ref=33971E18270DF9B7F1C9635A7358B5F191DC336E7338E1524CC8B87635C61A0033261DF532A293379530746E0FD63D678F359ECA4AAEA9EB4FC56F24v0rBF" TargetMode="External"/><Relationship Id="rId160" Type="http://schemas.openxmlformats.org/officeDocument/2006/relationships/hyperlink" Target="consultantplus://offline/ref=33971E18270DF9B7F1C9635A7358B5F191DC336E7339EB5449C2B87635C61A0033261DF532A293379534756704D63D678F359ECA4AAEA9EB4FC56F24v0rBF" TargetMode="External"/><Relationship Id="rId216" Type="http://schemas.openxmlformats.org/officeDocument/2006/relationships/hyperlink" Target="consultantplus://offline/ref=33971E18270DF9B7F1C9635A7358B5F191DC336E7338E0564EC0B87635C61A0033261DF532A2933795327C6F04D63D678F359ECA4AAEA9EB4FC56F24v0rBF" TargetMode="External"/><Relationship Id="rId258" Type="http://schemas.openxmlformats.org/officeDocument/2006/relationships/hyperlink" Target="consultantplus://offline/ref=33971E18270DF9B7F1C97D576534EBF59AD16A627333E8051094BE216A961C5573661BA071E69E379C3B203E48886434CA7E92CA55B2A8EBv5r1F" TargetMode="External"/><Relationship Id="rId22" Type="http://schemas.openxmlformats.org/officeDocument/2006/relationships/hyperlink" Target="consultantplus://offline/ref=33971E18270DF9B7F1C9635A7358B5F191DC336E7338E25A48C4B87635C61A0033261DF532A293379531776F09D63D678F359ECA4AAEA9EB4FC56F24v0rBF" TargetMode="External"/><Relationship Id="rId64" Type="http://schemas.openxmlformats.org/officeDocument/2006/relationships/hyperlink" Target="consultantplus://offline/ref=33971E18270DF9B7F1C9635A7358B5F191DC336E7338E1544BC1B87635C61A0033261DF532A293379530746E0FD63D678F359ECA4AAEA9EB4FC56F24v0rBF" TargetMode="External"/><Relationship Id="rId118" Type="http://schemas.openxmlformats.org/officeDocument/2006/relationships/hyperlink" Target="consultantplus://offline/ref=33971E18270DF9B7F1C9635A7358B5F191DC336E7339E45B44C4B87635C61A0033261DF532A293379531706A0ED63D678F359ECA4AAEA9EB4FC56F24v0rBF" TargetMode="External"/><Relationship Id="rId171" Type="http://schemas.openxmlformats.org/officeDocument/2006/relationships/hyperlink" Target="consultantplus://offline/ref=33971E18270DF9B7F1C9635A7358B5F191DC336E7338E25544C0B87635C61A0033261DF532A293379530746E0ED63D678F359ECA4AAEA9EB4FC56F24v0rBF" TargetMode="External"/><Relationship Id="rId227" Type="http://schemas.openxmlformats.org/officeDocument/2006/relationships/hyperlink" Target="consultantplus://offline/ref=33971E18270DF9B7F1C9635A7358B5F191DC336E7338E25A44C5B87635C61A0033261DF532A293379530746E0ED63D678F359ECA4AAEA9EB4FC56F24v0rBF" TargetMode="External"/><Relationship Id="rId269" Type="http://schemas.openxmlformats.org/officeDocument/2006/relationships/hyperlink" Target="consultantplus://offline/ref=33971E18270DF9B7F1C9635A7358B5F191DC336E7338E1534FC5B87635C61A0033261DF532A293379530746E0ED63D678F359ECA4AAEA9EB4FC56F24v0r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163</Pages>
  <Words>45909</Words>
  <Characters>261687</Characters>
  <Application>Microsoft Office Word</Application>
  <DocSecurity>0</DocSecurity>
  <Lines>2180</Lines>
  <Paragraphs>613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2020-12-21T06:37:00Z</dcterms:created>
  <dcterms:modified xsi:type="dcterms:W3CDTF">2020-12-21T06:37:00Z</dcterms:modified>
</cp:coreProperties>
</file>