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187" w:rsidRDefault="00DC0187">
      <w:pPr>
        <w:pStyle w:val="ConsPlusNormal"/>
        <w:jc w:val="right"/>
        <w:outlineLvl w:val="0"/>
      </w:pPr>
      <w:r>
        <w:t>Приложение 10</w:t>
      </w:r>
    </w:p>
    <w:p w:rsidR="00DC0187" w:rsidRDefault="00DC0187">
      <w:pPr>
        <w:pStyle w:val="ConsPlusNormal"/>
        <w:jc w:val="right"/>
      </w:pPr>
      <w:r>
        <w:t>к Закону Чувашской Республики</w:t>
      </w:r>
    </w:p>
    <w:p w:rsidR="00DC0187" w:rsidRDefault="00DC0187">
      <w:pPr>
        <w:pStyle w:val="ConsPlusNormal"/>
        <w:jc w:val="right"/>
      </w:pPr>
      <w:r>
        <w:t>"О республиканском бюджете</w:t>
      </w:r>
    </w:p>
    <w:p w:rsidR="00DC0187" w:rsidRDefault="00DC0187">
      <w:pPr>
        <w:pStyle w:val="ConsPlusNormal"/>
        <w:jc w:val="right"/>
      </w:pPr>
      <w:r>
        <w:t>Чувашской Республики на 2020 год</w:t>
      </w:r>
    </w:p>
    <w:p w:rsidR="00DC0187" w:rsidRDefault="00DC0187">
      <w:pPr>
        <w:pStyle w:val="ConsPlusNormal"/>
        <w:jc w:val="right"/>
      </w:pPr>
      <w:r>
        <w:t>и на плановый период 2021 и 2022 годов"</w:t>
      </w: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Title"/>
        <w:jc w:val="center"/>
      </w:pPr>
      <w:bookmarkStart w:id="0" w:name="P115951"/>
      <w:bookmarkEnd w:id="0"/>
      <w:r>
        <w:t>РАСПРЕДЕЛЕНИЕ</w:t>
      </w:r>
    </w:p>
    <w:p w:rsidR="00DC0187" w:rsidRDefault="00DC0187">
      <w:pPr>
        <w:pStyle w:val="ConsPlusTitle"/>
        <w:jc w:val="center"/>
      </w:pPr>
      <w:r>
        <w:t>БЮДЖЕТНЫХ АССИГНОВАНИЙ ПО ЦЕЛЕВЫМ СТАТЬЯМ</w:t>
      </w:r>
    </w:p>
    <w:p w:rsidR="00DC0187" w:rsidRDefault="00DC0187">
      <w:pPr>
        <w:pStyle w:val="ConsPlusTitle"/>
        <w:jc w:val="center"/>
      </w:pPr>
      <w:proofErr w:type="gramStart"/>
      <w:r>
        <w:t>(ГОСУДАРСТВЕННЫМ ПРОГРАММАМ ЧУВАШСКОЙ РЕСПУБЛИКИ</w:t>
      </w:r>
      <w:proofErr w:type="gramEnd"/>
    </w:p>
    <w:p w:rsidR="00DC0187" w:rsidRDefault="00DC0187">
      <w:pPr>
        <w:pStyle w:val="ConsPlusTitle"/>
        <w:jc w:val="center"/>
      </w:pPr>
      <w:proofErr w:type="gramStart"/>
      <w:r>
        <w:t>И НЕПРОГРАММНЫМ НАПРАВЛЕНИЯМ ДЕЯТЕЛЬНОСТИ), ГРУППАМ</w:t>
      </w:r>
      <w:proofErr w:type="gramEnd"/>
    </w:p>
    <w:p w:rsidR="00DC0187" w:rsidRDefault="00DC0187">
      <w:pPr>
        <w:pStyle w:val="ConsPlusTitle"/>
        <w:jc w:val="center"/>
      </w:pPr>
      <w:r>
        <w:t>(ГРУППАМ И ПОДГРУППАМ) ВИДОВ РАСХОДОВ, А ТАКЖЕ</w:t>
      </w:r>
    </w:p>
    <w:p w:rsidR="00DC0187" w:rsidRDefault="00DC0187">
      <w:pPr>
        <w:pStyle w:val="ConsPlusTitle"/>
        <w:jc w:val="center"/>
      </w:pPr>
      <w:r>
        <w:t>ПО РАЗДЕЛАМ, ПОДРАЗДЕЛАМ КЛАССИФИКАЦИИ РАСХОДОВ</w:t>
      </w:r>
    </w:p>
    <w:p w:rsidR="00DC0187" w:rsidRDefault="00DC0187">
      <w:pPr>
        <w:pStyle w:val="ConsPlusTitle"/>
        <w:jc w:val="center"/>
      </w:pPr>
      <w:r>
        <w:t>РЕСПУБЛИКАНСКОГО БЮДЖЕТА ЧУВАШСКОЙ РЕСПУБЛИКИ</w:t>
      </w:r>
    </w:p>
    <w:p w:rsidR="00DC0187" w:rsidRDefault="00DC0187">
      <w:pPr>
        <w:pStyle w:val="ConsPlusTitle"/>
        <w:jc w:val="center"/>
      </w:pPr>
      <w:r>
        <w:t>НА 2021</w:t>
      </w:r>
      <w:proofErr w:type="gramStart"/>
      <w:r>
        <w:t xml:space="preserve"> И</w:t>
      </w:r>
      <w:proofErr w:type="gramEnd"/>
      <w:r>
        <w:t xml:space="preserve"> 2022 ГОДЫ</w:t>
      </w:r>
    </w:p>
    <w:p w:rsidR="00DC0187" w:rsidRDefault="00DC018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C018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C0187" w:rsidRDefault="00DC018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0187" w:rsidRDefault="00DC018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18.11.2020 N 95)</w:t>
            </w:r>
          </w:p>
        </w:tc>
      </w:tr>
    </w:tbl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right"/>
      </w:pPr>
      <w:r>
        <w:t>(тыс. рублей)</w:t>
      </w:r>
    </w:p>
    <w:p w:rsidR="00DC0187" w:rsidRDefault="00DC018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2891"/>
        <w:gridCol w:w="1504"/>
        <w:gridCol w:w="624"/>
        <w:gridCol w:w="454"/>
        <w:gridCol w:w="454"/>
        <w:gridCol w:w="1264"/>
        <w:gridCol w:w="1264"/>
      </w:tblGrid>
      <w:tr w:rsidR="00DC0187">
        <w:tc>
          <w:tcPr>
            <w:tcW w:w="6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N</w:t>
            </w:r>
          </w:p>
          <w:p w:rsidR="00DC0187" w:rsidRDefault="00DC0187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Сумма</w:t>
            </w:r>
          </w:p>
        </w:tc>
      </w:tr>
      <w:tr w:rsidR="00DC0187">
        <w:tc>
          <w:tcPr>
            <w:tcW w:w="6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28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15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2022 год</w:t>
            </w:r>
          </w:p>
        </w:tc>
      </w:tr>
      <w:tr w:rsidR="00DC0187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51395301,7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51235333,9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669350,4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702303,9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46746,7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44786,7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42236,7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42236,7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А110312760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511733,7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657517,2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качества водоснабжения"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511024,2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656807,7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Водоснабжение г. Ядрин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155717,1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155717,1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155717,1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155717,1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155717,1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61592,0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61592,0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61592,0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61592,0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61592,0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19521,1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19521,1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19521,1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19521,1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19521,1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Реконструкция водовода и 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 Чувашской Республики в рамках реализации мероприятий по строительству и реконструкции </w:t>
            </w:r>
            <w:r>
              <w:lastRenderedPageBreak/>
              <w:t>(модернизации) объектов питьевого водоснабжения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А13G55243Б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42388,8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97022,2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42388,8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97022,2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42388,8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97022,2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42388,8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97022,2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42388,8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97022,2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Реконструкция блока микрофильтров с модернизацией оборудования цеха МУП "Коммунальные сети города Новочебоксарска"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423109,6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423109,6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423109,6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423109,6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423109,6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группового водовода Шемуршинского, </w:t>
            </w:r>
            <w:r>
              <w:lastRenderedPageBreak/>
              <w:t>Батыревского, Комсомольского районов Чувашской Республики (I пусковой комплекс)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А13G55243Д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группового водовода Шемуршинского, Батыревского, Комсомольского районов Чувашской Республики (III пусковой комплекс)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группового водовода Шемуршинского, Батыревского, Комсомольского районов Чувашской Республики (IV пусковой комплекс)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А13G55243Ж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А13G55243Ж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А13G55243Ж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А13G55243Ж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А13G55243Ж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"Газификация Чувашской </w:t>
            </w:r>
            <w:r w:rsidR="00DC0187">
              <w:lastRenderedPageBreak/>
              <w:t>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"Газификация Заволжской территории г. Чебоксары"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пос. Сосновка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А140119136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А140119136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А140119136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А140119136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А140119136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999450,6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847675,0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819136,5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666042,1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17089,8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КУ ЧР Служба единого заказчика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14129,6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438511,3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436932,1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56464,6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52979,8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56464,6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52979,8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</w:t>
            </w:r>
            <w:r>
              <w:lastRenderedPageBreak/>
              <w:t>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А210312860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56464,6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52979,8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56464,6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52979,8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56464,6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52979,8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" w:history="1">
              <w:r>
                <w:rPr>
                  <w:color w:val="0000FF"/>
                </w:rPr>
                <w:t>пунктах 3</w:t>
              </w:r>
            </w:hyperlink>
            <w:r>
              <w:t xml:space="preserve"> и </w:t>
            </w:r>
            <w:hyperlink r:id="rId13" w:history="1">
              <w:r>
                <w:rPr>
                  <w:color w:val="0000FF"/>
                </w:rPr>
                <w:t>6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</w:t>
            </w:r>
            <w:proofErr w:type="gramEnd"/>
            <w:r>
              <w:t xml:space="preserve"> и предоставлению муниципальными районами субвенций бюджетам </w:t>
            </w:r>
            <w:r>
              <w:lastRenderedPageBreak/>
              <w:t>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А210312980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</w:t>
            </w:r>
            <w:r>
              <w:lastRenderedPageBreak/>
              <w:t xml:space="preserve">отдельных категорий граждан, установленных Федеральным </w:t>
            </w:r>
            <w:hyperlink r:id="rId1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48840,0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48931,7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48840,0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48931,7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48840,0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48931,7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48840,0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48931,7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48840,0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48931,7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30560,4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30552,3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30560,4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30552,3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30560,4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30552,3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30560,4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30552,3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30560,4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30552,3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функций по использованию государственного жилищного фонда Чувашской Республики коммерческого </w:t>
            </w:r>
            <w:r>
              <w:lastRenderedPageBreak/>
              <w:t>использования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247696,8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249528,8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247696,8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249528,8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247696,8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249528,8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247696,8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249528,8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247696,8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249528,8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"Проектирование и строительство инженерной инфраструктуры для </w:t>
            </w:r>
            <w:r>
              <w:lastRenderedPageBreak/>
              <w:t xml:space="preserve">жилищного строительства в Чувашской Республике в рамках </w:t>
            </w:r>
            <w:proofErr w:type="gramStart"/>
            <w:r>
              <w:t>реализации мероприятий индивидуальной программы социально-экономического развития Чувашской Республики</w:t>
            </w:r>
            <w:proofErr w:type="gramEnd"/>
            <w:r>
              <w:t xml:space="preserve"> на 2020 - 2024 годы по реализации в Чувашской Республике инвестиционных проектов"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151515,2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Субсидирование ипотечных жилищных кредитов и рефинансирование полученных кредитов в рамках </w:t>
            </w:r>
            <w:proofErr w:type="gramStart"/>
            <w:r>
              <w:t>реализации мероприятий индивидуальных программ социально-экономического развития субъектов Российской Федерации</w:t>
            </w:r>
            <w:proofErr w:type="gramEnd"/>
            <w:r>
              <w:t xml:space="preserve"> в части строительства и жилищно-коммунального хозяйства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А2104R3231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151515,2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А2104R3231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151515,2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А2104R3231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151515,2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А2104R3231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151515,2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А2104R3231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151515,2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индивидуальной программы социально-экономического развития Чувашской Республики на 2020 - 2024 годы по развитию ипотечного жилищного кредитования"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Проектирование и </w:t>
            </w:r>
            <w:r>
              <w:lastRenderedPageBreak/>
              <w:t xml:space="preserve">строительство инженерной инфраструктуры для жилищного строительства в Чувашской Республике в рамках </w:t>
            </w:r>
            <w:proofErr w:type="gramStart"/>
            <w:r>
              <w:t>реализации мероприятий индивидуальных программ социально-экономического развития субъектов Российской Федерации</w:t>
            </w:r>
            <w:proofErr w:type="gramEnd"/>
            <w:r>
              <w:t xml:space="preserve"> в части строительства и жилищно-коммунального хозяйства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А2105R3232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А2105R3232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А2105R3232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А2105R3232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А2105R3232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"Обеспечение жилыми помещениями детей-сирот и </w:t>
            </w:r>
            <w:r w:rsidR="00DC0187">
              <w:lastRenderedPageBreak/>
              <w:t>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114973,2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116292,0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114973,2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116292,0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49479,1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50364,4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49479,1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50364,4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49479,1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50364,4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49479,1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50364,4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49479,1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50364,4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65209,0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65642,5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65209,0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65642,5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65209,0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65642,5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65209,0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65642,5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65209,0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65642,5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65340,9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65340,9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65340,9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65340,9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65340,9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65340,9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61944,3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61944,3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61944,3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61944,3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61944,3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61944,3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61944,3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61944,3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</w:t>
            </w:r>
            <w:r>
              <w:lastRenderedPageBreak/>
              <w:t>общественного порядка и противодействие преступности"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22917,1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22917,1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3.1.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2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1094,0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республиканского конкурса "Лучший народный дружинник"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создания и размещения в средствах массовой информации информационных материалов, направленных </w:t>
            </w:r>
            <w:r>
              <w:lastRenderedPageBreak/>
              <w:t>на предупреждение отдельных видов преступлений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А310612560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2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2314,7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декадника, посвященного Международному дню борьбы с наркоманией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мероприятий по выявлению немедицинского потребления наркотических средств и психотропных веществ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А320315190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А320315190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А320315190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А320315190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А320315190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деятельности химико-токсикологической лаборатории БУ "Республиканский наркологический диспансер" Минздрава Чувашии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А320340720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"Совершенствование системы социальной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мотивирование к участию в программах социальной реабилитации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А320414980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2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19292,6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19292,6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19292,6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19292,6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профильных смен для несовершеннолетних, состоящих на профилактическом учете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21098,3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21098,3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4.1.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2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18548,7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А410113640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18154,3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18154,3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Ведение Единого информационного ресурса </w:t>
            </w:r>
            <w:r>
              <w:lastRenderedPageBreak/>
              <w:t>об отдельных объектах недвижимого имущества, расположенных на территории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А410213600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кадастровых работ в отношении земельных участков, находящихся в государственной собственности Чувашской Республики, и внесение сведений в Единый государственный реестр </w:t>
            </w:r>
            <w:r>
              <w:lastRenderedPageBreak/>
              <w:t>недвижимости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А410217590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6624,1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6624,1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6624,1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6624,1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6624,1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А4102R5110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А4102R5110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А4102R5110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А4102R5110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А4102R5110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2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эффективной системы государственного сектора экономики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проведения оценки (экспертизы) рыночной стоимости подлежащих приватизации </w:t>
            </w:r>
            <w:r>
              <w:lastRenderedPageBreak/>
              <w:t>объектов и аудиторских проверок приватизируемых унитарных предприятий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А420113530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379822,3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394962,0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2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"Благоустройство дворовых и общественных территорий муниципальных образований Чувашской Республики" </w:t>
            </w:r>
            <w:r w:rsidR="00DC0187">
              <w:lastRenderedPageBreak/>
              <w:t>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379822,3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394962,0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24407,8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Реализация проектов развития общественной </w:t>
            </w:r>
            <w:r>
              <w:lastRenderedPageBreak/>
              <w:t>инфраструктуры, основанных на местных инициативах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А510216570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370554,2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370554,2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370554,2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370554,2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370554,2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370554,2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"Комплексное развитие сельских территорий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413292,7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475248,3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3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"Создание условий для обеспечения доступным и комфортным жильем сельского населения" государственной программы Чувашской Республики "Комплексное развитие сельских территорий Чувашской </w:t>
            </w:r>
            <w:r w:rsidR="00DC0187">
              <w:lastRenderedPageBreak/>
              <w:t>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44185,3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44185,3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Улучшение жилищных условий граждан, проживающих на сельских территориях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А6101R5764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44185,3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А6101R5764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44185,3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А6101R5764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44185,3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А6101R5764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44185,3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А6101R5764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44185,3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3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"Создание и развитие инфраструктуры на сельских территориях" государственной программы Чувашской Республики "Комплексное развитие сельских территорий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398843,4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431063,0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398843,4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431063,0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Межбюджетные трансферты </w:t>
            </w:r>
            <w:r>
              <w:lastRenderedPageBreak/>
              <w:t>общего характера бюджетам бюджетной системы Российской Федерации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166200,9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228500,0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166200,9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228500,0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166200,9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228500,0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166200,9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228500,0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166200,9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228500,0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</w:t>
            </w:r>
            <w:r>
              <w:lastRenderedPageBreak/>
              <w:t>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развития транспортной инфраструктуры на сельских территориях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А6201R3720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А6201R567В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8859940,1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9037079,5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3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1725894,6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1683161,1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109132,3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41002,4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нового больничного комплекса БУ "Республиканская клиническая больница" Минздрава Чувашии (1 очередь)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Ц210120110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Ц210120110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Ц210120110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Ц210120110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Ц210120110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нового инфекционного корпуса БУ "Республиканская клиническая больница" Минздрава Чувашии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Ц210120120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7525,1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Ц210120120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7525,1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Ц210120120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7525,1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Ц210120120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7525,1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Ц210120120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7525,1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</w:t>
            </w:r>
            <w:r>
              <w:lastRenderedPageBreak/>
              <w:t>и формирование здорового образа жизни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41002,4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41002,4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41002,4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41002,4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41002,4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101919,4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101919,4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24604,4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24604,4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24604,4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24604,4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24604,4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75103,4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75103,4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75103,4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75103,4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64658,2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64658,2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64658,2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64658,2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64658,2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64658,2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10445,2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10445,2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10445,2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Федерации, в рамках реализации мероприятий по </w:t>
            </w:r>
            <w:r>
              <w:lastRenderedPageBreak/>
              <w:t>предупреждению и борьбе с социально значимыми инфекционными заболеваниями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40631,3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37263,2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37263,2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37263,2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37263,2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37263,2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37263,2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37263,2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37263,2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37263,2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37263,2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</w:t>
            </w:r>
            <w:r>
              <w:lastRenderedPageBreak/>
              <w:t>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334621,8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334558,7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325945,9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325945,9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325945,9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325945,9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325945,9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325945,9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325945,9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325945,9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263684,4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263684,4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54657,8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54657,8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Медицинская помощь в дневных стационарах всех </w:t>
            </w:r>
            <w:r>
              <w:lastRenderedPageBreak/>
              <w:t>типов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Ц210540160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7603,7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8612,8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8612,8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8612,8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8612,8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8612,8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138654,0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138654,0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наркологическим больным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Ц210840190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138654,0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138654,0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138654,0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138654,0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138654,0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138654,0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138654,0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138654,0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93419,0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39985,1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39985,1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545980,0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545980,0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545980,0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545980,0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545980,0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545980,0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545980,0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545980,0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545980,0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545980,0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466752,0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466752,0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68368,0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68368,0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139815,9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139815,9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Оказание специализированной, в том числе высокотехнологичной, медицинской помощи населению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Ц211210220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Мероприятия по оказанию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130540,5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130540,5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87958,2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87958,2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87958,2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87958,2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87958,2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87958,2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42582,3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42582,3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42582,3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42582,3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42582,3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42582,3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85336,8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85294,1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50633,3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50633,3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50633,3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50633,3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50633,3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50633,3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50633,3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50633,3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49532,8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20633,6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20633,6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20633,6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20633,6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18480,8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14027,2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14027,2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14027,2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14027,2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14027,2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29625,3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29570,9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11779,7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11779,7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11779,7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11779,7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11779,7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17791,2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12474,1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12436,1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12474,1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12436,1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12474,1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12436,1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12474,1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12436,1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5355,1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5355,1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5355,1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5355,1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87913,2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27166,4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27166,4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27166,4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27166,4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27166,4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50946,8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50946,8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41828,8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41828,8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41828,8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41828,8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5061,4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9118,0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9118,0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9118,0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9118,0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9118,0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9118,0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35943,0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35943,0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закупки авиационных работ в целях оказания медицинской помощи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35943,0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35943,0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35943,0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35943,0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35943,0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35943,0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35943,0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35943,0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35943,0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35943,0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"Реализация мероприятий </w:t>
            </w:r>
            <w:r>
              <w:lastRenderedPageBreak/>
              <w:t>регионального проекта "Старшее поколение"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Ц21P300000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3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355832,1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444720,4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180430,1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237830,5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94047,3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151447,7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94047,3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151447,7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Ц22N251920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94047,3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151447,7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94047,3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151447,7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94047,3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151447,7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профилактики развития </w:t>
            </w:r>
            <w:proofErr w:type="gramStart"/>
            <w:r>
              <w:t>сердечно-сосудистых</w:t>
            </w:r>
            <w:proofErr w:type="gramEnd"/>
            <w: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Ц22N255860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Ц22N255860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Ц22N255860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Ц22N255860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Ц22N255860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175402,0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206889,9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160302,0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191789,9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160302,0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191789,9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160302,0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191789,9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160302,0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191789,9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56055,8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191789,9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3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75438,9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95638,9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75238,9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75238,9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75238,9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75238,9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61019,1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61019,1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61019,1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61019,1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3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120652,7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120652,7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120652,7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120652,7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45649,3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45649,3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32468,1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казенных </w:t>
            </w:r>
            <w:r>
              <w:lastRenderedPageBreak/>
              <w:t>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32468,1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32468,1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32468,1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10583,8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10583,8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10583,8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10583,8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63252,1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63252,1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63252,1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63252,1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63252,1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63252,1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63252,1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63252,1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63252,1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63252,1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3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кадровых ресурсов в здравоохранении" </w:t>
            </w:r>
            <w:r w:rsidR="00DC0187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199485,5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201485,5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в информационно-телекоммуникационной сети "Интернет" электронных пособий, справочников, профильных журналов)"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81485,5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81485,5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Ц250340100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Единовременные компенсационные выплаты медицинским работникам </w:t>
            </w:r>
            <w:r>
              <w:lastRenderedPageBreak/>
              <w:t>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3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564287,2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563589,9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495183,5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185693,6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185693,6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76910,0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76259,2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76910,0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76259,2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76910,0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76259,2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76910,0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76259,2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76910,0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76259,2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</w:t>
            </w:r>
            <w:r>
              <w:lastRenderedPageBreak/>
              <w:t xml:space="preserve">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</w:t>
            </w:r>
            <w:proofErr w:type="spellStart"/>
            <w:r>
              <w:t>апластической</w:t>
            </w:r>
            <w:proofErr w:type="spellEnd"/>
            <w:r>
              <w:t xml:space="preserve"> анемией неуточненной, наследственным дефицитом факторов II (фибриногена), VII (лабильного), X (Стюарта-</w:t>
            </w:r>
            <w:proofErr w:type="spellStart"/>
            <w:r>
              <w:t>Прауэра</w:t>
            </w:r>
            <w:proofErr w:type="spellEnd"/>
            <w:r>
              <w:t>), а также после</w:t>
            </w:r>
            <w:proofErr w:type="gramEnd"/>
            <w:r>
              <w:t xml:space="preserve"> трансплантации органов и (или) тканей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</w:t>
            </w:r>
            <w:r>
              <w:lastRenderedPageBreak/>
              <w:t>питания для детей-инвалидов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215425,4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215425,4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191811,4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191811,4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191811,4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191811,4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191811,4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191811,4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191811,4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191811,4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</w:t>
            </w:r>
            <w:r>
              <w:lastRenderedPageBreak/>
              <w:t>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Ц2601R2010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3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186721,2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79836,3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процессов организации медицинской помощи на основе внедрения информационных технологий"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Ц270140660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"Поддержка создания и деятельности негосударственных, в том числе социально ориентированных некоммерческих, организаций, оказывающих услуги в сфере охраны здоровья граждан"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- исполнителям общественно полезных услуг, осуществляющим деятельность в сфере охраны здоровья граждан в Чувашской Республике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Ц270318170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0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proofErr w:type="gramStart"/>
            <w:r>
              <w:t>модели ресурсного обеспечения системы здравоохранения Чувашской Республики</w:t>
            </w:r>
            <w:proofErr w:type="gramEnd"/>
            <w:r>
              <w:t>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52215,2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регионального проекта "Цифровой контур здравоохранения"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52215,2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52215,2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52215,2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52215,2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52215,2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4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5404724,0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5621090,8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"Организация обязательного медицинского страхования </w:t>
            </w:r>
            <w:r>
              <w:lastRenderedPageBreak/>
              <w:t>неработающих граждан"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Ц280200000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5404724,0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5621090,8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5404724,0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5621090,8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5404724,0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5621090,8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5404724,0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5621090,8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5404724,0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5621090,8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5404724,0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5621090,8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226903,9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226903,9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226903,9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226903,9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25818,6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24958,2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24958,2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24958,2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24958,2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24958,2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24958,2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24958,2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24958,2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201085,3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201085,3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32383,7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32383,7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32383,7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32383,7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11308,4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11308,4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11308,4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11308,4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156954,1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156954,1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156954,1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156954,1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9098896,1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9269583,9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4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4212916,8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4216745,5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3464643,9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3468472,6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192656,8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192656,8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91986,6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91986,6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91986,6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91986,6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91986,6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91986,6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91986,6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91986,6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100320,3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100320,3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100320,3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100320,3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100320,3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100320,3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100320,3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100320,3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253341,6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253341,6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250373,8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250373,8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250373,8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250373,8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1722246,3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1722246,3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17672,4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17672,4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17672,4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17672,4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1704573,9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1704573,9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1658359,3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1658359,3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1658359,3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1658359,3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1658359,3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1658359,3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46214,6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46214,6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46214,6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46214,6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46214,6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46214,6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16637,2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16637,2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16637,2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16637,2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27203,3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27203,3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11483,8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доме </w:t>
            </w:r>
            <w:r>
              <w:lastRenderedPageBreak/>
              <w:t>отдельным категориям граждан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9930,5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9820,5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9820,5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9820,5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9820,5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13175,4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13175,4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Выплата Героям Российской Федерации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29655,8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29211,0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29211,0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29211,0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29211,0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68903,2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71658,9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67869,7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70584,0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67869,7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70584,0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67869,7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70584,0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67869,7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70584,0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4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687222,8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687207,5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9964,5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9964,5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9964,5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9964,5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677258,1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677243,0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677258,1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677243,0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677258,1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677243,0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677258,1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677243,0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4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</w:t>
            </w:r>
            <w:r>
              <w:lastRenderedPageBreak/>
              <w:t>ответственности владельцев транспортных сре</w:t>
            </w:r>
            <w:proofErr w:type="gramStart"/>
            <w:r>
              <w:t>дств в с</w:t>
            </w:r>
            <w:proofErr w:type="gramEnd"/>
            <w:r>
              <w:t xml:space="preserve">оответствии с Федеральным </w:t>
            </w:r>
            <w:hyperlink r:id="rId4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376135,8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350601,7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350601,7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350601,7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350601,7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350601,7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350601,7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350601,7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350601,7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6277,2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6277,2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6277,2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6277,2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6277,2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"Модернизация и развитие </w:t>
            </w:r>
            <w:r>
              <w:lastRenderedPageBreak/>
              <w:t>сектора социальных услуг"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730471,7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730471,7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граждан пожилого возраста</w:t>
            </w:r>
            <w:proofErr w:type="gramEnd"/>
            <w:r>
              <w:t xml:space="preserve"> и инвалидов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344582,0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344582,0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344582,0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344582,0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344582,0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344582,0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344582,0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344582,0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344582,0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344582,0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бездомных граждан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6044,9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6044,9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4222,9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4222,9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4222,9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4222,9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4222,9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4222,9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4222,9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4222,9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379844,8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379844,8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379844,8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379844,8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279367,2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279367,2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279367,2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279367,2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279367,2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279367,2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100477,6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100477,6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100477,6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100477,6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100477,6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100477,6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</w:t>
            </w:r>
            <w:r>
              <w:lastRenderedPageBreak/>
              <w:t>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14178,7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13883,9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13883,9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13883,9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13883,9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13883,9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Поддержка в области подготовки, </w:t>
            </w:r>
            <w:r>
              <w:lastRenderedPageBreak/>
              <w:t>дополнительного профессионального образования работников и добровольцев (волонтеров) социально ориентированных некоммерческих организаций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Ц310419850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общественно значимых мероприятий и </w:t>
            </w:r>
            <w:r>
              <w:lastRenderedPageBreak/>
              <w:t>мероприятий, связанных с памятными датами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4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4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4779477,3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4947026,1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2902998,8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2986058,0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424544,0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424541,7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424541,7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Публичные нормативные социальные выплаты </w:t>
            </w:r>
            <w:r>
              <w:lastRenderedPageBreak/>
              <w:t>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424541,7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424541,7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424541,7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424541,7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424541,7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424541,7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4080,1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</w:t>
            </w:r>
            <w:r>
              <w:lastRenderedPageBreak/>
              <w:t>чернобыльской катастрофы, в возрасте от 14 до 18 лет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106880,8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106880,8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106880,8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106880,8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103175,5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103171,3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103171,3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103171,3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103171,3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63655,3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63655,3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63655,3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63655,3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63655,3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Выплата государственных </w:t>
            </w:r>
            <w:r>
              <w:lastRenderedPageBreak/>
              <w:t xml:space="preserve">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5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526024,5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546623,7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526021,3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546620,4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526021,3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546620,4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526021,3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546620,4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526021,3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546620,4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Ежемесячная выплата на детей в возрасте от 3 до 7 лет включительно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1674505,1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1736965,1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1674337,7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1736791,4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1674337,7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1736791,4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1674337,7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1736791,4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1674337,7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1736791,4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51967,2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51967,2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51967,2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51967,2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45323,4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45323,4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45323,4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45323,4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45323,4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45323,4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45323,4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45323,4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6356,1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6356,1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6356,1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170574,5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170574,5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детей</w:t>
            </w:r>
            <w:proofErr w:type="gramEnd"/>
            <w:r>
              <w:t xml:space="preserve"> с ограниченными возможностями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105493,5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105493,5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105493,5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105493,5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105493,5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105493,5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105493,5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105493,5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105493,5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105493,5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семьи</w:t>
            </w:r>
            <w:proofErr w:type="gramEnd"/>
            <w:r>
              <w:t xml:space="preserve"> и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65081,0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65081,0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65081,0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65081,0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65081,0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6714,4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в пределах территории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переданных полномочий Российской Федерации по осуществлению </w:t>
            </w:r>
            <w:r>
              <w:lastRenderedPageBreak/>
              <w:t>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новогодних праздников для детей, нуждающихся в социальной </w:t>
            </w:r>
            <w:r>
              <w:lastRenderedPageBreak/>
              <w:t>поддержке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Ц340510850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1645728,6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1730218,2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462133,9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505143,3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462133,9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505143,3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462133,9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505143,3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462133,9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505143,3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462133,9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505143,3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1036794,7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1078274,9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1036794,7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1078274,9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1036794,7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1078274,9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1036794,7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1078274,9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1036794,7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1078274,9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5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"Оказание содействия добровольному переселению в Чувашскую Республику соотечественников, проживающих за рубежом" государственной программы Чувашской Республики "Социальная поддержка граждан"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"Содействие в жилищном обустройстве участников Государственной программы и членов их семей, включая выделение переселенцам жилых помещений для временного размещения, </w:t>
            </w:r>
            <w:r>
              <w:lastRenderedPageBreak/>
              <w:t>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52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101366,2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101366,2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101366,2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101366,2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101366,2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101366,2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90048,5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90048,5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90048,5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90048,5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11152,5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11152,5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11152,5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11152,5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1934724,9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1534973,4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5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1119203,5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1223054,0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"Сохранение, использование, популяризация и </w:t>
            </w:r>
            <w:r>
              <w:lastRenderedPageBreak/>
              <w:t>государственная охрана объектов культурного наследия"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10955,8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Содержание административного здания "Дом Правительства" (объект культурного наследия (памятник истории </w:t>
            </w:r>
            <w:r>
              <w:lastRenderedPageBreak/>
              <w:t>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площадь Республики, д. 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6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</w:t>
            </w:r>
            <w:r>
              <w:lastRenderedPageBreak/>
              <w:t>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99624,5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99555,5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мероприятий по информатизации государственных общедоступных библиотек и обеспечению сохранности библиотечных фондов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94999,1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94999,1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94999,1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94999,1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94999,1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73220,5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73220,5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музеев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72961,9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72961,9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72961,9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72961,9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72961,9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55625,7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55625,7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455846,4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455846,4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Поддержка создания и деятельности социально ориентированных некоммерческих организаций, организаций, оказывающих услуги в сфере культуры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Поддержка фестивальной и гастрольной деятельности театрально-концертных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443920,7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443920,7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443920,7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443920,7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88508,9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88508,9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88508,9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участия художественно одаренных </w:t>
            </w:r>
            <w:r>
              <w:lastRenderedPageBreak/>
              <w:t>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Выплаты стипендий обучающимся и студентам государственных образовательных организаций Чувашской Республики в сфере культуры и искусства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10524,8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10524,8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10524,8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10524,8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79974,9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79974,9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79974,9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79974,9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79974,9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79974,9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79974,9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79974,9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79974,9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79974,9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31771,9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31771,9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культурно-досугового типа и народного </w:t>
            </w:r>
            <w:r>
              <w:lastRenderedPageBreak/>
              <w:t>творчества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31577,5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31577,5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31577,5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31577,5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31577,5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обеспечения" Минкультуры Чувашии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Мероприятия по поддержке творческой деятельности </w:t>
            </w:r>
            <w:r>
              <w:lastRenderedPageBreak/>
              <w:t>детей в государственных учреждениях культуры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11325,9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11325,9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20602,4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театров в населенных пунктах с численностью населения до 300 тысяч человек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15221,0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15221,0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15221,0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15221,0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15221,0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76035,8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118277,3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на софинансирование расходных обязательств субъектов Российской Федерации, связанных с реализацией федеральной целевой </w:t>
            </w:r>
            <w:hyperlink r:id="rId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"Увековечение памяти погибших при защите Отечества на 2019 - 2024 годы"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детских школ иску</w:t>
            </w:r>
            <w:proofErr w:type="gramStart"/>
            <w:r>
              <w:t>сств в р</w:t>
            </w:r>
            <w:proofErr w:type="gramEnd"/>
            <w:r>
              <w:t>амках реализации мероприятий по модернизации региональных и муниципальных детских школ искусств по видам искусств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Реконструкция объекта "МАУ ДО "</w:t>
            </w:r>
            <w:proofErr w:type="spellStart"/>
            <w:r>
              <w:t>Аликовская</w:t>
            </w:r>
            <w:proofErr w:type="spellEnd"/>
            <w:r>
              <w:t xml:space="preserve"> ДШИ" Аликовского района Чувашской Республики в рамках реализации мероприятий по модернизации региональных и муниципальных детских школ искусств по видам искусств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18851,9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18851,9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18851,9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18851,9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18851,9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Реконструкция объекта "МБУ ДО "</w:t>
            </w:r>
            <w:proofErr w:type="spellStart"/>
            <w:r>
              <w:t>Батыревская</w:t>
            </w:r>
            <w:proofErr w:type="spellEnd"/>
            <w:r>
              <w:t xml:space="preserve"> ДШИ" Батыревского района Чувашской Республики в рамках реализации мероприятий по модернизации региональных и муниципальных детских школ искусств по видам </w:t>
            </w:r>
            <w:r>
              <w:lastRenderedPageBreak/>
              <w:t>искусств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39212,5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39354,7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39212,5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39354,7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39212,5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39354,7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39212,5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39354,7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39212,5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39354,7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119698,2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"Многофункциональный центр культурного развития в г. Мариинский Посад"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зданий учреждений культурно-</w:t>
            </w:r>
            <w:r>
              <w:lastRenderedPageBreak/>
              <w:t>досугового типа в сельской местности в рамках поддержки отрасли культуры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Ц41А15519I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Приобретение музыкальных инструментов, оборудования и материалов для детских школ иску</w:t>
            </w:r>
            <w:proofErr w:type="gramStart"/>
            <w:r>
              <w:t>сств в р</w:t>
            </w:r>
            <w:proofErr w:type="gramEnd"/>
            <w:r>
              <w:t>амках поддержки отрасли культуры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ул. </w:t>
            </w:r>
            <w:proofErr w:type="gramStart"/>
            <w:r>
              <w:t>Молодежная</w:t>
            </w:r>
            <w:proofErr w:type="gramEnd"/>
            <w:r>
              <w:t xml:space="preserve">, 16 в д. </w:t>
            </w:r>
            <w:proofErr w:type="spellStart"/>
            <w:r>
              <w:t>Ярабайкасы</w:t>
            </w:r>
            <w:proofErr w:type="spellEnd"/>
            <w:r>
              <w:t xml:space="preserve"> Моргаушского района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30978,3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30978,3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30978,3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30978,3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30978,3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сельского дома культуры на 100 мест по ул. </w:t>
            </w:r>
            <w:proofErr w:type="spellStart"/>
            <w:r>
              <w:t>М.Трубиной</w:t>
            </w:r>
            <w:proofErr w:type="spellEnd"/>
            <w:r>
              <w:t xml:space="preserve"> в с. </w:t>
            </w:r>
            <w:proofErr w:type="spellStart"/>
            <w:r>
              <w:t>Байгулово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Ц41А15519Q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29794,2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Ц41А15519Q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29794,2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Ц41А15519Q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29794,2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Ц41А15519Q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29794,2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Ц41А15519Q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29794,2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сельского </w:t>
            </w:r>
            <w:r>
              <w:lastRenderedPageBreak/>
              <w:t xml:space="preserve">дома культуры на 100 мест, расположенного по адресу: Чувашская Республика, Канашский район, д. </w:t>
            </w:r>
            <w:proofErr w:type="spellStart"/>
            <w:r>
              <w:t>Юманзары</w:t>
            </w:r>
            <w:proofErr w:type="spellEnd"/>
            <w:r>
              <w:t>, ул. Михайлова, 33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Ц41А15519S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24487,8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24487,8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24487,8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24487,8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Ц41А15519S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24487,8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Поддержка творческих проектов некоммерческих организаций в области музыкального, театрального и изобразительного искусства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республиканских фестивалей любительских творческих коллективов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</w:t>
            </w:r>
            <w:proofErr w:type="spellStart"/>
            <w:r>
              <w:t>Культура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>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Ц41А354530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Ц41А354530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Ц41А354530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Ц41А354530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Ц41А354530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5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18034,0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и развитие межнационального согласия </w:t>
            </w:r>
            <w:r>
              <w:lastRenderedPageBreak/>
              <w:t>в Чувашской Республике, укрепление единства российской нации"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5144,7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59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6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"Поддержка и развитие чтения в Чувашской Республике" государственной программы Чувашской Республики </w:t>
            </w:r>
            <w:r w:rsidR="00DC0187">
              <w:lastRenderedPageBreak/>
              <w:t>"Развитие культуры и туризма"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7437,4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популяризацию чтения и библиотечного дела"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библиотечных проектов, направленных на расширение и сохранение круга читателей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информационно-издательской деятельности государственных библиотек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Совершенствование системы переподготовки и повышения квалификации специалистов в области библиотечного дела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Денежное поощрение для авторов рукописей книг для детей и юношества на чувашском языке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Издание книжных серий, собраний сочинений, избранных произведений чувашских писателей, книг памяти Чувашской </w:t>
            </w:r>
            <w:r>
              <w:lastRenderedPageBreak/>
              <w:t>Республики, книг-альбомов произведений чувашских художников, словарей чувашского языка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Ц430313980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6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766394,0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262792,0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"Развитие инфраструктуры </w:t>
            </w:r>
            <w:r>
              <w:lastRenderedPageBreak/>
              <w:t>туризма в Чувашской Республике"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766009,0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262407,0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766009,0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262407,0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766009,0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262407,0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766009,0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262407,0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766009,0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262407,0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766009,0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262407,0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23256,3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23256,3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23256,3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23256,3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23256,3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23256,3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культуры, кинематографии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23256,3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23256,3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866973,1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802554,6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6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366548,3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337721,5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Ц510111520.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Ц510111520.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Ц510111520.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Ц510111520.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Ц510111520.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спортивной инфраструктуры"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Реконструкция АУ Чувашской Республики ДОД "СДЮСШОР N 3" Минспорта Чувашии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Ц510215680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Ц510215680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Ц510215680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Ц510215680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Ц510215680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221774,8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336802,0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футбольного манежа при БУ "СШ по футболу" Минспорта Чувашии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Ц51P551394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69830,0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Ц51P551394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69830,0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</w:t>
            </w:r>
            <w:r>
              <w:lastRenderedPageBreak/>
              <w:t>(муниципальную) собственность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Ц51P551394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69830,0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Ц51P551394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69830,0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Ц51P551394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69830,0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крытого катка с искусственным льдом с трибуной на 250 мест в микрорайоне N 1 жилого района "Новый город" г. Чебоксары, поз. 1.25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257929,7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257929,7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257929,7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257929,7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257929,7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36561,1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36561,1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36561,1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36561,1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36561,1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Строительство объекта "Физкультурно-оздоровительный комплекс в с. </w:t>
            </w:r>
            <w:proofErr w:type="spellStart"/>
            <w:r>
              <w:t>Ишлеи</w:t>
            </w:r>
            <w:proofErr w:type="spellEnd"/>
            <w:r>
              <w:t xml:space="preserve"> Чебоксарского района Чувашской Республики"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176171,4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176171,4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176171,4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176171,4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176171,4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Ц51P552280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6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476302,2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440710,5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училища олимпийского резерва, центра спортивной подготовки"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362442,1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362442,1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362442,1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362442,1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362442,1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362442,1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237298,8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237298,8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189626,2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189626,2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189626,2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189626,2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125143,3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125143,3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125143,3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125143,3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125143,3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125143,3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тренировочных мероприятий для членов спортивных сборных команд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</w:t>
            </w:r>
            <w:r>
              <w:lastRenderedPageBreak/>
              <w:t>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42085,9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15205,9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9660,5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9660,5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5907,4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5907,4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5907,4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5545,4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Ц5203R4260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8682,5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8682,5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24337,1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16557,2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16557,2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16557,2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16557,2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16557,2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12626,2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12626,2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12626,2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24122,6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24122,6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</w:t>
            </w:r>
            <w:r>
              <w:lastRenderedPageBreak/>
              <w:t>расходы"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24122,6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24122,6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14839,8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14667,9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14667,9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14667,9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14667,9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630828,1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634111,1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6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418341,4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421624,4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336465,8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337165,4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11459,3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11459,3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11593,7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Общеэкономические </w:t>
            </w:r>
            <w:r>
              <w:lastRenderedPageBreak/>
              <w:t>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20568,8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20568,8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6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280905,0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281604,6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247986,8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248682,9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230440,8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231087,7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230440,8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231087,7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230440,8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231087,7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17495,3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17495,3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17495,3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23188,6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19815,1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14815,1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14815,1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юридическим лицам (кроме некоммерческих </w:t>
            </w:r>
            <w:r>
              <w:lastRenderedPageBreak/>
              <w:t>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14815,1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14815,1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14815,1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25617,4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  <w:r>
              <w:t>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25617,4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7593,2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7593,2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7593,2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7593,2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12823,5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12823,5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12823,5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12823,5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39026,5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в возрасте 50 лет и старше, а также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39026,5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7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и проведение </w:t>
            </w:r>
            <w:proofErr w:type="gramStart"/>
            <w:r>
              <w:t>обучения по охране</w:t>
            </w:r>
            <w:proofErr w:type="gramEnd"/>
            <w:r>
              <w:t xml:space="preserve">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7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Ц640216690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208351,9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208351,9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208351,9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208351,9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41435,6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41435,6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41435,6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41435,6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124685,0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124685,0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103766,0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103766,0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103766,0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103766,0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103766,0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103766,0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103766,0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103766,0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19873,5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19873,5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19873,5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19873,5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39056,8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38959,0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38959,0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38959,0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38959,0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38959,0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38959,0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38959,0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38959,0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Другие общегосударственные </w:t>
            </w:r>
            <w:r>
              <w:lastRenderedPageBreak/>
              <w:t>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16490751,1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15549839,0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7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15458299,7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14783322,0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1902809,0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1902809,0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555611,2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555611,2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555611,2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555611,2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555611,2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8162,2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8162,2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8162,2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8162,2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4913,6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4913,6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4913,6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4913,6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41606,6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41606,6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41606,6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41606,6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41606,6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41606,6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41606,6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41606,6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1120493,8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1120493,8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1120493,8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1120493,8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1120493,8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1120493,8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1120493,8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1120493,8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1120493,8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1120493,8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24811,6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24811,6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24811,6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24811,6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10724,5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14087,1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14087,1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10656742,7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10656742,7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4062998,9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4062998,9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4062998,9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4062998,9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4062998,9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4062998,9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4062998,9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4062998,9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4062998,9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4062998,9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профессиональным образовательным организациям на </w:t>
            </w:r>
            <w:proofErr w:type="gramStart"/>
            <w:r>
              <w:t>обучение по</w:t>
            </w:r>
            <w:proofErr w:type="gramEnd"/>
            <w:r>
              <w:t xml:space="preserve"> образовательным программам среднего профессионального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негосударственных образовательных организациях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79285,9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79285,9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73985,9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73985,9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73985,9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73985,9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73985,9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542720,6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542720,6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524107,1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524107,1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524107,1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524107,1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524107,1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524107,1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524107,1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524107,1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15936,5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15936,5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15936,5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15936,5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1372,3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1372,3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получении доступа к </w:t>
            </w:r>
            <w:r>
              <w:lastRenderedPageBreak/>
              <w:t>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"Реализация проектов и мероприятий по инновационному развитию </w:t>
            </w:r>
            <w:r>
              <w:lastRenderedPageBreak/>
              <w:t>системы образования"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54439,0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54439,0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государственной итоговой аттестации и мониторинг качества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Ц710919580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38177,0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</w:t>
            </w:r>
            <w:r>
              <w:lastRenderedPageBreak/>
              <w:t>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82214,7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82214,7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81130,4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81130,4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3422,3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3422,3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2772,7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2772,7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2772,7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2772,7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2772,7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2772,7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</w:t>
            </w:r>
            <w:r>
              <w:lastRenderedPageBreak/>
              <w:t>замещающие родители, сопровождение замещающих семей)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750419,4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747989,9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30184,3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30184,3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30184,3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30184,3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30184,3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Назначение и выплата единовременного денежного пособия гражданам, усыновившим (удочерившим) ребенка (детей) на территории </w:t>
            </w:r>
            <w:r>
              <w:lastRenderedPageBreak/>
              <w:t>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7032,3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7032,3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7032,3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7032,3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7032,3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Ц7114R2560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Ц7114R2560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Ц7114R2560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Ц7114R2560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Ц7114R2560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</w:t>
            </w:r>
            <w:r>
              <w:lastRenderedPageBreak/>
              <w:t>образовательных организациях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Ц7114R3040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Ц7114R3040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Ц7114R3040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Ц7114R3040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Ц7114R3040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694451,8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37941,9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"Котлы наружного размещения детского сада МБДОУ "</w:t>
            </w:r>
            <w:proofErr w:type="spellStart"/>
            <w:r>
              <w:t>Абашевский</w:t>
            </w:r>
            <w:proofErr w:type="spellEnd"/>
            <w:r>
              <w:t xml:space="preserve"> детский сад "</w:t>
            </w:r>
            <w:proofErr w:type="spellStart"/>
            <w:r>
              <w:t>Хевел</w:t>
            </w:r>
            <w:proofErr w:type="spellEnd"/>
            <w:r>
              <w:t>" по адресу: ул. Верхняя, д. 34, с. Абашево Чебоксарского района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Ц711615976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Ц711615976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Ц711615976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Ц711615976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Ц711615976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Строительство объекта "</w:t>
            </w:r>
            <w:proofErr w:type="spellStart"/>
            <w:r>
              <w:t>Блочно</w:t>
            </w:r>
            <w:proofErr w:type="spellEnd"/>
            <w:r>
              <w:t>-модульная котельная детского сада МБДОУ "</w:t>
            </w:r>
            <w:proofErr w:type="spellStart"/>
            <w:r>
              <w:t>Хыркасинский</w:t>
            </w:r>
            <w:proofErr w:type="spellEnd"/>
            <w:r>
              <w:t xml:space="preserve"> детский сад "Звездочка" Чебоксарского района Чувашской Республики" по адресу: ул. Школьная, д. 5, с. </w:t>
            </w:r>
            <w:proofErr w:type="spellStart"/>
            <w:r>
              <w:t>Хыркасы</w:t>
            </w:r>
            <w:proofErr w:type="spellEnd"/>
            <w:r>
              <w:t>, Чебоксарский район, Чувашская Республика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Ц711615977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Ц711615977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Ц711615977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Ц711615977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Ц711615977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99125,4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27038,2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104182,0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64608,8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23778,5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23778,5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23778,5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23778,5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23778,5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23778,5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23778,5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23778,5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23778,5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23778,5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детских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10091,8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10091,8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10091,8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10091,8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10091,8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10091,8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10091,8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10091,8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10091,8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10091,8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мобильных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37337,2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37337,2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37337,2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37337,2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37337,2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537270,4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528634,3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528634,3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528634,3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528634,3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528634,3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центров цифрового образования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Ц71E452190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8636,1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"Учитель будущего"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63878,8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31392,9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75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от 29 декабря 2012 года N 273-ФЗ "Об образовании в Российской Федерации"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5751,8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5751,8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5751,8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5751,8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5751,8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58127,0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25641,1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Ц71E551620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58127,0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25641,1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58127,0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25641,1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58127,0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25641,1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58127,0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25641,1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1008011,8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Строительство дошкольного образовательного учреждения на 240 мест в с. Аликово Аликовского района Чувашской Республики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Козловка Козловского района" (в рамках создания дополнительных мест для детей в возрасте от 1,5 до 3 лет в образовательных организациях, осуществляющих </w:t>
            </w:r>
            <w:r>
              <w:lastRenderedPageBreak/>
              <w:t>образовательную деятельность по образовательным программам дошкольного образования)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Ц71P252324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101630,7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101630,7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101630,7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101630,7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101630,7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г. Цивильск Цивильского района"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в I очереди 7 микрорайона центральной части г. Чебоксары"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159191,9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159191,9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159191,9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159191,9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159191,9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поз. 27 в </w:t>
            </w:r>
            <w:proofErr w:type="spellStart"/>
            <w:r>
              <w:t>мкр</w:t>
            </w:r>
            <w:proofErr w:type="spellEnd"/>
            <w:r>
              <w:t>. Университетский-2 (II очередь) в СЗР г. Чебоксары"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122091,3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122091,3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122091,3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122091,3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122091,3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с ясельными группами поз. 29 в микрорайоне "Солнечный-4" (1 этап) г. Чебоксары"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29830,7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29830,7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29830,7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29830,7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29830,7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</w:t>
            </w:r>
            <w:proofErr w:type="spellStart"/>
            <w:r>
              <w:t>мкр</w:t>
            </w:r>
            <w:proofErr w:type="spellEnd"/>
            <w:r>
              <w:t>. "Благовещенский" г. Чебоксары"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157434,9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157434,9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157434,9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157434,9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157434,9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136751,9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136751,9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136751,9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136751,9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136751,9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7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"Мероприятия по вовлечению молодежи в социальную практику"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Государственные молодежные премии </w:t>
            </w:r>
            <w:r>
              <w:lastRenderedPageBreak/>
              <w:t>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социально ориентированных некоммерческих организаций по предоставлению социальных услуг"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частным образовательным организациям, 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7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"Реализация мероприятий </w:t>
            </w:r>
            <w:r>
              <w:lastRenderedPageBreak/>
              <w:t>регионального проекта "Молодые профессионалы"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Ц73E600000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16359,6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Ц73E651770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Ц73E651770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Ц73E651770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Ц73E651770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Ц73E651770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7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"Создание в Чувашской Республике новых мест в общеобразовательных организациях в соответствии </w:t>
            </w:r>
            <w:r w:rsidR="00DC0187">
              <w:lastRenderedPageBreak/>
              <w:t>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876366,7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660257,9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92168,7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36372,3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36372,3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36372,3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36372,3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36372,3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Мероприятия по благоустройству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Ц7402R2550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Ц7402R2550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Ц7402R2550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Ц7402R2550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Ц7402R2550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784198,0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660257,9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на 120 мест к зданию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Шыгырдан</w:t>
            </w:r>
            <w:proofErr w:type="spellEnd"/>
            <w:r>
              <w:t xml:space="preserve"> Батыревского </w:t>
            </w:r>
            <w:proofErr w:type="gramStart"/>
            <w:r>
              <w:t>района</w:t>
            </w:r>
            <w:proofErr w:type="gramEnd"/>
            <w:r>
              <w:t xml:space="preserve"> Чувашской Республики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64770,0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64770,0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64770,0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64770,0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64770,0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580257,9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660257,9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580257,9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660257,9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580257,9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660257,9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580257,9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660257,9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580257,9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660257,9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7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6392,8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6392,8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6392,8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4178,8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4178,8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4178,8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4178,8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80257,3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80257,3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38849,3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38849,3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38127,6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38127,6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33283,3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33283,3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33283,3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33283,3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</w:t>
            </w:r>
            <w:proofErr w:type="gramStart"/>
            <w:r>
              <w:t>контролю за</w:t>
            </w:r>
            <w:proofErr w:type="gramEnd"/>
            <w:r>
              <w:t xml:space="preserve"> соблюдением законодательства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1546,8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30837,6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30837,6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Функционирование Правительства Российской </w:t>
            </w:r>
            <w: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1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9023,6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7654,3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7654,3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7654,3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7654,3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189638,2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189638,2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8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150227,6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111615,0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111615,0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КУ "Чувашская республиканская противопожарная служба"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111615,0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111615,0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95963,3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95963,3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95963,3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95963,3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95963,3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95963,3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95963,3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95963,3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14075,7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14075,7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14075,7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14075,7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</w:t>
            </w:r>
            <w:r>
              <w:lastRenderedPageBreak/>
              <w:t>территорий Чувашской Республики от чрезвычайных ситуаций"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33448,2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33448,2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33448,2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33448,2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29754,0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29754,0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29754,0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29754,0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ГАУ ДПО "УМЦ ГЗ" ГКЧС Чувашии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</w:t>
            </w:r>
            <w:proofErr w:type="gramStart"/>
            <w: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</w:t>
            </w:r>
            <w:r>
              <w:lastRenderedPageBreak/>
              <w:t>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proofErr w:type="gramStart"/>
            <w: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8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вопросам профилактики терроризма и экстремистской деятельности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деятельности молодежной "</w:t>
            </w:r>
            <w:proofErr w:type="spellStart"/>
            <w:r>
              <w:t>кибердружины</w:t>
            </w:r>
            <w:proofErr w:type="spellEnd"/>
            <w:r>
              <w:t>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Ц830217170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8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37784,5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37784,5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37784,5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37784,5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КУ "Служба обеспечения мероприятий гражданской защиты"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27899,5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27899,5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21548,9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21548,9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21548,9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21548,9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5422,0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5422,0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5422,0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5422,0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1994631,6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1927648,2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8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Возмещение части затрат сельскохозяйственных </w:t>
            </w:r>
            <w:r>
              <w:lastRenderedPageBreak/>
              <w:t>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8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ветеринарии в Чувашской Республике" </w:t>
            </w:r>
            <w:r w:rsidR="00DC0187">
              <w:lastRenderedPageBreak/>
              <w:t>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234341,8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234341,8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233639,1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</w:t>
            </w:r>
            <w:r>
              <w:lastRenderedPageBreak/>
              <w:t>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Ц970112750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</w:t>
            </w:r>
            <w:r>
              <w:lastRenderedPageBreak/>
              <w:t>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Ц970312740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9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1182720,2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1183979,8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95797,3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95797,3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95797,3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95797,3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95797,3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95797,3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растениеводства"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"Ведомственная целевая программа "Интенсификация производства и переработки хмеля как стратегического направления для развития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"Субсидии на стимулирование развития приоритетных </w:t>
            </w:r>
            <w:proofErr w:type="spellStart"/>
            <w:r>
              <w:t>подотраслей</w:t>
            </w:r>
            <w:proofErr w:type="spellEnd"/>
            <w:r>
              <w:t xml:space="preserve"> агропромышленного комплекса и развитие малых форм хозяйствования"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412631,9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413540,2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Стимулирование развития приоритетных </w:t>
            </w:r>
            <w:proofErr w:type="spellStart"/>
            <w:r>
              <w:t>подотраслей</w:t>
            </w:r>
            <w:proofErr w:type="spellEnd"/>
            <w:r>
              <w:t xml:space="preserve"> агропромышленного комплекса и развитие малых форм хозяйствования по направлениям, не обеспечиваемым софинансированием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98389,6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98357,5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98389,6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98357,5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98389,6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98357,5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98389,6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98357,5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98389,6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98357,5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Стимулирование развития приоритетных </w:t>
            </w:r>
            <w:proofErr w:type="spellStart"/>
            <w:r>
              <w:t>подотраслей</w:t>
            </w:r>
            <w:proofErr w:type="spellEnd"/>
            <w:r>
              <w:t xml:space="preserve"> агропромышленного комплекса и развитие малых </w:t>
            </w:r>
            <w:r>
              <w:lastRenderedPageBreak/>
              <w:t>форм хозяйствования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Ц9И07R5020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314242,3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315182,7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314242,3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315182,7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314242,3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315182,7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314242,3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315182,7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314242,3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315182,7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"Субсидии на поддержку сельскохозяйственного производства по </w:t>
            </w:r>
            <w:proofErr w:type="gramStart"/>
            <w:r>
              <w:t>отдельным</w:t>
            </w:r>
            <w:proofErr w:type="gramEnd"/>
            <w:r>
              <w:t xml:space="preserve"> </w:t>
            </w:r>
            <w:proofErr w:type="spellStart"/>
            <w:r>
              <w:t>подотраслям</w:t>
            </w:r>
            <w:proofErr w:type="spellEnd"/>
            <w:r>
              <w:t xml:space="preserve"> растениеводства и животноводства"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659181,9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659533,4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Поддержка сельскохозяйственного производства по отдельным </w:t>
            </w:r>
            <w:proofErr w:type="spellStart"/>
            <w:r>
              <w:t>подотраслям</w:t>
            </w:r>
            <w:proofErr w:type="spellEnd"/>
            <w:r>
              <w:t xml:space="preserve"> растениеводства и животноводства по направлениям, не обеспечиваемым софинансированием из федерального бюджета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225663,2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225663,2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225663,2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225663,2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Сельское хозяйство и </w:t>
            </w:r>
            <w:r>
              <w:lastRenderedPageBreak/>
              <w:t>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Ц9И0865080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225663,2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Поддержка сельскохозяйственного производства по </w:t>
            </w:r>
            <w:proofErr w:type="gramStart"/>
            <w:r>
              <w:t>отдельным</w:t>
            </w:r>
            <w:proofErr w:type="gramEnd"/>
            <w:r>
              <w:t xml:space="preserve"> </w:t>
            </w:r>
            <w:proofErr w:type="spellStart"/>
            <w:r>
              <w:t>подотраслям</w:t>
            </w:r>
            <w:proofErr w:type="spellEnd"/>
            <w:r>
              <w:t xml:space="preserve"> растениеводства и животноводства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433515,2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433870,2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433515,2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433870,2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433515,2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433870,2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433515,2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433870,2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433515,2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433870,2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9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378168,5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286302,3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248790,3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130877,3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131805,2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130877,3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131805,2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130877,3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131805,2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130877,3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131805,2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130877,3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131805,2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209779,2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116985,1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209779,2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116985,1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209779,2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116985,1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209779,2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116985,1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209779,2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116985,1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Возмещение части прямых понесенных затрат на создание и модернизацию объектов </w:t>
            </w:r>
            <w:r>
              <w:lastRenderedPageBreak/>
              <w:t>агропромышленного комплекса, а также на приобретение техники и оборудования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9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25755,1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25755,1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11227,3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11227,3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11227,3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11227,3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11227,3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14.6.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9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2356,7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Чувашской Республики "Экспорт продукции АПК"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2356,7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Содействие участию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 xml:space="preserve">-ярмарочной деятельности, </w:t>
            </w:r>
            <w:r>
              <w:lastRenderedPageBreak/>
              <w:t>осуществляемой на территории Российской Федерации и за ее пределами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юридическим </w:t>
            </w:r>
            <w:r>
              <w:lastRenderedPageBreak/>
              <w:t>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Ц9МT267500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14.7.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9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"Создание системы поддержки фермеров и развитие сельской кооперации"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Ц9Н0000000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66872,7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90495,9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Ц9НI700000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66872,7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90495,9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66872,7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90495,9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66872,7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90495,9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66872,7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90495,9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66872,7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90495,9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66872,7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90495,9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14.8.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82332,6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82332,6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82332,6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77435,1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77435,1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77435,1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77435,1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77435,1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77435,1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63904,2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63904,2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13530,9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Сельское хозяйство и </w:t>
            </w:r>
            <w:r>
              <w:lastRenderedPageBreak/>
              <w:t>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2879,6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997500,0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1299600,7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9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обучения специалистов в образовательных организациях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9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758617,7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778193,1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Создание дополнительных окон для приема и выдачи документов для юридических лиц и индивидуальных </w:t>
            </w:r>
            <w:r>
              <w:lastRenderedPageBreak/>
              <w:t>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ежегодного республиканского конкурса на изготовление сувенирной продукции, посвященной памятным датам, выдающимся людям Чувашской Республики, и туристических сувениров "Мастер - наследие народного искусства" среди молодых ремесленников и мастеров народных художественных промыслов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выставок, передвижных выставок и выставок-продаж изделий ремесленников и мастеров народных художественных промыслов,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индивидуальной программы социально-экономического развития Чувашской Республики на 2020 - 2024 годы по поддержке малого и среднего предпринимательства"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656565,7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льготного доступа субъектов малого и среднего предпринимательства к кредитным ресурсам при гарантийной поддержке в рамках </w:t>
            </w:r>
            <w:proofErr w:type="gramStart"/>
            <w:r>
              <w:t xml:space="preserve">реализации мероприятий индивидуальных программ социально-экономического развития отдельных </w:t>
            </w:r>
            <w:r>
              <w:lastRenderedPageBreak/>
              <w:t>субъектов Российской Федерации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Ч1208R3261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Ч1208R3261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Ч1208R3261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Ч1208R3261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Ч1208R3261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льготного доступа субъектов малого и среднего предпринимательства к кредитным ресурсам путем предоставления </w:t>
            </w:r>
            <w:proofErr w:type="spellStart"/>
            <w:r>
              <w:t>микрозаймов</w:t>
            </w:r>
            <w:proofErr w:type="spellEnd"/>
            <w:r>
              <w:t xml:space="preserve"> в рамках </w:t>
            </w:r>
            <w:proofErr w:type="gramStart"/>
            <w:r>
              <w:t>реализации мероприятий индивидуальных программ социально-экономического развития отдельных субъектов Российской Федерации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Ч1208R3262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252525,3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Ч1208R3262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252525,3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Ч1208R3262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252525,3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Ч1208R3262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252525,3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Ч1208R3262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252525,3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"Реализация мероприятий </w:t>
            </w:r>
            <w:r>
              <w:lastRenderedPageBreak/>
              <w:t>регионального проекта "Финансовая поддержка МСП"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Ч12I400000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349261,5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некоммерческим организациям (за </w:t>
            </w:r>
            <w:r>
              <w:lastRenderedPageBreak/>
              <w:t>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Ч12I516370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17549,7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21059,6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17549,7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21059,6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17549,7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21059,6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17549,7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21059,6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17549,7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21059,6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и обеспечение деятельности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66916,3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66916,3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66916,3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66916,3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66916,3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льготного доступа субъектов малого и среднего предпринимательства к производственным площадям и помещениям в целях создания (развития) производственных и инновационных компаний в рамках государственной поддержки малого и среднего предпринимательства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246252,5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246252,5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246252,5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246252,5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246252,5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6905,7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6905,7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6905,7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6905,7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6905,7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6905,7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15.3.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9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конкуренции в сфере потребительского рынка"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экспертизы качества предоставляемых услуг в сфере торговли и общественного питания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международных, межрегиональных, республиканских фестивалей и конкурсов среди работников и организаций сферы потребительского рынка и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Ч130414570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эффективной и доступной системы защиты прав потребителей"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0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"Расширение двустороннего торгово-экономического сотрудничества с зарубежными странами и субъектами Российской Федерации, </w:t>
            </w:r>
            <w:r>
              <w:lastRenderedPageBreak/>
              <w:t>международными организациями"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Ч140200000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"Организация и участие в выставочных мероприятиях, форумах (конференциях, </w:t>
            </w:r>
            <w:r>
              <w:lastRenderedPageBreak/>
              <w:t>семинарах и др.), мероприятиях международного и российского уровня"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Ч140300000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выставок на территории Чувашской Республики и за ее пределами согласно ежегодно формируемому плану выставочных мероприятий, проводимых при поддержке Кабинета Министров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Подготовка, издание брошюр (буклетов,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материалов) о Чувашской Республике, перевод информационных материалов и документов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15.5.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0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15.6.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0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171634,3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454159,6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"Формирование территорий опережающего развития (инвестиционных площадок, </w:t>
            </w:r>
            <w:r>
              <w:lastRenderedPageBreak/>
              <w:t>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Ч160200000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>. в г. Канаше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конференций, форумов, семинаров, круглых столов, конкурсов и других мероприятий, способствующих повышению имиджа Чувашской Республики и продвижению брендов чувашских производителей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48434,3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t xml:space="preserve"> и муниципальных районов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43434,3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41919,2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43434,3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41919,2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43434,3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41919,2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43434,3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41919,2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43434,3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41919,2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индивидуальной программы социально-экономического развития Чувашской Республики на 2020 - 2024 годы по реализации в Чувашской Республике инвестиционных проектов"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Создание государственного технопарка Красная горка" в Цивильском районе, агропромышленного парка в </w:t>
            </w:r>
            <w:proofErr w:type="spellStart"/>
            <w:r>
              <w:t>Батыревском</w:t>
            </w:r>
            <w:proofErr w:type="spellEnd"/>
            <w:r>
              <w:t xml:space="preserve"> районе и </w:t>
            </w:r>
            <w:proofErr w:type="spellStart"/>
            <w:r>
              <w:t>экотехнопарка</w:t>
            </w:r>
            <w:proofErr w:type="spellEnd"/>
            <w:r>
              <w:t xml:space="preserve"> "</w:t>
            </w:r>
            <w:proofErr w:type="spellStart"/>
            <w:r>
              <w:t>Таса</w:t>
            </w:r>
            <w:proofErr w:type="spellEnd"/>
            <w:r>
              <w:t xml:space="preserve"> </w:t>
            </w:r>
            <w:proofErr w:type="spellStart"/>
            <w:r>
              <w:t>сывлаш</w:t>
            </w:r>
            <w:proofErr w:type="spellEnd"/>
            <w:r>
              <w:t>" в г. Новочебоксарске, "</w:t>
            </w:r>
            <w:proofErr w:type="spellStart"/>
            <w:r>
              <w:t>greenfield</w:t>
            </w:r>
            <w:proofErr w:type="spellEnd"/>
            <w:r>
              <w:t xml:space="preserve">" в рамках </w:t>
            </w:r>
            <w:proofErr w:type="gramStart"/>
            <w:r>
              <w:t>реализации мероприятий индивидуальных программ социально-экономического развития отдельных субъектов Российской Федерации</w:t>
            </w:r>
            <w:proofErr w:type="gramEnd"/>
            <w:r>
              <w:t xml:space="preserve"> в части государственной поддержки реализации инвестиционных проектов малого и среднего предпринимательства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Ч1609R3263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Ч1609R3263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Ч1609R3263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Ч1609R3263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Ч1609R3263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15.7.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53053,8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53053,8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53053,8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52013,3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52013,3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52013,3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52013,3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транспортной системы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4843762,3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5630635,9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16.1.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0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4641801,1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5496444,8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49618,2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49618,2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44631,4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44631,4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44631,4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44631,4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1033246,8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Капитальный ремонт и ремонт автомобильных </w:t>
            </w:r>
            <w:r>
              <w:lastRenderedPageBreak/>
              <w:t>дорог общего пользования местного значения в границах населенных пунктов поселения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Ч210314191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116030,0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116030,0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116030,0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116030,0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116030,0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37216,8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37216,8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37216,8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37216,8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37216,8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743000,0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743000,0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Проектирование строительства и </w:t>
            </w:r>
            <w:proofErr w:type="gramStart"/>
            <w:r>
              <w:t>реконструкции</w:t>
            </w:r>
            <w:proofErr w:type="gramEnd"/>
            <w:r>
              <w:t xml:space="preserve">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2550543,9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3148434,4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1547106,4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1842359,4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1547106,4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1842359,4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1547106,4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1842359,4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1547106,4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1842359,4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1547106,4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1842359,4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893037,5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1106075,0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893037,5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1106075,0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553037,5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1106075,0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553037,5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1106075,0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553037,5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1106075,0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265392,2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265392,2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Внедрение камер фотовидеофиксации нарушений правил дорожного движения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115892,2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115892,2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115892,2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115892,2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115892,2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0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100623,0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108873,9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49219,9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Ч220160760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40948,3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49199,2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40948,3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49199,2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40948,3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49199,2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40948,3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49199,2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40948,3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49199,2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"Государственная поддержка </w:t>
            </w:r>
            <w:r>
              <w:lastRenderedPageBreak/>
              <w:t>железнодорожного транспорта"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54947,3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54947,3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47538,9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47538,9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47538,9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47538,9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47538,9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Ч220360790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0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"Безопасность дорожного движения"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</w:t>
            </w:r>
            <w:proofErr w:type="spellStart"/>
            <w:r>
              <w:t>автогородков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>
              <w:t>световозвращающими</w:t>
            </w:r>
            <w:proofErr w:type="spellEnd"/>
            <w:r>
              <w:t xml:space="preserve"> элементами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Развитие </w:t>
            </w:r>
            <w:proofErr w:type="gramStart"/>
            <w:r>
              <w:t xml:space="preserve">системы предупреждения опасного поведения участников </w:t>
            </w:r>
            <w:r>
              <w:lastRenderedPageBreak/>
              <w:t>дорожного движения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Ч23R319910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0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76021,0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"Перевод техники на использование компримированного природного газа"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реализацию мероприятий по поддержке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Ч2401R2610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Ч2401R2610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Ч2401R2610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Ч2401R2610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Топливно-энергетический комплекс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Ч2401R2610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сети стационарных автомобильных газонаполнительных компрессорных станций в Чувашской Республике"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поддержку мероприятий по развитию заправочной инфраструктуры компримированного природного газа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Ч2402R2610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Ч2402R2610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Ч2402R2610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Ч2402R2610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Топливно-энергетический комплекс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Ч2402R2610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21497,2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21497,2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21497,2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21497,2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21497,2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21497,2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20820,4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20820,4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20820,4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20820,4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316255,4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295485,5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1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</w:t>
            </w:r>
            <w:r w:rsidR="00DC0187">
              <w:lastRenderedPageBreak/>
              <w:t>обеспечение экологической безопасности"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оценка состояния геологической среды и прогноз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1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7576,9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7576,9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"Мероприятия, направленные на снижение негативного воздействия хозяйственной и иной </w:t>
            </w:r>
            <w:r>
              <w:lastRenderedPageBreak/>
              <w:t>деятельности на окружающую среду"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 по обеспечению </w:t>
            </w:r>
            <w:r>
              <w:lastRenderedPageBreak/>
              <w:t>радиологической безопасности на территории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Ч320300000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БУ "Чувашский республиканский радиологический центр" Минприроды Чувашии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17.3.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1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</w:t>
            </w:r>
            <w:r w:rsidR="00DC0187">
              <w:lastRenderedPageBreak/>
              <w:t>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14247,5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14493,4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10625,1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10871,0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4" w:history="1">
              <w:r>
                <w:rPr>
                  <w:color w:val="0000FF"/>
                </w:rPr>
                <w:t>частью 1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5" w:history="1">
              <w:r>
                <w:rPr>
                  <w:color w:val="0000FF"/>
                </w:rPr>
                <w:t>частью 1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</w:t>
            </w:r>
            <w:r>
              <w:lastRenderedPageBreak/>
              <w:t xml:space="preserve">Федерации в соответствии с </w:t>
            </w:r>
            <w:hyperlink r:id="rId116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9576,6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8909,6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Федеральной службы государственной регистрации, кадастра и картографии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особо охраняемых природных территорий регионального значения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КУ ЧР "Дирекция по охране </w:t>
            </w:r>
            <w:r>
              <w:lastRenderedPageBreak/>
              <w:t>животного мира и ООПТ" Минприроды Чувашии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3119,1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17.4.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1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водохозяйственного комплекса Чувашской Республики" </w:t>
            </w:r>
            <w:r w:rsidR="00DC0187">
              <w:lastRenderedPageBreak/>
              <w:t>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38799,6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33185,6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Экологический мониторинг водных объектов, расположенных на территории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Ч340215580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Ч340215580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Ч340215580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Ч340215580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Ч340215580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мероприятий по представлению в Управление Федеральной службы государственной регистрации, кадастра и картографии по Чувашской Республике документов, необходимых для внесения в Единый государственный реестр недвижимости сведений об ограничениях, связанных с особыми условиями использования зон санитарной охраны источников питьевого и хозяйственно-бытового водоснабжения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37977,5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20010,2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17324,5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17324,5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17324,5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17324,5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</w:t>
            </w:r>
            <w:proofErr w:type="spellStart"/>
            <w:r>
              <w:t>преддекларационного</w:t>
            </w:r>
            <w:proofErr w:type="spellEnd"/>
            <w:r>
              <w:t xml:space="preserve"> обследования бесхозяйных гидротехнических сооружений, расположенных на территории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Ч340315590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Ч340315590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Ч340315590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Ч340315590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Ч340315590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гидротехнических сооружений, находящихся в муниципальной собственности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Ч3403R0650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Ч3403R0650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Ч3403R0650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Ч3403R0650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Ч3403R0650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17.5.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1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125852,9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129087,3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43066,1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48484,1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42480,3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42480,3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42480,3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42480,3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42480,3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1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18108,2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18750,3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17965,1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16851,2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16851,2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16851,2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16851,2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21994,9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отдельных полномочий в области </w:t>
            </w:r>
            <w:r>
              <w:lastRenderedPageBreak/>
              <w:t>лесных отношений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22588,0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мероприятий регионального проекта Чувашской Республики "Сохранение лесов"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42683,7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20225,2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20225,2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20225,2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20225,2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20225,2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Ч35GА54320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17.6.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2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17.7.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2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</w:t>
            </w:r>
            <w:r w:rsidR="00DC0187">
              <w:lastRenderedPageBreak/>
              <w:t>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Ч370000000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Ликвидация (рекультивация) объектов накопленного экологического вреда, представляющих угрозу реке Волге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охраны окружающей среды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17.8.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17116,4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17116,4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17116,4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1715403,0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1673244,8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18.1.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2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1529029,4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1486871,2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"Организация исполнения и подготовка отчетов об </w:t>
            </w:r>
            <w:r>
              <w:lastRenderedPageBreak/>
              <w:t>исполнении республиканского бюджета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1016506,8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933803,8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34330,6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34330,6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34330,6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34330,6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34330,6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523788,6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471409,7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523788,6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471409,7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523788,6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471409,7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523788,6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471409,7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523788,6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471409,7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459642,8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428063,5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459642,8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428063,5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459642,8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428063,5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459642,8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428063,5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459642,8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428063,5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451462,0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492006,8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461062,9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461062,9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461062,9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461062,9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461062,9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18.2.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2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Ч420113500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семинаров, совещаний, научно-практических конференций по вопросам совершенствования бюджетного процесса, ведения бухгалтерского (бюджетного) учета и составления отчетности и другим вопросам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Ч420115900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Ч420115900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Ч420115900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Ч420115900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Ч420115900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18.3.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173503,5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173503,5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173503,5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173503,5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173503,5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173503,5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144212,4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144212,4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118676,5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118676,5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118676,5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118676,5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25535,9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25535,9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25535,9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25535,9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Социальные выплаты </w:t>
            </w:r>
            <w:r>
              <w:lastRenderedPageBreak/>
              <w:t>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21041,9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21041,9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21040,3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21040,3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21040,3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21040,3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660502,0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666722,4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2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"Организация мониторинга факторов, порождающих коррупцию или способствующих ее </w:t>
            </w:r>
            <w:r>
              <w:lastRenderedPageBreak/>
              <w:t>распространению, и мер антикоррупционной политики"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социологических исследований на предмет уровня коррупции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Размещение работ победителей конкурсов на разработку сценариев социальной рекламы </w:t>
            </w:r>
            <w:r>
              <w:lastRenderedPageBreak/>
              <w:t>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3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</w:t>
            </w:r>
            <w:r>
              <w:lastRenderedPageBreak/>
              <w:t>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1589,4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1589,4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>
              <w:lastRenderedPageBreak/>
              <w:t>муниципальных образований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Другие вопросы в области жилищно-коммунального </w:t>
            </w:r>
            <w:r>
              <w:lastRenderedPageBreak/>
              <w:t>хозяйства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3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3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195027,0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201247,4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121879,7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125915,1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120406,8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120406,8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78212,0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78212,0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78212,0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78212,0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78212,0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78212,0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78212,0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78212,0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42028,8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42028,8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42028,8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42028,8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42028,8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42028,8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42028,8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42028,8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Общегосударственные </w:t>
            </w:r>
            <w:r>
              <w:lastRenderedPageBreak/>
              <w:t>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68566,7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70751,7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3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</w:t>
            </w:r>
            <w:r>
              <w:lastRenderedPageBreak/>
              <w:t>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67855,5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70040,5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15623,2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15623,2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15623,2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15623,2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48321,7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48321,7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48321,7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48321,7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оказывающих содействие в предоставлении бесплатной юридической помощи в Чувашской Республике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</w:t>
            </w:r>
            <w:r>
              <w:lastRenderedPageBreak/>
              <w:t>государственных (муниципальных) учреждений)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Ч540418910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19.5.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460389,3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460389,3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460389,3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460389,3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280902,8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280902,8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260163,9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260163,9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260163,9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260163,9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213570,8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213570,8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66139,2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66139,2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105601,5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105601,5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19940,7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19940,7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21889,4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21889,4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46593,1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46593,1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46593,1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46593,1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20135,7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20135,7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Функционирование </w:t>
            </w:r>
            <w:r>
              <w:lastRenderedPageBreak/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153211,3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153211,3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24632,9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24632,9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казенных </w:t>
            </w:r>
            <w:r>
              <w:lastRenderedPageBreak/>
              <w:t>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24632,9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24632,9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24632,9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24632,9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24632,9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24632,9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65057,8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65057,8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65057,8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65057,8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65057,8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65057,8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65057,8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65057,8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47573,8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47573,8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45662,0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45662,0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45662,0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45662,0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15946,8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15946,8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15946,8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15946,8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Другие общегосударственные </w:t>
            </w:r>
            <w:r>
              <w:lastRenderedPageBreak/>
              <w:t>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14626,0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5188,0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257291,3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237282,9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3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39921,8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34305,3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Создание, модернизация и эксплуатация системы электронного документооборота в Чувашской Республике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Развитие механизмов получения государственных и муниципальных услуг в электронном виде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Ч610150280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Ч610150280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Ч610150280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Ч610150280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Связь и информатика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Ч610150280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"Модернизация процесса предоставления государственных и </w:t>
            </w:r>
            <w:r>
              <w:lastRenderedPageBreak/>
              <w:t>муниципальных услуг по принципу "одного окна"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Ч610200000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Формирование единого координатного пространства Чувашской Республики, создание системы высокоточного </w:t>
            </w:r>
            <w:r>
              <w:lastRenderedPageBreak/>
              <w:t xml:space="preserve">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Ч610314110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3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61182,1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49735,2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59334,4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48402,5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24770,5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20539,9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19305,9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20539,9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19305,9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17462,5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17462,5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20308,6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20308,6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20308,6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20308,6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20308,6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широкополосного доступа к информационно-</w:t>
            </w:r>
            <w:r>
              <w:lastRenderedPageBreak/>
              <w:t>телекоммуникационной сети "Интернет" органов исполнительной власти Чувашской Республики и органов местного самоуправления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Ч62D217520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Связь и информатика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3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12451,4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бесперебойного функционирования информационных систем"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в государственных учреждениях Чувашской Республики, подведомственных органам исполнительной власти Чувашской Республики, в муниципальных учреждениях в соответствии с соглашениями между муниципальными районами и городскими округами и операторами информационных систем о взаимодействии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Ч630314800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Ч630314800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Ч630314800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Ч630314800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Ч630314800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7471,5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7471,5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7011,7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7011,7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7011,7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Связь и информатика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7011,7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Связь и информатика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20.4.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3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113231,6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113231,6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108708,2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Периодическая печать и </w:t>
            </w:r>
            <w:r>
              <w:lastRenderedPageBreak/>
              <w:t>издательства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Ч640140490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4523,4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4523,4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в сфере средств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Средства массовой </w:t>
            </w:r>
            <w:r>
              <w:lastRenderedPageBreak/>
              <w:t>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Ч640213950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Информационное обеспечение мероприятий в сети "Интернет", федеральных информационных агентствах и организация мониторинга средств массовой информации и </w:t>
            </w:r>
            <w:proofErr w:type="spellStart"/>
            <w:r>
              <w:t>блогосферы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печатных средствах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20.5.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Чувашской Республики "Цифровое общество Чувашии"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21942,9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21942,9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21942,9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21712,9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21712,9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21712,9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21712,9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24303,9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21.1.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4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10739,8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и (или) участие </w:t>
            </w:r>
            <w:r>
              <w:lastRenderedPageBreak/>
              <w:t xml:space="preserve">в </w:t>
            </w:r>
            <w:proofErr w:type="spellStart"/>
            <w:r>
              <w:t>выставочно</w:t>
            </w:r>
            <w:proofErr w:type="spellEnd"/>
            <w:r>
              <w:t>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4458,3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поддержка участников национального проекта "Повышение производительности труда и поддержка занятости"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4458,3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4458,3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4458,3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4458,3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4458,3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21.2.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4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и проведение конкурса на соискание премии Главы Чувашской Республики в области </w:t>
            </w:r>
            <w:r>
              <w:lastRenderedPageBreak/>
              <w:t>социальной ответственности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Ч720117460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21.3.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4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"Организационные </w:t>
            </w:r>
            <w:r>
              <w:lastRenderedPageBreak/>
              <w:t>мероприятия"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Ч740100000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хозяйстве и жилищном фонде"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22.1.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4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"Обеспечение условий доступности приоритетных объектов и услуг в </w:t>
            </w:r>
            <w:r w:rsidR="00DC0187">
              <w:lastRenderedPageBreak/>
              <w:t>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Ч810000000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мероприятия по сохранению рабочих мест для инвалидов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субтитрирования</w:t>
            </w:r>
            <w:proofErr w:type="spellEnd"/>
            <w:r>
              <w:t xml:space="preserve"> телевизионных программ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строительного комплекса и архитектуры"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23.1.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367B7D">
            <w:pPr>
              <w:pStyle w:val="ConsPlusNormal"/>
              <w:jc w:val="both"/>
            </w:pPr>
            <w:hyperlink r:id="rId14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"Градостроительная деятельность в Чувашской Республике"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Ч910000000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"Внесение изменений в схему территориального планирования Чувашской Республики"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Ч910200000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Внесение изменений в схему территориального планирования 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Ч910215720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Ч910215720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Ч910215720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Ч910215720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/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Ч910215720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</w:tbl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  <w:bookmarkStart w:id="1" w:name="_GoBack"/>
      <w:bookmarkEnd w:id="1"/>
    </w:p>
    <w:sectPr w:rsidR="00DC0187" w:rsidSect="00367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87"/>
    <w:rsid w:val="001E2A48"/>
    <w:rsid w:val="002473DF"/>
    <w:rsid w:val="00367B7D"/>
    <w:rsid w:val="00464152"/>
    <w:rsid w:val="006D33DE"/>
    <w:rsid w:val="008A01ED"/>
    <w:rsid w:val="008E7650"/>
    <w:rsid w:val="00B06C2F"/>
    <w:rsid w:val="00DC0187"/>
    <w:rsid w:val="00F64036"/>
    <w:rsid w:val="00FD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6870CA51E0400510A3CA03BF18E7737A129F6E82E46109980BC3AFCC741DABF7A4115764207E833C9A48929B26AB58993F2C98113ACDB33CBF32C0B3y2rEF" TargetMode="External"/><Relationship Id="rId21" Type="http://schemas.openxmlformats.org/officeDocument/2006/relationships/hyperlink" Target="consultantplus://offline/ref=6870CA51E0400510A3CA03BF18E7737A129F6E82E46000970AC5AFCC741DABF7A4115764207E833C9A49939D26AB58993F2C98113ACDB33CBF32C0B3y2rEF" TargetMode="External"/><Relationship Id="rId42" Type="http://schemas.openxmlformats.org/officeDocument/2006/relationships/hyperlink" Target="consultantplus://offline/ref=6870CA51E0400510A3CA03BF18E7737A129F6E82E460009606C4AFCC741DABF7A4115764207E833C9A4F929D20AB58993F2C98113ACDB33CBF32C0B3y2rEF" TargetMode="External"/><Relationship Id="rId63" Type="http://schemas.openxmlformats.org/officeDocument/2006/relationships/hyperlink" Target="consultantplus://offline/ref=6870CA51E0400510A3CA03BF18E7737A129F6E82E460039F0DC4AFCC741DABF7A4115764207E833C9A4F929D20AB58993F2C98113ACDB33CBF32C0B3y2rEF" TargetMode="External"/><Relationship Id="rId84" Type="http://schemas.openxmlformats.org/officeDocument/2006/relationships/hyperlink" Target="consultantplus://offline/ref=6870CA51E0400510A3CA03BF18E7737A129F6E82E461099B09C0AFCC741DABF7A4115764207E833C9A4D9A9F21AB58993F2C98113ACDB33CBF32C0B3y2rEF" TargetMode="External"/><Relationship Id="rId138" Type="http://schemas.openxmlformats.org/officeDocument/2006/relationships/hyperlink" Target="consultantplus://offline/ref=6870CA51E0400510A3CA03BF18E7737A129F6E82E460029F0BC1AFCC741DABF7A4115764207E833C9A4D969825AB58993F2C98113ACDB33CBF32C0B3y2rEF" TargetMode="External"/><Relationship Id="rId107" Type="http://schemas.openxmlformats.org/officeDocument/2006/relationships/hyperlink" Target="consultantplus://offline/ref=6870CA51E0400510A3CA03BF18E7737A129F6E82E460039809C1AFCC741DABF7A4115764207E833C9A489B9E2AAB58993F2C98113ACDB33CBF32C0B3y2rEF" TargetMode="External"/><Relationship Id="rId11" Type="http://schemas.openxmlformats.org/officeDocument/2006/relationships/hyperlink" Target="consultantplus://offline/ref=6870CA51E0400510A3CA03BF18E7737A129F6E82E46000990AC3AFCC741DABF7A4115764207E833C9A4E929B27AB58993F2C98113ACDB33CBF32C0B3y2rEF" TargetMode="External"/><Relationship Id="rId32" Type="http://schemas.openxmlformats.org/officeDocument/2006/relationships/hyperlink" Target="consultantplus://offline/ref=6870CA51E0400510A3CA03BF18E7737A129F6E82E460009606C4AFCC741DABF7A4115764207E833C9A4F929D20AB58993F2C98113ACDB33CBF32C0B3y2rEF" TargetMode="External"/><Relationship Id="rId53" Type="http://schemas.openxmlformats.org/officeDocument/2006/relationships/hyperlink" Target="consultantplus://offline/ref=6870CA51E0400510A3CA03BF18E7737A129F6E82E46001980EC2AFCC741DABF7A4115764207E833C9A4F929D20AB58993F2C98113ACDB33CBF32C0B3y2rEF" TargetMode="External"/><Relationship Id="rId74" Type="http://schemas.openxmlformats.org/officeDocument/2006/relationships/hyperlink" Target="consultantplus://offline/ref=6870CA51E0400510A3CA03BF18E7737A129F6E82E460009906C1AFCC741DABF7A4115764207E833C9A4A959B26AB58993F2C98113ACDB33CBF32C0B3y2rEF" TargetMode="External"/><Relationship Id="rId128" Type="http://schemas.openxmlformats.org/officeDocument/2006/relationships/hyperlink" Target="consultantplus://offline/ref=6870CA51E0400510A3CA03BF18E7737A129F6E82E46105960AC2AFCC741DABF7A4115764207E833C9A4F929D20AB58993F2C98113ACDB33CBF32C0B3y2rEF" TargetMode="External"/><Relationship Id="rId149" Type="http://schemas.openxmlformats.org/officeDocument/2006/relationships/fontTable" Target="fontTable.xml"/><Relationship Id="rId5" Type="http://schemas.openxmlformats.org/officeDocument/2006/relationships/hyperlink" Target="consultantplus://offline/ref=6870CA51E0400510A3CA03BF18E7737A129F6E82E460039C0AC3AFCC741DABF7A4115764207E833C9E4B969421AB58993F2C98113ACDB33CBF32C0B3y2rEF" TargetMode="External"/><Relationship Id="rId95" Type="http://schemas.openxmlformats.org/officeDocument/2006/relationships/hyperlink" Target="consultantplus://offline/ref=6870CA51E0400510A3CA03BF18E7737A129F6E82E460039E0EC9AFCC741DABF7A4115764207E833C9A4F929D21AB58993F2C98113ACDB33CBF32C0B3y2rEF" TargetMode="External"/><Relationship Id="rId22" Type="http://schemas.openxmlformats.org/officeDocument/2006/relationships/hyperlink" Target="consultantplus://offline/ref=6870CA51E0400510A3CA03BF18E7737A129F6E82E46000970AC5AFCC741DABF7A4115764207E833C9A46929B22AB58993F2C98113ACDB33CBF32C0B3y2rEF" TargetMode="External"/><Relationship Id="rId27" Type="http://schemas.openxmlformats.org/officeDocument/2006/relationships/hyperlink" Target="consultantplus://offline/ref=6870CA51E0400510A3CA03BF18E7737A129F6E82E460039606C3AFCC741DABF7A4115764207E833C9A499A9926AB58993F2C98113ACDB33CBF32C0B3y2rEF" TargetMode="External"/><Relationship Id="rId43" Type="http://schemas.openxmlformats.org/officeDocument/2006/relationships/hyperlink" Target="consultantplus://offline/ref=6870CA51E0400510A3CA03BF18E7737A129F6E82E46001980EC2AFCC741DABF7A4115764207E833C9A4F929D20AB58993F2C98113ACDB33CBF32C0B3y2rEF" TargetMode="External"/><Relationship Id="rId48" Type="http://schemas.openxmlformats.org/officeDocument/2006/relationships/hyperlink" Target="consultantplus://offline/ref=6870CA51E0400510A3CA03BF18E7737A129F6E82E46001980EC2AFCC741DABF7A4115764207E833C9A4C979F27AB58993F2C98113ACDB33CBF32C0B3y2rEF" TargetMode="External"/><Relationship Id="rId64" Type="http://schemas.openxmlformats.org/officeDocument/2006/relationships/hyperlink" Target="consultantplus://offline/ref=6870CA51E0400510A3CA03BF18E7737A129F6E82E460039F0DC4AFCC741DABF7A4115764207E833C9A4E909B21AB58993F2C98113ACDB33CBF32C0B3y2rEF" TargetMode="External"/><Relationship Id="rId69" Type="http://schemas.openxmlformats.org/officeDocument/2006/relationships/hyperlink" Target="consultantplus://offline/ref=6870CA51E0400510A3CA1DB20E8B2D7E19913887E4600AC95295A99B2B4DADA2F651093D613B903C9851909C20yAr0F" TargetMode="External"/><Relationship Id="rId113" Type="http://schemas.openxmlformats.org/officeDocument/2006/relationships/hyperlink" Target="consultantplus://offline/ref=6870CA51E0400510A3CA03BF18E7737A129F6E82E46109980BC3AFCC741DABF7A4115764207E833C9A4A919D27AB58993F2C98113ACDB33CBF32C0B3y2rEF" TargetMode="External"/><Relationship Id="rId118" Type="http://schemas.openxmlformats.org/officeDocument/2006/relationships/hyperlink" Target="consultantplus://offline/ref=6870CA51E0400510A3CA03BF18E7737A129F6E82E46109980BC3AFCC741DABF7A4115764207E833C9B4D9A9526AB58993F2C98113ACDB33CBF32C0B3y2rEF" TargetMode="External"/><Relationship Id="rId134" Type="http://schemas.openxmlformats.org/officeDocument/2006/relationships/hyperlink" Target="consultantplus://offline/ref=6870CA51E0400510A3CA03BF18E7737A129F6E82E46105960AC2AFCC741DABF7A4115764207E833C9A4F929D20AB58993F2C98113ACDB33CBF32C0B3y2rEF" TargetMode="External"/><Relationship Id="rId139" Type="http://schemas.openxmlformats.org/officeDocument/2006/relationships/hyperlink" Target="consultantplus://offline/ref=6870CA51E0400510A3CA03BF18E7737A129F6E82E460029F0BC1AFCC741DABF7A4115764207E833C9A4D9B9423AB58993F2C98113ACDB33CBF32C0B3y2rEF" TargetMode="External"/><Relationship Id="rId80" Type="http://schemas.openxmlformats.org/officeDocument/2006/relationships/hyperlink" Target="consultantplus://offline/ref=6870CA51E0400510A3CA03BF18E7737A129F6E82E460009906C1AFCC741DABF7A4115764207E833C9A4F929D20AB58993F2C98113ACDB33CBF32C0B3y2rEF" TargetMode="External"/><Relationship Id="rId85" Type="http://schemas.openxmlformats.org/officeDocument/2006/relationships/hyperlink" Target="consultantplus://offline/ref=6870CA51E0400510A3CA03BF18E7737A129F6E82E461099B09C0AFCC741DABF7A4115764207E833C9A4C9A9B24AB58993F2C98113ACDB33CBF32C0B3y2rEF" TargetMode="External"/><Relationship Id="rId150" Type="http://schemas.openxmlformats.org/officeDocument/2006/relationships/theme" Target="theme/theme1.xml"/><Relationship Id="rId12" Type="http://schemas.openxmlformats.org/officeDocument/2006/relationships/hyperlink" Target="consultantplus://offline/ref=6870CA51E0400510A3CA03BF18E7737A129F6E82E460009D08C2AFCC741DABF7A4115764207E833C9A4F969925AB58993F2C98113ACDB33CBF32C0B3y2rEF" TargetMode="External"/><Relationship Id="rId17" Type="http://schemas.openxmlformats.org/officeDocument/2006/relationships/hyperlink" Target="consultantplus://offline/ref=6870CA51E0400510A3CA03BF18E7737A129F6E82E46000990AC3AFCC741DABF7A4115764207E833C9A4B929E21AB58993F2C98113ACDB33CBF32C0B3y2rEF" TargetMode="External"/><Relationship Id="rId33" Type="http://schemas.openxmlformats.org/officeDocument/2006/relationships/hyperlink" Target="consultantplus://offline/ref=6870CA51E0400510A3CA03BF18E7737A129F6E82E460009606C4AFCC741DABF7A4115764207E833C9A4A939B21AB58993F2C98113ACDB33CBF32C0B3y2rEF" TargetMode="External"/><Relationship Id="rId38" Type="http://schemas.openxmlformats.org/officeDocument/2006/relationships/hyperlink" Target="consultantplus://offline/ref=6870CA51E0400510A3CA03BF18E7737A129F6E82E460009606C4AFCC741DABF7A4115764207E833C9B4A909D2BAB58993F2C98113ACDB33CBF32C0B3y2rEF" TargetMode="External"/><Relationship Id="rId59" Type="http://schemas.openxmlformats.org/officeDocument/2006/relationships/hyperlink" Target="consultantplus://offline/ref=6870CA51E0400510A3CA03BF18E7737A129F6E82ED61079C09CAF2C67C44A7F5A31E0861276F833F9B51939E3CA20CCAy7rBF" TargetMode="External"/><Relationship Id="rId103" Type="http://schemas.openxmlformats.org/officeDocument/2006/relationships/hyperlink" Target="consultantplus://offline/ref=6870CA51E0400510A3CA03BF18E7737A129F6E82E46109960AC1AFCC741DABF7A4115764207E833C9A4F929D20AB58993F2C98113ACDB33CBF32C0B3y2rEF" TargetMode="External"/><Relationship Id="rId108" Type="http://schemas.openxmlformats.org/officeDocument/2006/relationships/hyperlink" Target="consultantplus://offline/ref=6870CA51E0400510A3CA03BF18E7737A129F6E82E460039809C1AFCC741DABF7A4115764207E833C9A47959C26AB58993F2C98113ACDB33CBF32C0B3y2rEF" TargetMode="External"/><Relationship Id="rId124" Type="http://schemas.openxmlformats.org/officeDocument/2006/relationships/hyperlink" Target="consultantplus://offline/ref=6870CA51E0400510A3CA03BF18E7737A129F6E82E461089709C1AFCC741DABF7A4115764207E833C9A4F929D20AB58993F2C98113ACDB33CBF32C0B3y2rEF" TargetMode="External"/><Relationship Id="rId129" Type="http://schemas.openxmlformats.org/officeDocument/2006/relationships/hyperlink" Target="consultantplus://offline/ref=6870CA51E0400510A3CA03BF18E7737A129F6E82E46105960AC2AFCC741DABF7A4115764207E833C9A4896982AAB58993F2C98113ACDB33CBF32C0B3y2rEF" TargetMode="External"/><Relationship Id="rId54" Type="http://schemas.openxmlformats.org/officeDocument/2006/relationships/hyperlink" Target="consultantplus://offline/ref=6870CA51E0400510A3CA03BF18E7737A129F6E82E460029A0CC1AFCC741DABF7A4115764207E833C9A4F929D20AB58993F2C98113ACDB33CBF32C0B3y2rEF" TargetMode="External"/><Relationship Id="rId70" Type="http://schemas.openxmlformats.org/officeDocument/2006/relationships/hyperlink" Target="consultantplus://offline/ref=6870CA51E0400510A3CA03BF18E7737A129F6E82E460009E08C3AFCC741DABF7A4115764207E833C9B4C9B9B23AB58993F2C98113ACDB33CBF32C0B3y2rEF" TargetMode="External"/><Relationship Id="rId75" Type="http://schemas.openxmlformats.org/officeDocument/2006/relationships/hyperlink" Target="consultantplus://offline/ref=6870CA51E0400510A3CA1DB20E8B2D7E1993308DED630AC95295A99B2B4DADA2E4515131633A88349C44C6CD66F501CA7A67941125D1B23CyAr1F" TargetMode="External"/><Relationship Id="rId91" Type="http://schemas.openxmlformats.org/officeDocument/2006/relationships/hyperlink" Target="consultantplus://offline/ref=6870CA51E0400510A3CA03BF18E7737A129F6E82E460039E0EC9AFCC741DABF7A4115764207E833C9B4D939C26AB58993F2C98113ACDB33CBF32C0B3y2rEF" TargetMode="External"/><Relationship Id="rId96" Type="http://schemas.openxmlformats.org/officeDocument/2006/relationships/hyperlink" Target="consultantplus://offline/ref=6870CA51E0400510A3CA03BF18E7737A129F6E82E46109960AC1AFCC741DABF7A4115764207E833C9A4F929D20AB58993F2C98113ACDB33CBF32C0B3y2rEF" TargetMode="External"/><Relationship Id="rId140" Type="http://schemas.openxmlformats.org/officeDocument/2006/relationships/hyperlink" Target="consultantplus://offline/ref=6870CA51E0400510A3CA03BF18E7737A129F6E82E460029F0BC1AFCC741DABF7A4115764207E833C9A4F929D20AB58993F2C98113ACDB33CBF32C0B3y2rEF" TargetMode="External"/><Relationship Id="rId145" Type="http://schemas.openxmlformats.org/officeDocument/2006/relationships/hyperlink" Target="consultantplus://offline/ref=6870CA51E0400510A3CA03BF18E7737A129F6E82E460009909C8AFCC741DABF7A4115764207E833C9A4F929D20AB58993F2C98113ACDB33CBF32C0B3y2rE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870CA51E0400510A3CA03BF18E7737A129F6E82E460039E0FC1AFCC741DABF7A4115764207E833C9A4F929D20AB58993F2C98113ACDB33CBF32C0B3y2rEF" TargetMode="External"/><Relationship Id="rId23" Type="http://schemas.openxmlformats.org/officeDocument/2006/relationships/hyperlink" Target="consultantplus://offline/ref=6870CA51E0400510A3CA03BF18E7737A129F6E82E46000970AC5AFCC741DABF7A4115764207E833C9A4F929D20AB58993F2C98113ACDB33CBF32C0B3y2rEF" TargetMode="External"/><Relationship Id="rId28" Type="http://schemas.openxmlformats.org/officeDocument/2006/relationships/hyperlink" Target="consultantplus://offline/ref=6870CA51E0400510A3CA03BF18E7737A129F6E82E460039606C3AFCC741DABF7A4115764207E833C9A48959E22AB58993F2C98113ACDB33CBF32C0B3y2rEF" TargetMode="External"/><Relationship Id="rId49" Type="http://schemas.openxmlformats.org/officeDocument/2006/relationships/hyperlink" Target="consultantplus://offline/ref=6870CA51E0400510A3CA03BF18E7737A129F6E82E46001980EC2AFCC741DABF7A4115764207E833C9A4A939C23AB58993F2C98113ACDB33CBF32C0B3y2rEF" TargetMode="External"/><Relationship Id="rId114" Type="http://schemas.openxmlformats.org/officeDocument/2006/relationships/hyperlink" Target="consultantplus://offline/ref=6870CA51E0400510A3CA1DB20E8B2D7E1993308CE16A0AC95295A99B2B4DADA2E45151346131DA6CDE1A9F9E23BE0DCA657B9511y3rBF" TargetMode="External"/><Relationship Id="rId119" Type="http://schemas.openxmlformats.org/officeDocument/2006/relationships/hyperlink" Target="consultantplus://offline/ref=6870CA51E0400510A3CA03BF18E7737A129F6E82E46109980BC3AFCC741DABF7A4115764207E833C9B4D9A9526AB58993F2C98113ACDB33CBF32C0B3y2rEF" TargetMode="External"/><Relationship Id="rId44" Type="http://schemas.openxmlformats.org/officeDocument/2006/relationships/hyperlink" Target="consultantplus://offline/ref=6870CA51E0400510A3CA03BF18E7737A129F6E82E46001980EC2AFCC741DABF7A4115764207E833C9A4E979A20AB58993F2C98113ACDB33CBF32C0B3y2rEF" TargetMode="External"/><Relationship Id="rId60" Type="http://schemas.openxmlformats.org/officeDocument/2006/relationships/hyperlink" Target="consultantplus://offline/ref=6870CA51E0400510A3CA03BF18E7737A129F6E82E460029A0CC1AFCC741DABF7A4115764207E833C9B4D9A9D2AAB58993F2C98113ACDB33CBF32C0B3y2rEF" TargetMode="External"/><Relationship Id="rId65" Type="http://schemas.openxmlformats.org/officeDocument/2006/relationships/hyperlink" Target="consultantplus://offline/ref=6870CA51E0400510A3CA03BF18E7737A129F6E82E460039F0DC4AFCC741DABF7A4115764207E833C9A4B939821AB58993F2C98113ACDB33CBF32C0B3y2rEF" TargetMode="External"/><Relationship Id="rId81" Type="http://schemas.openxmlformats.org/officeDocument/2006/relationships/hyperlink" Target="consultantplus://offline/ref=6870CA51E0400510A3CA1DB20E8B2D7E1993308DED630AC95295A99B2B4DADA2E4515131633A8F3C9A44C6CD66F501CA7A67941125D1B23CyAr1F" TargetMode="External"/><Relationship Id="rId86" Type="http://schemas.openxmlformats.org/officeDocument/2006/relationships/hyperlink" Target="consultantplus://offline/ref=6870CA51E0400510A3CA03BF18E7737A129F6E82E461099B09C0AFCC741DABF7A4115764207E833C9A4F929D20AB58993F2C98113ACDB33CBF32C0B3y2rEF" TargetMode="External"/><Relationship Id="rId130" Type="http://schemas.openxmlformats.org/officeDocument/2006/relationships/hyperlink" Target="consultantplus://offline/ref=6870CA51E0400510A3CA03BF18E7737A129F6E82E46105960AC2AFCC741DABF7A4115764207E833C9B4F919F24AB58993F2C98113ACDB33CBF32C0B3y2rEF" TargetMode="External"/><Relationship Id="rId135" Type="http://schemas.openxmlformats.org/officeDocument/2006/relationships/hyperlink" Target="consultantplus://offline/ref=6870CA51E0400510A3CA03BF18E7737A129F6E82E460029F0BC1AFCC741DABF7A4115764207E833C9A4F929D20AB58993F2C98113ACDB33CBF32C0B3y2rEF" TargetMode="External"/><Relationship Id="rId13" Type="http://schemas.openxmlformats.org/officeDocument/2006/relationships/hyperlink" Target="consultantplus://offline/ref=6870CA51E0400510A3CA03BF18E7737A129F6E82E460009D08C2AFCC741DABF7A4115764207E833C9A4F979B23AB58993F2C98113ACDB33CBF32C0B3y2rEF" TargetMode="External"/><Relationship Id="rId18" Type="http://schemas.openxmlformats.org/officeDocument/2006/relationships/hyperlink" Target="consultantplus://offline/ref=6870CA51E0400510A3CA03BF18E7737A129F6E82E46000990AC3AFCC741DABF7A4115764207E833C9A4F929D20AB58993F2C98113ACDB33CBF32C0B3y2rEF" TargetMode="External"/><Relationship Id="rId39" Type="http://schemas.openxmlformats.org/officeDocument/2006/relationships/hyperlink" Target="consultantplus://offline/ref=6870CA51E0400510A3CA03BF18E7737A129F6E82E460009606C4AFCC741DABF7A4115764207E833C9B49969521AB58993F2C98113ACDB33CBF32C0B3y2rEF" TargetMode="External"/><Relationship Id="rId109" Type="http://schemas.openxmlformats.org/officeDocument/2006/relationships/hyperlink" Target="consultantplus://offline/ref=6870CA51E0400510A3CA03BF18E7737A129F6E82E460039809C1AFCC741DABF7A4115764207E833C9A4F929D20AB58993F2C98113ACDB33CBF32C0B3y2rEF" TargetMode="External"/><Relationship Id="rId34" Type="http://schemas.openxmlformats.org/officeDocument/2006/relationships/hyperlink" Target="consultantplus://offline/ref=6870CA51E0400510A3CA03BF18E7737A129F6E82E460009606C4AFCC741DABF7A4115764207E833C9B4E9A9421AB58993F2C98113ACDB33CBF32C0B3y2rEF" TargetMode="External"/><Relationship Id="rId50" Type="http://schemas.openxmlformats.org/officeDocument/2006/relationships/hyperlink" Target="consultantplus://offline/ref=6870CA51E0400510A3CA1DB20E8B2D7E1991348AE3640AC95295A99B2B4DADA2F651093D613B903C9851909C20yAr0F" TargetMode="External"/><Relationship Id="rId55" Type="http://schemas.openxmlformats.org/officeDocument/2006/relationships/hyperlink" Target="consultantplus://offline/ref=6870CA51E0400510A3CA03BF18E7737A129F6E82E460029A0CC1AFCC741DABF7A4115764207E833C9A4D9A9C2AAB58993F2C98113ACDB33CBF32C0B3y2rEF" TargetMode="External"/><Relationship Id="rId76" Type="http://schemas.openxmlformats.org/officeDocument/2006/relationships/hyperlink" Target="consultantplus://offline/ref=6870CA51E0400510A3CA03BF18E7737A129F6E82E460009906C1AFCC741DABF7A4115764207E833C984E929922AB58993F2C98113ACDB33CBF32C0B3y2rEF" TargetMode="External"/><Relationship Id="rId97" Type="http://schemas.openxmlformats.org/officeDocument/2006/relationships/hyperlink" Target="consultantplus://offline/ref=6870CA51E0400510A3CA03BF18E7737A129F6E82E46109960AC1AFCC741DABF7A4115764207E833C9A4D949A25AB58993F2C98113ACDB33CBF32C0B3y2rEF" TargetMode="External"/><Relationship Id="rId104" Type="http://schemas.openxmlformats.org/officeDocument/2006/relationships/hyperlink" Target="consultantplus://offline/ref=6870CA51E0400510A3CA03BF18E7737A129F6E82E460039809C1AFCC741DABF7A4115764207E833C9A4F929D20AB58993F2C98113ACDB33CBF32C0B3y2rEF" TargetMode="External"/><Relationship Id="rId120" Type="http://schemas.openxmlformats.org/officeDocument/2006/relationships/hyperlink" Target="consultantplus://offline/ref=6870CA51E0400510A3CA03BF18E7737A129F6E82E46109980BC3AFCC741DABF7A4115764207E833C9B4D9A9526AB58993F2C98113ACDB33CBF32C0B3y2rEF" TargetMode="External"/><Relationship Id="rId125" Type="http://schemas.openxmlformats.org/officeDocument/2006/relationships/hyperlink" Target="consultantplus://offline/ref=6870CA51E0400510A3CA03BF18E7737A129F6E82E461089709C1AFCC741DABF7A4115764207E833C9A4E969A27AB58993F2C98113ACDB33CBF32C0B3y2rEF" TargetMode="External"/><Relationship Id="rId141" Type="http://schemas.openxmlformats.org/officeDocument/2006/relationships/hyperlink" Target="consultantplus://offline/ref=6870CA51E0400510A3CA03BF18E7737A129F6E82E460019E06C7AFCC741DABF7A4115764207E833C9A4F929D20AB58993F2C98113ACDB33CBF32C0B3y2rEF" TargetMode="External"/><Relationship Id="rId146" Type="http://schemas.openxmlformats.org/officeDocument/2006/relationships/hyperlink" Target="consultantplus://offline/ref=6870CA51E0400510A3CA03BF18E7737A129F6E82E460009909C8AFCC741DABF7A4115764207E833C9A4E94992BAB58993F2C98113ACDB33CBF32C0B3y2rEF" TargetMode="External"/><Relationship Id="rId7" Type="http://schemas.openxmlformats.org/officeDocument/2006/relationships/hyperlink" Target="consultantplus://offline/ref=6870CA51E0400510A3CA03BF18E7737A129F6E82E460039E0FC1AFCC741DABF7A4115764207E833C9A4E969A20AB58993F2C98113ACDB33CBF32C0B3y2rEF" TargetMode="External"/><Relationship Id="rId71" Type="http://schemas.openxmlformats.org/officeDocument/2006/relationships/hyperlink" Target="consultantplus://offline/ref=6870CA51E0400510A3CA03BF18E7737A129F6E82E460009E08C3AFCC741DABF7A4115764207E833C9B48969E2BAB58993F2C98113ACDB33CBF32C0B3y2rEF" TargetMode="External"/><Relationship Id="rId92" Type="http://schemas.openxmlformats.org/officeDocument/2006/relationships/hyperlink" Target="consultantplus://offline/ref=6870CA51E0400510A3CA03BF18E7737A129F6E82E460039E0EC9AFCC741DABF7A4115764207E833C9B4E969423AB58993F2C98113ACDB33CBF32C0B3y2rEF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6870CA51E0400510A3CA03BF18E7737A129F6E82E460039809C0AFCC741DABF7A4115764207E833C9A4F929D21AB58993F2C98113ACDB33CBF32C0B3y2rEF" TargetMode="External"/><Relationship Id="rId24" Type="http://schemas.openxmlformats.org/officeDocument/2006/relationships/hyperlink" Target="consultantplus://offline/ref=6870CA51E0400510A3CA03BF18E7737A129F6E82E46000960AC5AFCC741DABF7A4115764207E833C9A4F929D20AB58993F2C98113ACDB33CBF32C0B3y2rEF" TargetMode="External"/><Relationship Id="rId40" Type="http://schemas.openxmlformats.org/officeDocument/2006/relationships/hyperlink" Target="consultantplus://offline/ref=6870CA51E0400510A3CA1DB20E8B2D7E1993308DE3620AC95295A99B2B4DADA2E4515131633A8F389C44C6CD66F501CA7A67941125D1B23CyAr1F" TargetMode="External"/><Relationship Id="rId45" Type="http://schemas.openxmlformats.org/officeDocument/2006/relationships/hyperlink" Target="consultantplus://offline/ref=6870CA51E0400510A3CA1DB20E8B2D7E1993308DE46B0AC95295A99B2B4DADA2F651093D613B903C9851909C20yAr0F" TargetMode="External"/><Relationship Id="rId66" Type="http://schemas.openxmlformats.org/officeDocument/2006/relationships/hyperlink" Target="consultantplus://offline/ref=6870CA51E0400510A3CA03BF18E7737A129F6E82E460039F0DC4AFCC741DABF7A4115764207E833C9A4F929D20AB58993F2C98113ACDB33CBF32C0B3y2rEF" TargetMode="External"/><Relationship Id="rId87" Type="http://schemas.openxmlformats.org/officeDocument/2006/relationships/hyperlink" Target="consultantplus://offline/ref=6870CA51E0400510A3CA03BF18E7737A129F6E82E460039E0EC9AFCC741DABF7A4115764207E833C9A4F929D21AB58993F2C98113ACDB33CBF32C0B3y2rEF" TargetMode="External"/><Relationship Id="rId110" Type="http://schemas.openxmlformats.org/officeDocument/2006/relationships/hyperlink" Target="consultantplus://offline/ref=6870CA51E0400510A3CA03BF18E7737A129F6E82E46109980BC3AFCC741DABF7A4115764207E833C9A4F929D20AB58993F2C98113ACDB33CBF32C0B3y2rEF" TargetMode="External"/><Relationship Id="rId115" Type="http://schemas.openxmlformats.org/officeDocument/2006/relationships/hyperlink" Target="consultantplus://offline/ref=6870CA51E0400510A3CA1DB20E8B2D7E1993308CE16A0AC95295A99B2B4DADA2E45151346131DA6CDE1A9F9E23BE0DCA657B9511y3rBF" TargetMode="External"/><Relationship Id="rId131" Type="http://schemas.openxmlformats.org/officeDocument/2006/relationships/hyperlink" Target="consultantplus://offline/ref=6870CA51E0400510A3CA03BF18E7737A129F6E82E46105960AC2AFCC741DABF7A4115764207E833C9A4A959926AB58993F2C98113ACDB33CBF32C0B3y2rEF" TargetMode="External"/><Relationship Id="rId136" Type="http://schemas.openxmlformats.org/officeDocument/2006/relationships/hyperlink" Target="consultantplus://offline/ref=6870CA51E0400510A3CA03BF18E7737A129F6E82E460029F0BC1AFCC741DABF7A4115764207E833C9A4E929E20AB58993F2C98113ACDB33CBF32C0B3y2rEF" TargetMode="External"/><Relationship Id="rId61" Type="http://schemas.openxmlformats.org/officeDocument/2006/relationships/hyperlink" Target="consultantplus://offline/ref=6870CA51E0400510A3CA03BF18E7737A129F6E82E460029A0CC1AFCC741DABF7A4115764207E833C9B4C9B9D24AB58993F2C98113ACDB33CBF32C0B3y2rEF" TargetMode="External"/><Relationship Id="rId82" Type="http://schemas.openxmlformats.org/officeDocument/2006/relationships/hyperlink" Target="consultantplus://offline/ref=6870CA51E0400510A3CA03BF18E7737A129F6E82E461099B09C0AFCC741DABF7A4115764207E833C9A4F929D20AB58993F2C98113ACDB33CBF32C0B3y2rEF" TargetMode="External"/><Relationship Id="rId19" Type="http://schemas.openxmlformats.org/officeDocument/2006/relationships/hyperlink" Target="consultantplus://offline/ref=6870CA51E0400510A3CA03BF18E7737A129F6E82E46000970AC5AFCC741DABF7A4115764207E833C9A4F929D20AB58993F2C98113ACDB33CBF32C0B3y2rEF" TargetMode="External"/><Relationship Id="rId14" Type="http://schemas.openxmlformats.org/officeDocument/2006/relationships/hyperlink" Target="consultantplus://offline/ref=6870CA51E0400510A3CA1DB20E8B2D7E1993308DE6660AC95295A99B2B4DADA2F651093D613B903C9851909C20yAr0F" TargetMode="External"/><Relationship Id="rId30" Type="http://schemas.openxmlformats.org/officeDocument/2006/relationships/hyperlink" Target="consultantplus://offline/ref=6870CA51E0400510A3CA03BF18E7737A129F6E82E460039809C0AFCC741DABF7A4115764207E833C9A4F959D2BAB58993F2C98113ACDB33CBF32C0B3y2rEF" TargetMode="External"/><Relationship Id="rId35" Type="http://schemas.openxmlformats.org/officeDocument/2006/relationships/hyperlink" Target="consultantplus://offline/ref=6870CA51E0400510A3CA03BF18E7737A129F6E82E460009606C4AFCC741DABF7A4115764207E833C9B4D919425AB58993F2C98113ACDB33CBF32C0B3y2rEF" TargetMode="External"/><Relationship Id="rId56" Type="http://schemas.openxmlformats.org/officeDocument/2006/relationships/hyperlink" Target="consultantplus://offline/ref=6870CA51E0400510A3CA1DB20E8B2D7E1991318DE7650AC95295A99B2B4DADA2E4515131613B8569CB0BC79120A112C97967971339yDr3F" TargetMode="External"/><Relationship Id="rId77" Type="http://schemas.openxmlformats.org/officeDocument/2006/relationships/hyperlink" Target="consultantplus://offline/ref=6870CA51E0400510A3CA03BF18E7737A129F6E82E460009906C1AFCC741DABF7A4115764207E833C984D939E22AB58993F2C98113ACDB33CBF32C0B3y2rEF" TargetMode="External"/><Relationship Id="rId100" Type="http://schemas.openxmlformats.org/officeDocument/2006/relationships/hyperlink" Target="consultantplus://offline/ref=6870CA51E0400510A3CA03BF18E7737A129F6E82E46109960AC1AFCC741DABF7A4115764207E833C9B4F979826AB58993F2C98113ACDB33CBF32C0B3y2rEF" TargetMode="External"/><Relationship Id="rId105" Type="http://schemas.openxmlformats.org/officeDocument/2006/relationships/hyperlink" Target="consultantplus://offline/ref=6870CA51E0400510A3CA03BF18E7737A129F6E82E460039809C1AFCC741DABF7A4115764207E833C9A4D9A9B2AAB58993F2C98113ACDB33CBF32C0B3y2rEF" TargetMode="External"/><Relationship Id="rId126" Type="http://schemas.openxmlformats.org/officeDocument/2006/relationships/hyperlink" Target="consultantplus://offline/ref=6870CA51E0400510A3CA03BF18E7737A129F6E82E461089709C1AFCC741DABF7A4115764207E833C9A4B959921AB58993F2C98113ACDB33CBF32C0B3y2rEF" TargetMode="External"/><Relationship Id="rId147" Type="http://schemas.openxmlformats.org/officeDocument/2006/relationships/hyperlink" Target="consultantplus://offline/ref=6870CA51E0400510A3CA03BF18E7737A129F6E82E461069706C5AFCC741DABF7A4115764207E833C9A4F929D20AB58993F2C98113ACDB33CBF32C0B3y2rEF" TargetMode="External"/><Relationship Id="rId8" Type="http://schemas.openxmlformats.org/officeDocument/2006/relationships/hyperlink" Target="consultantplus://offline/ref=6870CA51E0400510A3CA03BF18E7737A129F6E82E460039E0FC1AFCC741DABF7A4115764207E833C9A469B952BAB58993F2C98113ACDB33CBF32C0B3y2rEF" TargetMode="External"/><Relationship Id="rId51" Type="http://schemas.openxmlformats.org/officeDocument/2006/relationships/hyperlink" Target="consultantplus://offline/ref=6870CA51E0400510A3CA03BF18E7737A129F6E82E46001980EC2AFCC741DABF7A4115764207E833C984B9A9826AB58993F2C98113ACDB33CBF32C0B3y2rEF" TargetMode="External"/><Relationship Id="rId72" Type="http://schemas.openxmlformats.org/officeDocument/2006/relationships/hyperlink" Target="consultantplus://offline/ref=6870CA51E0400510A3CA03BF18E7737A129F6E82E460009E08C3AFCC741DABF7A4115764207E833C9A4F929D20AB58993F2C98113ACDB33CBF32C0B3y2rEF" TargetMode="External"/><Relationship Id="rId93" Type="http://schemas.openxmlformats.org/officeDocument/2006/relationships/hyperlink" Target="consultantplus://offline/ref=6870CA51E0400510A3CA03BF18E7737A129F6E82E460039E0EC9AFCC741DABF7A4115764207E833C9B4D949A20AB58993F2C98113ACDB33CBF32C0B3y2rEF" TargetMode="External"/><Relationship Id="rId98" Type="http://schemas.openxmlformats.org/officeDocument/2006/relationships/hyperlink" Target="consultantplus://offline/ref=6870CA51E0400510A3CA03BF18E7737A129F6E82E46109960AC1AFCC741DABF7A4115764207E833C9A4B91992AAB58993F2C98113ACDB33CBF32C0B3y2rEF" TargetMode="External"/><Relationship Id="rId121" Type="http://schemas.openxmlformats.org/officeDocument/2006/relationships/hyperlink" Target="consultantplus://offline/ref=6870CA51E0400510A3CA03BF18E7737A129F6E82E46109980BC3AFCC741DABF7A4115764207E833C9B49939B25AB58993F2C98113ACDB33CBF32C0B3y2rEF" TargetMode="External"/><Relationship Id="rId142" Type="http://schemas.openxmlformats.org/officeDocument/2006/relationships/hyperlink" Target="consultantplus://offline/ref=6870CA51E0400510A3CA03BF18E7737A129F6E82E460019E06C7AFCC741DABF7A4115764207E833C9A4D919C21AB58993F2C98113ACDB33CBF32C0B3y2rEF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6870CA51E0400510A3CA03BF18E7737A129F6E82E46000960AC5AFCC741DABF7A4115764207E833C9A4F979A25AB58993F2C98113ACDB33CBF32C0B3y2rEF" TargetMode="External"/><Relationship Id="rId46" Type="http://schemas.openxmlformats.org/officeDocument/2006/relationships/hyperlink" Target="consultantplus://offline/ref=6870CA51E0400510A3CA1DB20E8B2D7E1991348AE3640AC95295A99B2B4DADA2F651093D613B903C9851909C20yAr0F" TargetMode="External"/><Relationship Id="rId67" Type="http://schemas.openxmlformats.org/officeDocument/2006/relationships/hyperlink" Target="consultantplus://offline/ref=6870CA51E0400510A3CA03BF18E7737A129F6E82E460009E08C3AFCC741DABF7A4115764207E833C9A4F929D20AB58993F2C98113ACDB33CBF32C0B3y2rEF" TargetMode="External"/><Relationship Id="rId116" Type="http://schemas.openxmlformats.org/officeDocument/2006/relationships/hyperlink" Target="consultantplus://offline/ref=6870CA51E0400510A3CA1DB20E8B2D7E19913786E5650AC95295A99B2B4DADA2E4515131633A8D3E9C44C6CD66F501CA7A67941125D1B23CyAr1F" TargetMode="External"/><Relationship Id="rId137" Type="http://schemas.openxmlformats.org/officeDocument/2006/relationships/hyperlink" Target="consultantplus://offline/ref=6870CA51E0400510A3CA03BF18E7737A129F6E82E460029F0BC1AFCC741DABF7A4115764207E833C9A4E9A9A20AB58993F2C98113ACDB33CBF32C0B3y2rEF" TargetMode="External"/><Relationship Id="rId20" Type="http://schemas.openxmlformats.org/officeDocument/2006/relationships/hyperlink" Target="consultantplus://offline/ref=6870CA51E0400510A3CA03BF18E7737A129F6E82E46000970AC5AFCC741DABF7A4115764207E833C9A4E959B2AAB58993F2C98113ACDB33CBF32C0B3y2rEF" TargetMode="External"/><Relationship Id="rId41" Type="http://schemas.openxmlformats.org/officeDocument/2006/relationships/hyperlink" Target="consultantplus://offline/ref=6870CA51E0400510A3CA03BF18E7737A129F6E82E460009606C4AFCC741DABF7A4115764207E833C9B47979424AB58993F2C98113ACDB33CBF32C0B3y2rEF" TargetMode="External"/><Relationship Id="rId62" Type="http://schemas.openxmlformats.org/officeDocument/2006/relationships/hyperlink" Target="consultantplus://offline/ref=6870CA51E0400510A3CA03BF18E7737A129F6E82E460029A0CC1AFCC741DABF7A4115764207E833C9A4F929D20AB58993F2C98113ACDB33CBF32C0B3y2rEF" TargetMode="External"/><Relationship Id="rId83" Type="http://schemas.openxmlformats.org/officeDocument/2006/relationships/hyperlink" Target="consultantplus://offline/ref=6870CA51E0400510A3CA03BF18E7737A129F6E82E461099B09C0AFCC741DABF7A4115764207E833C9A4A969A23AB58993F2C98113ACDB33CBF32C0B3y2rEF" TargetMode="External"/><Relationship Id="rId88" Type="http://schemas.openxmlformats.org/officeDocument/2006/relationships/hyperlink" Target="consultantplus://offline/ref=6870CA51E0400510A3CA03BF18E7737A129F6E82E460039E0EC9AFCC741DABF7A4115764207E833C9A4C90942AAB58993F2C98113ACDB33CBF32C0B3y2rEF" TargetMode="External"/><Relationship Id="rId111" Type="http://schemas.openxmlformats.org/officeDocument/2006/relationships/hyperlink" Target="consultantplus://offline/ref=6870CA51E0400510A3CA03BF18E7737A129F6E82E46109980BC3AFCC741DABF7A4115764207E833C9A4C919A27AB58993F2C98113ACDB33CBF32C0B3y2rEF" TargetMode="External"/><Relationship Id="rId132" Type="http://schemas.openxmlformats.org/officeDocument/2006/relationships/hyperlink" Target="consultantplus://offline/ref=6870CA51E0400510A3CA03BF18E7737A129F6E82E46105960AC2AFCC741DABF7A4115764207E833C9A4D9B9E25AB58993F2C98113ACDB33CBF32C0B3y2rEF" TargetMode="External"/><Relationship Id="rId15" Type="http://schemas.openxmlformats.org/officeDocument/2006/relationships/hyperlink" Target="consultantplus://offline/ref=6870CA51E0400510A3CA1DB20E8B2D7E1993308DE7600AC95295A99B2B4DADA2F651093D613B903C9851909C20yAr0F" TargetMode="External"/><Relationship Id="rId36" Type="http://schemas.openxmlformats.org/officeDocument/2006/relationships/hyperlink" Target="consultantplus://offline/ref=6870CA51E0400510A3CA03BF18E7737A129F6E82E460009606C4AFCC741DABF7A4115764207E833C9B4C949C27AB58993F2C98113ACDB33CBF32C0B3y2rEF" TargetMode="External"/><Relationship Id="rId57" Type="http://schemas.openxmlformats.org/officeDocument/2006/relationships/hyperlink" Target="consultantplus://offline/ref=6870CA51E0400510A3CA1DB20E8B2D7E1992338BE2650AC95295A99B2B4DADA2E4515131633A8E3D9344C6CD66F501CA7A67941125D1B23CyAr1F" TargetMode="External"/><Relationship Id="rId106" Type="http://schemas.openxmlformats.org/officeDocument/2006/relationships/hyperlink" Target="consultantplus://offline/ref=6870CA51E0400510A3CA03BF18E7737A129F6E82E460039809C1AFCC741DABF7A4115764207E833C9A49979927AB58993F2C98113ACDB33CBF32C0B3y2rEF" TargetMode="External"/><Relationship Id="rId127" Type="http://schemas.openxmlformats.org/officeDocument/2006/relationships/hyperlink" Target="consultantplus://offline/ref=6870CA51E0400510A3CA03BF18E7737A129F6E82E461089709C1AFCC741DABF7A4115764207E833C9A4F929D20AB58993F2C98113ACDB33CBF32C0B3y2rEF" TargetMode="External"/><Relationship Id="rId10" Type="http://schemas.openxmlformats.org/officeDocument/2006/relationships/hyperlink" Target="consultantplus://offline/ref=6870CA51E0400510A3CA03BF18E7737A129F6E82E46000990AC3AFCC741DABF7A4115764207E833C9A4F929D20AB58993F2C98113ACDB33CBF32C0B3y2rEF" TargetMode="External"/><Relationship Id="rId31" Type="http://schemas.openxmlformats.org/officeDocument/2006/relationships/hyperlink" Target="consultantplus://offline/ref=6870CA51E0400510A3CA03BF18E7737A129F6E82E460039809C0AFCC741DABF7A4115764207E833C9A4E909522AB58993F2C98113ACDB33CBF32C0B3y2rEF" TargetMode="External"/><Relationship Id="rId52" Type="http://schemas.openxmlformats.org/officeDocument/2006/relationships/hyperlink" Target="consultantplus://offline/ref=6870CA51E0400510A3CA1DB20E8B2D7E1991328CE5630AC95295A99B2B4DADA2E4515132686EDF79CF42909D3CA10ED6797997y1r3F" TargetMode="External"/><Relationship Id="rId73" Type="http://schemas.openxmlformats.org/officeDocument/2006/relationships/hyperlink" Target="consultantplus://offline/ref=6870CA51E0400510A3CA03BF18E7737A129F6E82E460009906C1AFCC741DABF7A4115764207E833C9A4F929D20AB58993F2C98113ACDB33CBF32C0B3y2rEF" TargetMode="External"/><Relationship Id="rId78" Type="http://schemas.openxmlformats.org/officeDocument/2006/relationships/hyperlink" Target="consultantplus://offline/ref=6870CA51E0400510A3CA03BF18E7737A129F6E82E460009906C1AFCC741DABF7A4115764207E833C984C909F24AB58993F2C98113ACDB33CBF32C0B3y2rEF" TargetMode="External"/><Relationship Id="rId94" Type="http://schemas.openxmlformats.org/officeDocument/2006/relationships/hyperlink" Target="consultantplus://offline/ref=6870CA51E0400510A3CA03BF18E7737A129F6E82E460039E0EC9AFCC741DABF7A4115764207E833C984D979927AB58993F2C98113ACDB33CBF32C0B3y2rEF" TargetMode="External"/><Relationship Id="rId99" Type="http://schemas.openxmlformats.org/officeDocument/2006/relationships/hyperlink" Target="consultantplus://offline/ref=6870CA51E0400510A3CA03BF18E7737A129F6E82E46109960AC1AFCC741DABF7A4115764207E833C9A499B9526AB58993F2C98113ACDB33CBF32C0B3y2rEF" TargetMode="External"/><Relationship Id="rId101" Type="http://schemas.openxmlformats.org/officeDocument/2006/relationships/hyperlink" Target="consultantplus://offline/ref=6870CA51E0400510A3CA03BF18E7737A129F6E82E46109960AC1AFCC741DABF7A4115764207E833C9B4D909523AB58993F2C98113ACDB33CBF32C0B3y2rEF" TargetMode="External"/><Relationship Id="rId122" Type="http://schemas.openxmlformats.org/officeDocument/2006/relationships/hyperlink" Target="consultantplus://offline/ref=6870CA51E0400510A3CA03BF18E7737A129F6E82E46109980BC3AFCC741DABF7A4115764207E833C9F4C9A9F20AB58993F2C98113ACDB33CBF32C0B3y2rEF" TargetMode="External"/><Relationship Id="rId143" Type="http://schemas.openxmlformats.org/officeDocument/2006/relationships/hyperlink" Target="consultantplus://offline/ref=6870CA51E0400510A3CA03BF18E7737A129F6E82E460019E06C7AFCC741DABF7A4115764207E833C9A469B9824AB58993F2C98113ACDB33CBF32C0B3y2rEF" TargetMode="External"/><Relationship Id="rId148" Type="http://schemas.openxmlformats.org/officeDocument/2006/relationships/hyperlink" Target="consultantplus://offline/ref=6870CA51E0400510A3CA03BF18E7737A129F6E82E461069706C5AFCC741DABF7A4115764207E833C9A4E969920AB58993F2C98113ACDB33CBF32C0B3y2rE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870CA51E0400510A3CA03BF18E7737A129F6E82E460039E0FC1AFCC741DABF7A4115764207E833C9A4A939C2BAB58993F2C98113ACDB33CBF32C0B3y2rEF" TargetMode="External"/><Relationship Id="rId26" Type="http://schemas.openxmlformats.org/officeDocument/2006/relationships/hyperlink" Target="consultantplus://offline/ref=6870CA51E0400510A3CA03BF18E7737A129F6E82E46000960AC5AFCC741DABF7A4115764207E833C9A4E919C27AB58993F2C98113ACDB33CBF32C0B3y2rEF" TargetMode="External"/><Relationship Id="rId47" Type="http://schemas.openxmlformats.org/officeDocument/2006/relationships/hyperlink" Target="consultantplus://offline/ref=6870CA51E0400510A3CA1DB20E8B2D7E1993308CE06A0AC95295A99B2B4DADA2F651093D613B903C9851909C20yAr0F" TargetMode="External"/><Relationship Id="rId68" Type="http://schemas.openxmlformats.org/officeDocument/2006/relationships/hyperlink" Target="consultantplus://offline/ref=6870CA51E0400510A3CA03BF18E7737A129F6E82E460009E08C3AFCC741DABF7A4115764207E833C9B4E939524AB58993F2C98113ACDB33CBF32C0B3y2rEF" TargetMode="External"/><Relationship Id="rId89" Type="http://schemas.openxmlformats.org/officeDocument/2006/relationships/hyperlink" Target="consultantplus://offline/ref=6870CA51E0400510A3CA03BF18E7737A129F6E82E460039E0EC9AFCC741DABF7A4115764207E833C9A4C959B26AB58993F2C98113ACDB33CBF32C0B3y2rEF" TargetMode="External"/><Relationship Id="rId112" Type="http://schemas.openxmlformats.org/officeDocument/2006/relationships/hyperlink" Target="consultantplus://offline/ref=6870CA51E0400510A3CA03BF18E7737A129F6E82E46109980BC3AFCC741DABF7A4115764207E833C9A4B93942AAB58993F2C98113ACDB33CBF32C0B3y2rEF" TargetMode="External"/><Relationship Id="rId133" Type="http://schemas.openxmlformats.org/officeDocument/2006/relationships/hyperlink" Target="consultantplus://offline/ref=6870CA51E0400510A3CA1DB20E8B2D7E1991318DE76A0AC95295A99B2B4DADA2E4515131633A8B389944C6CD66F501CA7A67941125D1B23CyAr1F" TargetMode="External"/><Relationship Id="rId16" Type="http://schemas.openxmlformats.org/officeDocument/2006/relationships/hyperlink" Target="consultantplus://offline/ref=6870CA51E0400510A3CA1DB20E8B2D7E1992378EE46B0AC95295A99B2B4DADA2E4515131633A8E3C9344C6CD66F501CA7A67941125D1B23CyAr1F" TargetMode="External"/><Relationship Id="rId37" Type="http://schemas.openxmlformats.org/officeDocument/2006/relationships/hyperlink" Target="consultantplus://offline/ref=6870CA51E0400510A3CA03BF18E7737A129F6E82E460009606C4AFCC741DABF7A4115764207E833C9B4B909A26AB58993F2C98113ACDB33CBF32C0B3y2rEF" TargetMode="External"/><Relationship Id="rId58" Type="http://schemas.openxmlformats.org/officeDocument/2006/relationships/hyperlink" Target="consultantplus://offline/ref=6870CA51E0400510A3CA03BF18E7737A129F6E82E460029A0CC1AFCC741DABF7A4115764207E833C9B4E939C20AB58993F2C98113ACDB33CBF32C0B3y2rEF" TargetMode="External"/><Relationship Id="rId79" Type="http://schemas.openxmlformats.org/officeDocument/2006/relationships/hyperlink" Target="consultantplus://offline/ref=6870CA51E0400510A3CA03BF18E7737A129F6E82E460009906C1AFCC741DABF7A4115764207E833C9848949D27AB58993F2C98113ACDB33CBF32C0B3y2rEF" TargetMode="External"/><Relationship Id="rId102" Type="http://schemas.openxmlformats.org/officeDocument/2006/relationships/hyperlink" Target="consultantplus://offline/ref=6870CA51E0400510A3CA03BF18E7737A129F6E82E46109960AC1AFCC741DABF7A4115764207E833C9B4C939C24AB58993F2C98113ACDB33CBF32C0B3y2rEF" TargetMode="External"/><Relationship Id="rId123" Type="http://schemas.openxmlformats.org/officeDocument/2006/relationships/hyperlink" Target="consultantplus://offline/ref=6870CA51E0400510A3CA03BF18E7737A129F6E82E46109980BC3AFCC741DABF7A4115764207E833C9A4F929D20AB58993F2C98113ACDB33CBF32C0B3y2rEF" TargetMode="External"/><Relationship Id="rId144" Type="http://schemas.openxmlformats.org/officeDocument/2006/relationships/hyperlink" Target="consultantplus://offline/ref=6870CA51E0400510A3CA03BF18E7737A129F6E82E460019E06C7AFCC741DABF7A4115764207E833C9B4E979F22AB58993F2C98113ACDB33CBF32C0B3y2rEF" TargetMode="External"/><Relationship Id="rId90" Type="http://schemas.openxmlformats.org/officeDocument/2006/relationships/hyperlink" Target="consultantplus://offline/ref=6870CA51E0400510A3CA03BF18E7737A129F6E82E460039E0EC9AFCC741DABF7A4115764207E833C9A46939B27AB58993F2C98113ACDB33CBF32C0B3y2r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340</Pages>
  <Words>67937</Words>
  <Characters>387246</Characters>
  <Application>Microsoft Office Word</Application>
  <DocSecurity>0</DocSecurity>
  <Lines>3227</Lines>
  <Paragraphs>908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2020-12-21T07:20:00Z</dcterms:created>
  <dcterms:modified xsi:type="dcterms:W3CDTF">2020-12-21T07:20:00Z</dcterms:modified>
</cp:coreProperties>
</file>