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17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4845"/>
      <w:bookmarkEnd w:id="0"/>
      <w:r>
        <w:t>РЕСПУБЛИКАНСКАЯ АДРЕСНАЯ ИНВЕСТИЦИОННАЯ ПРОГРАММА</w:t>
      </w:r>
    </w:p>
    <w:p w:rsidR="008E7652" w:rsidRDefault="008E7652">
      <w:pPr>
        <w:pStyle w:val="ConsPlusTitle"/>
        <w:jc w:val="center"/>
      </w:pPr>
      <w:r>
        <w:t>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144"/>
        <w:gridCol w:w="1144"/>
        <w:gridCol w:w="1024"/>
        <w:gridCol w:w="1144"/>
        <w:gridCol w:w="1144"/>
        <w:gridCol w:w="1024"/>
      </w:tblGrid>
      <w:tr w:rsidR="008E7652">
        <w:tc>
          <w:tcPr>
            <w:tcW w:w="243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Бюджетные ассигнования по видам экономической деятельности - всего</w:t>
            </w:r>
          </w:p>
        </w:tc>
        <w:tc>
          <w:tcPr>
            <w:tcW w:w="6624" w:type="dxa"/>
            <w:gridSpan w:val="6"/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c>
          <w:tcPr>
            <w:tcW w:w="2438" w:type="dxa"/>
            <w:vMerge/>
          </w:tcPr>
          <w:p w:rsidR="008E7652" w:rsidRDefault="008E7652"/>
        </w:tc>
        <w:tc>
          <w:tcPr>
            <w:tcW w:w="331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31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2438" w:type="dxa"/>
            <w:vMerge/>
          </w:tcPr>
          <w:p w:rsidR="008E7652" w:rsidRDefault="008E7652"/>
        </w:tc>
        <w:tc>
          <w:tcPr>
            <w:tcW w:w="331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3312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2438" w:type="dxa"/>
            <w:vMerge/>
          </w:tcPr>
          <w:p w:rsidR="008E7652" w:rsidRDefault="008E7652"/>
        </w:tc>
        <w:tc>
          <w:tcPr>
            <w:tcW w:w="1144" w:type="dxa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2438" w:type="dxa"/>
            <w:vMerge/>
          </w:tcPr>
          <w:p w:rsidR="008E7652" w:rsidRDefault="008E7652"/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3443252,9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2609969,8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833283,1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4132751,8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both"/>
            </w:pPr>
            <w:r>
              <w:t>3318900,4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813851,4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</w:tcPr>
          <w:p w:rsidR="008E7652" w:rsidRDefault="008E7652">
            <w:pPr>
              <w:pStyle w:val="ConsPlusNormal"/>
            </w:pP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1249686,5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69833,7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1123391,6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6162,0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606103,4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106103,4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25531,9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1642,3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950586,5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355211,5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595375,0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1279483,2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540029,5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739453,7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228305,5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203933,5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24372,0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394159,1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389618,8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4540,3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c>
          <w:tcPr>
            <w:tcW w:w="2438" w:type="dxa"/>
          </w:tcPr>
          <w:p w:rsidR="008E7652" w:rsidRDefault="008E7652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2429,8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</w:tcPr>
          <w:p w:rsidR="008E7652" w:rsidRDefault="008E7652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</w:tcPr>
          <w:p w:rsidR="008E7652" w:rsidRDefault="008E7652">
            <w:pPr>
              <w:pStyle w:val="ConsPlusNormal"/>
              <w:jc w:val="right"/>
            </w:pPr>
            <w:r>
              <w:t>1352,0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sectPr w:rsidR="008E7652" w:rsidSect="00764A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035"/>
        <w:gridCol w:w="1144"/>
        <w:gridCol w:w="1144"/>
        <w:gridCol w:w="1024"/>
        <w:gridCol w:w="1144"/>
        <w:gridCol w:w="1144"/>
        <w:gridCol w:w="1024"/>
      </w:tblGrid>
      <w:tr w:rsidR="008E7652">
        <w:tc>
          <w:tcPr>
            <w:tcW w:w="3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Наименование отраслей, государственных программ (подпрограмм государственных программ), главных распорядителей бюджетных средств, муниципальных заказчиков и объектов</w:t>
            </w:r>
          </w:p>
        </w:tc>
        <w:tc>
          <w:tcPr>
            <w:tcW w:w="30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662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8E7652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ОБРАЗОВАНИЕ, всего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1249686,5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69833,7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1123391,6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1249686,5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69833,7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1123391,6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722615,8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718452,2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1123391,6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Ц71Р2R2323522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57561,1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140438,9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Батыревского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Ц71Е1R2301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Козловке</w:t>
            </w:r>
            <w:proofErr w:type="spellEnd"/>
            <w:r>
              <w:t xml:space="preserve"> Козловского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56880,0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46080,0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81920,0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Ц71Е1R2302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67731,1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74283,2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</w:t>
            </w:r>
            <w:r>
              <w:lastRenderedPageBreak/>
              <w:t>мест в г. Цивильск Цивильского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 0701 Ц71Р2R2325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46080,0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81920,0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г. Новочебоксарска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140 мест по ул. Строителей г. Новочебоксарск"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90667,5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126720,0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126720,0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126720,0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0701 Ц71Р2R232Б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126720,0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</w:t>
            </w:r>
            <w:proofErr w:type="gramStart"/>
            <w:r w:rsidR="008E7652">
              <w:t>организациях</w:t>
            </w:r>
            <w:proofErr w:type="gramEnd"/>
            <w:r w:rsidR="008E7652">
              <w:t xml:space="preserve"> в соответствии с прогнозируемой потребностью и современными условиями обучения"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527070,7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461400,6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65670,1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Ц740319730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"Средняя общеобразовательная школа на 1600 ученических мест поз. 1.34 в микрорайоне N 1 жилого района "Новый город"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 0702 Ц74E1R520А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461400,6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14725,5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606103,4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106103,4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606103,4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106103,4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филармония" Минкультуры Чувашии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0801 Ц4112А0143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"Туризм"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 0412 Ц4403R1109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</w:t>
            </w:r>
            <w:r w:rsidR="008E7652">
              <w:lastRenderedPageBreak/>
              <w:t>оказания медицинской помощи, включая профилактику заболеваний и формирование здорового образа жизни"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09 02 Ц21N1R1960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плавательного бассейна в с. Аликово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 02 Ц51Р5R1391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Новочебоксарска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плоскостного стадиона, расположенного на территории МБОУ "СОШ N 8" г. Новочебоксарска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 11 02 Ц51Р5R1392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СТРОИТЕЛЬСТВО,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0501 А21F318320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950586,5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355211,5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595375,0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1279483,2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540029,5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739453,7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116713,8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147460,0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116713,8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147460,0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</w:t>
            </w:r>
            <w:hyperlink w:anchor="P196210" w:history="1">
              <w:r>
                <w:rPr>
                  <w:color w:val="0000FF"/>
                </w:rPr>
                <w:t>(приложение 1)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</w:t>
            </w:r>
            <w:r>
              <w:lastRenderedPageBreak/>
              <w:t>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 </w:t>
            </w:r>
            <w:hyperlink w:anchor="P196439" w:history="1">
              <w:r>
                <w:rPr>
                  <w:color w:val="0000FF"/>
                </w:rPr>
                <w:t>(приложение 2)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 0409 Ц9902R5677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34229,9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801696,6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478661,2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1079483,2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591993,7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801696,6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478661,2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1079483,2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591993,7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 </w:t>
            </w:r>
            <w:hyperlink w:anchor="P196525" w:history="1">
              <w:r>
                <w:rPr>
                  <w:color w:val="0000FF"/>
                </w:rPr>
                <w:t>(приложение 3)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Ч210314220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 </w:t>
            </w:r>
            <w:hyperlink w:anchor="P196580" w:history="1">
              <w:r>
                <w:rPr>
                  <w:color w:val="0000FF"/>
                </w:rPr>
                <w:t>(приложение 4)</w:t>
              </w:r>
            </w:hyperlink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Ч21R1R3932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Ч21R1R3932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 </w:t>
            </w:r>
            <w:hyperlink w:anchor="P196665" w:history="1">
              <w:r>
                <w:rPr>
                  <w:color w:val="0000FF"/>
                </w:rPr>
                <w:t>(приложение 5)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Ч21R1R3933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516856,6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193821,2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779983,2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292493,7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Ч21R117270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228305,5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24372,0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389618,8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197843,5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175299,2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372190,0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175299,2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372190,0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61037,1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12878,7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30835,2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Урмарского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41985,9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23813,5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12295,8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</w:t>
            </w:r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</w:t>
            </w:r>
            <w:proofErr w:type="spellStart"/>
            <w:r>
              <w:t>Лапсарского</w:t>
            </w:r>
            <w:proofErr w:type="spellEnd"/>
            <w:r>
              <w:t xml:space="preserve"> сельского поселения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48573,9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Ядринская районная администрация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водоснабжение г. Ядрин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105775,6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19335,6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24800,4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А13G5R2431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38688,4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"Газификация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газификация Заволжской территории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Сосновке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А140119136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30462,0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30462,0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развитие газификации в сельской </w:t>
            </w:r>
            <w:r>
              <w:lastRenderedPageBreak/>
              <w:t>местности в рамках реализации мероприятий по устойчивому развитию сельских территорий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 0502 Ц9902R5673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администрация Красноармейского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системы газоснабжения села Красноармейское с учетом перспективного развития и переводом жилых домов и общественных зданий на автономные источники теплоснабжения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0502 Ц9902R5674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19021,3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Яндоба</w:t>
            </w:r>
            <w:proofErr w:type="spellEnd"/>
            <w:r>
              <w:t xml:space="preserve"> и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улиц </w:t>
            </w:r>
            <w:proofErr w:type="spellStart"/>
            <w:r>
              <w:t>Тенгеси</w:t>
            </w:r>
            <w:proofErr w:type="spellEnd"/>
            <w:r>
              <w:t xml:space="preserve">, </w:t>
            </w:r>
            <w:proofErr w:type="spellStart"/>
            <w:r>
              <w:t>Заовражная</w:t>
            </w:r>
            <w:proofErr w:type="spellEnd"/>
            <w:r>
              <w:t xml:space="preserve">, </w:t>
            </w:r>
            <w:proofErr w:type="gramStart"/>
            <w:r>
              <w:t>Заречная</w:t>
            </w:r>
            <w:proofErr w:type="gramEnd"/>
            <w:r>
              <w:t xml:space="preserve"> с. </w:t>
            </w:r>
            <w:proofErr w:type="spellStart"/>
            <w:r>
              <w:t>Янгильдино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11677,3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Шумерлинского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водоснабжение с. </w:t>
            </w:r>
            <w:proofErr w:type="gramStart"/>
            <w:r>
              <w:t>Нижняя</w:t>
            </w:r>
            <w:proofErr w:type="gramEnd"/>
            <w:r>
              <w:t xml:space="preserve">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 0405 Ц9902R5675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автомобильных дорог по ул. Мира и ул. Дружбы в с. </w:t>
            </w:r>
            <w:proofErr w:type="spellStart"/>
            <w:r>
              <w:t>Урмаево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электроснабжение комплекса индивидуальных жилых домов (32 ед.) 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газоснабжение комплекса индивидуальных жилых домов (32 ед.) 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14745,9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Красночетайского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сетей электроснабжения в с.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7580,4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сетей газоснабжения в с.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6359,7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сетей водоснабжения в с.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10944,8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8971,7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FE4D7C">
            <w:pPr>
              <w:pStyle w:val="ConsPlusNormal"/>
              <w:jc w:val="both"/>
            </w:pPr>
            <w:hyperlink r:id="rId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казенное учреждение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 (заказчик)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 06 02 Ч34G6R0131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142672,1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 06 02 Ч34G6R0132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122891,0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 xml:space="preserve">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 06 02 Ч34G6R0133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72878,0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1352,0</w:t>
            </w:r>
          </w:p>
        </w:tc>
      </w:tr>
    </w:tbl>
    <w:p w:rsidR="008E7652" w:rsidRDefault="008E7652">
      <w:pPr>
        <w:sectPr w:rsidR="008E765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1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196210"/>
      <w:bookmarkEnd w:id="1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проектирование, строительство, реконструкцию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E7652" w:rsidRDefault="008E7652">
      <w:pPr>
        <w:pStyle w:val="ConsPlusTitle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8E7652" w:rsidRDefault="008E7652">
      <w:pPr>
        <w:pStyle w:val="ConsPlusTitle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8E7652" w:rsidRDefault="008E7652">
      <w:pPr>
        <w:pStyle w:val="ConsPlusTitle"/>
        <w:jc w:val="center"/>
      </w:pPr>
      <w:r>
        <w:t>пунктов поселений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улицам </w:t>
            </w:r>
            <w:proofErr w:type="gramStart"/>
            <w:r>
              <w:t>Центральная</w:t>
            </w:r>
            <w:proofErr w:type="gramEnd"/>
            <w:r>
              <w:t xml:space="preserve">, Зеленая в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Норваш-Шигали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Карла Маркса и ул. </w:t>
            </w:r>
            <w:proofErr w:type="spellStart"/>
            <w:r>
              <w:t>А.П.Табакова</w:t>
            </w:r>
            <w:proofErr w:type="spellEnd"/>
            <w:r>
              <w:t xml:space="preserve"> с примыканием к автомобильной дороге регионального значения Калинино - Батырево - Яльчики на </w:t>
            </w:r>
            <w:proofErr w:type="gramStart"/>
            <w:r>
              <w:t>км</w:t>
            </w:r>
            <w:proofErr w:type="gramEnd"/>
            <w:r>
              <w:t xml:space="preserve"> 96+297 в с. Батырево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и ул. Центральная в д. </w:t>
            </w:r>
            <w:proofErr w:type="spellStart"/>
            <w:r>
              <w:t>Синьял-Яуши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Ленина в д. </w:t>
            </w:r>
            <w:proofErr w:type="spellStart"/>
            <w:r>
              <w:t>Ширтаны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Солнечная</w:t>
            </w:r>
            <w:proofErr w:type="gram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Калинина в с. Шихазаны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г. </w:t>
            </w:r>
            <w:proofErr w:type="spellStart"/>
            <w:r>
              <w:t>Козловке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Альбусь-Сюрбеево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Советская и ул. Чапаева с. </w:t>
            </w:r>
            <w:proofErr w:type="spellStart"/>
            <w:r>
              <w:t>Старочелны-Сюрбеево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подъездной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</w:t>
            </w:r>
            <w:proofErr w:type="spellStart"/>
            <w:r>
              <w:t>Синьял-Чурино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Калугино</w:t>
            </w:r>
            <w:proofErr w:type="spellEnd"/>
            <w:r>
              <w:t xml:space="preserve"> по ул. Набережная, ул. Садовая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Красноармейская в с. </w:t>
            </w:r>
            <w:proofErr w:type="spellStart"/>
            <w:r>
              <w:t>Тогаево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протяженностью 1,355 км в д. </w:t>
            </w:r>
            <w:proofErr w:type="spellStart"/>
            <w:r>
              <w:t>Мижули</w:t>
            </w:r>
            <w:proofErr w:type="spellEnd"/>
            <w:r>
              <w:t xml:space="preserve"> по ул. Лесная с примыканием к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- Первое </w:t>
            </w:r>
            <w:proofErr w:type="spellStart"/>
            <w:r>
              <w:t>Чурашево</w:t>
            </w:r>
            <w:proofErr w:type="spellEnd"/>
            <w:r>
              <w:t xml:space="preserve"> - </w:t>
            </w:r>
            <w:proofErr w:type="spellStart"/>
            <w:r>
              <w:t>Марпосад</w:t>
            </w:r>
            <w:proofErr w:type="spellEnd"/>
            <w:r>
              <w:t xml:space="preserve"> - </w:t>
            </w:r>
            <w:proofErr w:type="spellStart"/>
            <w:r>
              <w:t>Аксарино</w:t>
            </w:r>
            <w:proofErr w:type="spellEnd"/>
            <w: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улицам д. Большие </w:t>
            </w:r>
            <w:proofErr w:type="spellStart"/>
            <w:r>
              <w:t>Токшики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Комсомольская в с. Порецкое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Нагорная</w:t>
            </w:r>
            <w:proofErr w:type="gramEnd"/>
            <w:r>
              <w:t xml:space="preserve"> в с. </w:t>
            </w:r>
            <w:proofErr w:type="spellStart"/>
            <w:r>
              <w:t>Ряпино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Орлова, </w:t>
            </w:r>
            <w:proofErr w:type="gramStart"/>
            <w:r>
              <w:t>Школьная</w:t>
            </w:r>
            <w:proofErr w:type="gramEnd"/>
            <w:r>
              <w:t xml:space="preserve"> в д. </w:t>
            </w:r>
            <w:proofErr w:type="spellStart"/>
            <w:r>
              <w:t>Кульгеши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12199,1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в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Сельская</w:t>
            </w:r>
            <w:proofErr w:type="gramEnd"/>
            <w:r>
              <w:t xml:space="preserve"> д. </w:t>
            </w:r>
            <w:proofErr w:type="spellStart"/>
            <w:r>
              <w:t>Синьял</w:t>
            </w:r>
            <w:proofErr w:type="spellEnd"/>
            <w:r>
              <w:t>-Покровское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 в с. Нижняя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Садовая</w:t>
            </w:r>
            <w:proofErr w:type="gramEnd"/>
            <w:r>
              <w:t xml:space="preserve"> в д. </w:t>
            </w:r>
            <w:proofErr w:type="spellStart"/>
            <w:r>
              <w:t>Хирле</w:t>
            </w:r>
            <w:proofErr w:type="spellEnd"/>
            <w:r>
              <w:t>-Сиры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д. </w:t>
            </w:r>
            <w:proofErr w:type="spellStart"/>
            <w:r>
              <w:t>Кильдишево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, Лесная, Молодежная в с. Большая </w:t>
            </w:r>
            <w:proofErr w:type="spellStart"/>
            <w:r>
              <w:t>Таяба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2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2" w:name="P196439"/>
      <w:bookmarkEnd w:id="2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на проектирование и строительство (реконструкцию)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E7652" w:rsidRDefault="008E7652">
      <w:pPr>
        <w:pStyle w:val="ConsPlusTitle"/>
        <w:jc w:val="center"/>
      </w:pPr>
      <w:r>
        <w:lastRenderedPageBreak/>
        <w:t>с твердым покрытием до сельских населенных пунктов,</w:t>
      </w:r>
    </w:p>
    <w:p w:rsidR="008E7652" w:rsidRDefault="008E7652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8E7652" w:rsidRDefault="008E7652">
      <w:pPr>
        <w:pStyle w:val="ConsPlusTitle"/>
        <w:jc w:val="center"/>
      </w:pPr>
      <w:r>
        <w:t>общего пользования, в том числе строительство</w:t>
      </w:r>
    </w:p>
    <w:p w:rsidR="008E7652" w:rsidRDefault="008E7652">
      <w:pPr>
        <w:pStyle w:val="ConsPlusTitle"/>
        <w:jc w:val="center"/>
      </w:pPr>
      <w:r>
        <w:t>(реконструкцию) автомобильных дорог общего пользования</w:t>
      </w:r>
    </w:p>
    <w:p w:rsidR="008E7652" w:rsidRDefault="008E7652">
      <w:pPr>
        <w:pStyle w:val="ConsPlusTitle"/>
        <w:jc w:val="center"/>
      </w:pPr>
      <w:r>
        <w:t>с твердым покрытием, ведущих от сети автомобильных дорог</w:t>
      </w:r>
    </w:p>
    <w:p w:rsidR="008E7652" w:rsidRDefault="008E7652">
      <w:pPr>
        <w:pStyle w:val="ConsPlusTitle"/>
        <w:jc w:val="center"/>
      </w:pPr>
      <w:r>
        <w:t>общего пользования к ближайшим общественно значимым объектам</w:t>
      </w:r>
    </w:p>
    <w:p w:rsidR="008E7652" w:rsidRDefault="008E7652">
      <w:pPr>
        <w:pStyle w:val="ConsPlusTitle"/>
        <w:jc w:val="center"/>
      </w:pPr>
      <w:r>
        <w:t>сельских населенных пунктов, а также к объектам производства</w:t>
      </w:r>
    </w:p>
    <w:p w:rsidR="008E7652" w:rsidRDefault="008E7652">
      <w:pPr>
        <w:pStyle w:val="ConsPlusTitle"/>
        <w:jc w:val="center"/>
      </w:pPr>
      <w:r>
        <w:t>и переработки сельскохозяйственной продукции,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реализации мероприятий по устойчивому развитию</w:t>
      </w:r>
    </w:p>
    <w:p w:rsidR="008E7652" w:rsidRDefault="008E7652">
      <w:pPr>
        <w:pStyle w:val="ConsPlusTitle"/>
        <w:jc w:val="center"/>
      </w:pPr>
      <w:r>
        <w:t>сельских территорий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61"/>
        <w:gridCol w:w="904"/>
        <w:gridCol w:w="904"/>
        <w:gridCol w:w="907"/>
        <w:gridCol w:w="1024"/>
        <w:gridCol w:w="904"/>
        <w:gridCol w:w="90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7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Гагарина, ул. Молодежная, ул. Юбилейная - проезда к производственной базе ООО "</w:t>
            </w:r>
            <w:proofErr w:type="spellStart"/>
            <w:r>
              <w:t>КиПиАй</w:t>
            </w:r>
            <w:proofErr w:type="spellEnd"/>
            <w:r>
              <w:t xml:space="preserve"> Агро Сеченово" в п. Восход Алатырского района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12574,3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11819,8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754,5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улицам Школьная, Чапаева в с. Устье Аликовского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6985,6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6566,5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автомобильной дороги по ул. Чистякова с. Полянки Ядринского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14670,0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13789,8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"Сура" - Верхнее </w:t>
            </w:r>
            <w:proofErr w:type="spellStart"/>
            <w:r>
              <w:t>Аккозино</w:t>
            </w:r>
            <w:proofErr w:type="spellEnd"/>
            <w:r>
              <w:t xml:space="preserve"> - Кузнечная" Красночетайского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52540,0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47460,0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34229,9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32176,1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2053,8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52540,0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47460,0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3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3" w:name="P196525"/>
      <w:bookmarkEnd w:id="3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8E7652" w:rsidRDefault="008E7652">
      <w:pPr>
        <w:pStyle w:val="ConsPlusTitle"/>
        <w:jc w:val="center"/>
      </w:pPr>
      <w:r>
        <w:t>и реконструкцию автомобильных дорог общего пользования</w:t>
      </w:r>
    </w:p>
    <w:p w:rsidR="008E7652" w:rsidRDefault="008E7652">
      <w:pPr>
        <w:pStyle w:val="ConsPlusTitle"/>
        <w:jc w:val="center"/>
      </w:pPr>
      <w:r>
        <w:t xml:space="preserve">местного значения в </w:t>
      </w:r>
      <w:proofErr w:type="gramStart"/>
      <w:r>
        <w:t>границах</w:t>
      </w:r>
      <w:proofErr w:type="gramEnd"/>
      <w:r>
        <w:t xml:space="preserve"> городского округа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подъездных путей к индустриальному парку 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автомобильной дороги по просп. Ленина (2 этап)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автомобильной дороги по ул. Заводская и строительство автомобильной дороги по ул. Лермонтова (2 этап строительства)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4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4" w:name="P196580"/>
      <w:bookmarkEnd w:id="4"/>
      <w:r>
        <w:t>Распределение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проектирование, строительство и реконструкцию</w:t>
      </w:r>
    </w:p>
    <w:p w:rsidR="008E7652" w:rsidRDefault="008E7652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8E7652" w:rsidRDefault="008E7652">
      <w:pPr>
        <w:pStyle w:val="ConsPlusTitle"/>
        <w:jc w:val="center"/>
      </w:pPr>
      <w:r>
        <w:t xml:space="preserve">и межмуниципального значения в </w:t>
      </w:r>
      <w:proofErr w:type="gramStart"/>
      <w:r>
        <w:t>рамках</w:t>
      </w:r>
      <w:proofErr w:type="gramEnd"/>
      <w:r>
        <w:t xml:space="preserve"> реализации</w:t>
      </w:r>
    </w:p>
    <w:p w:rsidR="008E7652" w:rsidRDefault="008E7652">
      <w:pPr>
        <w:pStyle w:val="ConsPlusTitle"/>
        <w:jc w:val="center"/>
      </w:pPr>
      <w:r>
        <w:lastRenderedPageBreak/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8E7652" w:rsidRDefault="008E7652">
      <w:pPr>
        <w:pStyle w:val="ConsPlusTitle"/>
        <w:jc w:val="center"/>
      </w:pPr>
      <w:r>
        <w:t>автомобильные дороги"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участках </w:t>
            </w:r>
            <w:proofErr w:type="gramStart"/>
            <w:r>
              <w:t>км</w:t>
            </w:r>
            <w:proofErr w:type="gramEnd"/>
            <w:r>
              <w:t xml:space="preserve"> 0+035 - км 22+480 (выборочно) с устройством пешеходных переходов вблизи образовательного учреждения км 11+320, км 16+060 и км 21+869 в Батыревском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и тротуаров на автомобильной дороге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105+585 - км 107+494 в Батыревском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0+040 - км 1+500 (справа) в с. Калинино Вурнарского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Моргаушском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Кугеси - </w:t>
            </w:r>
            <w:proofErr w:type="spellStart"/>
            <w:r>
              <w:t>Атлашево</w:t>
            </w:r>
            <w:proofErr w:type="spellEnd"/>
            <w:r>
              <w:t xml:space="preserve"> - Новочебоксарск на участке км 19+563 - км 19+861 с устройством пешеходного перехода на км 19+708 в Чебоксарском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водопропускной трубы через реку Травянка на </w:t>
            </w:r>
            <w:proofErr w:type="gramStart"/>
            <w:r>
              <w:t>км</w:t>
            </w:r>
            <w:proofErr w:type="gramEnd"/>
            <w:r>
              <w:t xml:space="preserve"> 17+143 автомобильной дороги "Вятка" - пос. </w:t>
            </w:r>
            <w:r>
              <w:lastRenderedPageBreak/>
              <w:t>Северный в 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lastRenderedPageBreak/>
              <w:t>5800,0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"Аниш" км 43+900 - км 44+905 с проведением противооползневых мероприятий в </w:t>
            </w:r>
            <w:proofErr w:type="spellStart"/>
            <w:r>
              <w:t>Янтиковском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наружного освещения на автомобильной дороге Чебоксары - Сурское в населенных пунктах (выборочно) с обустройством пешеходных переходов у детских и юношеских учебно-воспитательных и образовательных учреждений на территории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29415,0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Приложение 5</w:t>
      </w:r>
    </w:p>
    <w:p w:rsidR="008E7652" w:rsidRDefault="008E7652">
      <w:pPr>
        <w:pStyle w:val="ConsPlusNormal"/>
        <w:jc w:val="right"/>
      </w:pPr>
      <w:r>
        <w:t>к Республиканской адресной</w:t>
      </w:r>
    </w:p>
    <w:p w:rsidR="008E7652" w:rsidRDefault="008E7652">
      <w:pPr>
        <w:pStyle w:val="ConsPlusNormal"/>
        <w:jc w:val="right"/>
      </w:pPr>
      <w:r>
        <w:t>инвестиционной программе</w:t>
      </w:r>
    </w:p>
    <w:p w:rsidR="008E7652" w:rsidRDefault="008E7652">
      <w:pPr>
        <w:pStyle w:val="ConsPlusNormal"/>
        <w:jc w:val="right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5" w:name="P196665"/>
      <w:bookmarkEnd w:id="5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городских округов</w:t>
      </w:r>
    </w:p>
    <w:p w:rsidR="008E7652" w:rsidRDefault="008E7652">
      <w:pPr>
        <w:pStyle w:val="ConsPlusTitle"/>
        <w:jc w:val="center"/>
      </w:pPr>
      <w:r>
        <w:t xml:space="preserve">на реализацию мероприятий комплексного развития </w:t>
      </w:r>
      <w:proofErr w:type="gramStart"/>
      <w:r>
        <w:t>транспортной</w:t>
      </w:r>
      <w:proofErr w:type="gramEnd"/>
    </w:p>
    <w:p w:rsidR="008E7652" w:rsidRDefault="008E7652">
      <w:pPr>
        <w:pStyle w:val="ConsPlusTitle"/>
        <w:jc w:val="center"/>
      </w:pPr>
      <w:r>
        <w:t>инфраструктуры Чебоксарской агломерации в рамках реализации</w:t>
      </w:r>
    </w:p>
    <w:p w:rsidR="008E7652" w:rsidRDefault="008E7652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8E7652" w:rsidRDefault="008E7652">
      <w:pPr>
        <w:pStyle w:val="ConsPlusTitle"/>
        <w:jc w:val="center"/>
      </w:pPr>
      <w:r>
        <w:t>автомобильные дороги"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1024"/>
        <w:gridCol w:w="1024"/>
        <w:gridCol w:w="1024"/>
        <w:gridCol w:w="1024"/>
        <w:gridCol w:w="1024"/>
        <w:gridCol w:w="1191"/>
      </w:tblGrid>
      <w:tr w:rsidR="008E7652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автомобильной дороги по ул. Пристанционная от Базового проезда до Республиканского центра зимних видов спорта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94857,4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59285,9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35571,5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автомобильной дороги по ул. Гражданская (от кольца по ул. Гражданская до ул. Социалистическая)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210303,9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131439,9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по просп. И.Яковлева от просп. 9-й Пятилетки до ул. </w:t>
            </w:r>
            <w:proofErr w:type="spellStart"/>
            <w:r>
              <w:t>Кукшумская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164399,2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102749,5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61649,7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проезду Соляное от </w:t>
            </w:r>
            <w:proofErr w:type="spellStart"/>
            <w:r>
              <w:t>Гремячевского</w:t>
            </w:r>
            <w:proofErr w:type="spellEnd"/>
            <w:r>
              <w:t xml:space="preserve"> проезда до ул. </w:t>
            </w:r>
            <w:proofErr w:type="gramStart"/>
            <w:r>
              <w:t>Изумрудная</w:t>
            </w:r>
            <w:proofErr w:type="gram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129679,3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81049,6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автомобильной дороги по </w:t>
            </w:r>
            <w:proofErr w:type="spellStart"/>
            <w:r>
              <w:t>Лапсарскому</w:t>
            </w:r>
            <w:proofErr w:type="spellEnd"/>
            <w:r>
              <w:t xml:space="preserve"> проезду от Канашского шоссе до </w:t>
            </w:r>
            <w:proofErr w:type="spellStart"/>
            <w:r>
              <w:t>Ишлейского</w:t>
            </w:r>
            <w:proofErr w:type="spellEnd"/>
            <w:r>
              <w:t xml:space="preserve"> шоссе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30-й дороги от Президентского бульвара до ул. </w:t>
            </w:r>
            <w:proofErr w:type="spellStart"/>
            <w:r>
              <w:t>Б.Хмельницкого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516856,6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193821,2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779983,2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292493,7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6" w:name="_GoBack"/>
      <w:bookmarkEnd w:id="6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8E7652"/>
    <w:rsid w:val="009F6F10"/>
    <w:rsid w:val="00B2438D"/>
    <w:rsid w:val="00B52536"/>
    <w:rsid w:val="00BB0F7E"/>
    <w:rsid w:val="00EE47DD"/>
    <w:rsid w:val="00F95A53"/>
    <w:rsid w:val="00FE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01EAE2FA29F0A1F59CC1BAF8871C8FA2E2B94A0F694FC649E7FE915664666145E62B0B7B148DDD5062C7B122C0709006B80655235433DAF8305D2uD51F" TargetMode="External"/><Relationship Id="rId13" Type="http://schemas.openxmlformats.org/officeDocument/2006/relationships/hyperlink" Target="consultantplus://offline/ref=06E01EAE2FA29F0A1F59CC1BAF8871C8FA2E2B94A0F694F9639D7FE915664666145E62B0B7B148DDD7002F7F172C0709006B80655235433DAF8305D2uD51F" TargetMode="External"/><Relationship Id="rId18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26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6E01EAE2FA29F0A1F59CC1BAF8871C8FA2E2B94A0F695FE619B7FE915664666145E62B0B7B148DDD707267F1C2C0709006B80655235433DAF8305D2uD51F" TargetMode="External"/><Relationship Id="rId7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2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17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25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20" Type="http://schemas.openxmlformats.org/officeDocument/2006/relationships/hyperlink" Target="consultantplus://offline/ref=06E01EAE2FA29F0A1F59CC1BAF8871C8FA2E2B94A0F695FE619B7FE915664666145E62B0B7B148DDD7052E79162C0709006B80655235433DAF8305D2uD51F" TargetMode="External"/><Relationship Id="rId29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1" Type="http://schemas.openxmlformats.org/officeDocument/2006/relationships/hyperlink" Target="consultantplus://offline/ref=06E01EAE2FA29F0A1F59CC1BAF8871C8FA2E2B94A0F695F9679B7FE915664666145E62B0B7B148DDD6062779122C0709006B80655235433DAF8305D2uD51F" TargetMode="External"/><Relationship Id="rId24" Type="http://schemas.openxmlformats.org/officeDocument/2006/relationships/hyperlink" Target="consultantplus://offline/ref=06E01EAE2FA29F0A1F59CC1BAF8871C8FA2E2B94A0F695FE61987FE915664666145E62B0B7B148DDD7002F781D2C0709006B80655235433DAF8305D2uD51F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06E01EAE2FA29F0A1F59CC1BAF8871C8FA2E2B94A0F694F962997FE915664666145E62B0B7B148DDDF042D7C1D2C0709006B80655235433DAF8305D2uD51F" TargetMode="External"/><Relationship Id="rId15" Type="http://schemas.openxmlformats.org/officeDocument/2006/relationships/hyperlink" Target="consultantplus://offline/ref=06E01EAE2FA29F0A1F59CC1BAF8871C8FA2E2B94A0F79CF8649B7FE915664666145E62B0B7B148DDD7042C7F172C0709006B80655235433DAF8305D2uD51F" TargetMode="External"/><Relationship Id="rId23" Type="http://schemas.openxmlformats.org/officeDocument/2006/relationships/hyperlink" Target="consultantplus://offline/ref=06E01EAE2FA29F0A1F59CC1BAF8871C8FA2E2B94A0F695FE61987FE915664666145E62B0B7B148DDD7072B7B112C0709006B80655235433DAF8305D2uD51F" TargetMode="External"/><Relationship Id="rId28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10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9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14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22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27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30" Type="http://schemas.openxmlformats.org/officeDocument/2006/relationships/hyperlink" Target="consultantplus://offline/ref=06E01EAE2FA29F0A1F59CC1BAF8871C8FA2E2B94A0F79CFA67927FE915664666145E62B0B7B148DDD7022E7F102C0709006B80655235433DAF8305D2uD5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5303</Words>
  <Characters>30230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2019-02-21T11:57:00Z</dcterms:created>
  <dcterms:modified xsi:type="dcterms:W3CDTF">2019-02-21T11:57:00Z</dcterms:modified>
</cp:coreProperties>
</file>