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20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01107"/>
      <w:bookmarkEnd w:id="0"/>
      <w:r>
        <w:t>Распределение</w:t>
      </w:r>
    </w:p>
    <w:p w:rsidR="008E7652" w:rsidRDefault="008E7652">
      <w:pPr>
        <w:pStyle w:val="ConsPlusTitle"/>
        <w:jc w:val="center"/>
      </w:pPr>
      <w:r>
        <w:t>дотаций на выравнивание бюджетной обеспеченности</w:t>
      </w:r>
    </w:p>
    <w:p w:rsidR="008E7652" w:rsidRDefault="008E7652">
      <w:pPr>
        <w:pStyle w:val="ConsPlusTitle"/>
        <w:jc w:val="center"/>
      </w:pPr>
      <w:r>
        <w:t>муниципальных районов и городских округов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144"/>
        <w:gridCol w:w="1144"/>
        <w:gridCol w:w="904"/>
        <w:gridCol w:w="1144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31412,9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9086,5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22326,4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31412,8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7876,5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23536,3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30831,1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27981,2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30831,1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66463,0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60556,3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66463,0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63874,5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116475,7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116475,7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126653,0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126653,0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47767,4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45800,4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47767,4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47233,5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74229,2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43917,3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74229,2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25868,4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48360,8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61154,4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59984,0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62983,2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62983,2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51693,2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56010,9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56010,9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63244,9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62492,0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65616,6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65616,6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28351,5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27372,0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28992,7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28992,7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</w:t>
            </w:r>
            <w:r>
              <w:lastRenderedPageBreak/>
              <w:t>Посадский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lastRenderedPageBreak/>
              <w:t>43950,7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41781,4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44994,3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44994,3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93975,2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90125,9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94632,2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94632,2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36452,5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33927,2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36452,5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35623,6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45237,3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42338,8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45237,2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143730,5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143730,5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150876,5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150876,5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247119,2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247119,2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251911,0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251911,0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23840,1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20804,8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23840,1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22853,9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17708,3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6987,5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10720,8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24225,3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93672,0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4408,3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89263,7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93672,0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88796,4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37900,1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39795,1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39795,1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30348,3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30348,3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28239,3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30450,1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26516,2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31354,6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31354,6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37728,2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35928,8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39125,3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39125,3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97207,0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15251,6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81955,4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97206,9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87548,4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642392,9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642392,9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664592,0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664592,0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30732,1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26135,4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30954,8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30954,8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17064,5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10918,0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2242232,2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126098,0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2116134,2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2301096,0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79155,5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2221940,5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для осуществления государственных полномочий</w:t>
      </w:r>
    </w:p>
    <w:p w:rsidR="008E7652" w:rsidRDefault="008E7652">
      <w:pPr>
        <w:pStyle w:val="ConsPlusTitle"/>
        <w:jc w:val="center"/>
      </w:pPr>
      <w:r>
        <w:t>Чувашской Республики по расчету и предоставлению дотаций</w:t>
      </w:r>
    </w:p>
    <w:p w:rsidR="008E7652" w:rsidRDefault="008E7652">
      <w:pPr>
        <w:pStyle w:val="ConsPlusTitle"/>
        <w:jc w:val="center"/>
      </w:pPr>
      <w:r>
        <w:t>на выравнивание бюджетной обеспеченности поселений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  <w:gridCol w:w="1024"/>
        <w:gridCol w:w="1834"/>
        <w:gridCol w:w="1024"/>
        <w:gridCol w:w="1834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8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в том числе на расходы по расчету и предоставлению дотаций поселениям на </w:t>
            </w:r>
            <w:r>
              <w:lastRenderedPageBreak/>
              <w:t>выравнивание бюджетной обеспеченности поселений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всего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в том числе на расходы по расчету и предоставлению дотаций поселениям на </w:t>
            </w:r>
            <w:r>
              <w:lastRenderedPageBreak/>
              <w:t>выравнивание бюджетной обеспеченности поселений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12016,7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12031,4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12752,5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12760,7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27758,2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27762,6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24646,8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24524,3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18970,4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19004,4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29090,2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29094,8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14961,9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14951,9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20275,1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20254,6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10786,2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10760,3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11406,4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11411,1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17989,9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17984,0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25990,6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25987,0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9875,1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9873,8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18431,1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18449,1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27528,1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27478,9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47774,2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47844,9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10134,1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10125,4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7379,4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7370,7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19860,7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19939,4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13646,8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13653,7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11828,1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11839,7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393102,5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2841,3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393102,7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2841,3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 внесены изменения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t>на софинансирование расходов бюджетов муниципальных</w:t>
      </w:r>
    </w:p>
    <w:p w:rsidR="008E7652" w:rsidRDefault="008E7652">
      <w:pPr>
        <w:pStyle w:val="ConsPlusTitle"/>
        <w:jc w:val="center"/>
      </w:pPr>
      <w:r>
        <w:t>образований по капитальному ремонту, ремонту и содержанию</w:t>
      </w:r>
    </w:p>
    <w:p w:rsidR="008E7652" w:rsidRDefault="008E7652">
      <w:pPr>
        <w:pStyle w:val="ConsPlusTitle"/>
        <w:jc w:val="center"/>
      </w:pPr>
      <w:r>
        <w:lastRenderedPageBreak/>
        <w:t>автомобильных дорог общего пользования местного значения</w:t>
      </w:r>
    </w:p>
    <w:p w:rsidR="008E7652" w:rsidRDefault="008E7652">
      <w:pPr>
        <w:pStyle w:val="ConsPlusTitle"/>
        <w:jc w:val="center"/>
      </w:pPr>
      <w:r>
        <w:t>вне границ населенных пунктов в границах муниципального</w:t>
      </w:r>
    </w:p>
    <w:p w:rsidR="008E7652" w:rsidRDefault="008E7652">
      <w:pPr>
        <w:pStyle w:val="ConsPlusTitle"/>
        <w:jc w:val="center"/>
      </w:pPr>
      <w:r>
        <w:t>района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25451,0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25451,0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24353,8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24353,8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25362,1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25362,1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17386,1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22718,1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22718,1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15657,5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15657,5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31813,3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31813,3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22066,8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22066,8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21197,5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21197,5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31887,0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31887,0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18689,9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18689,9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26747,6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26747,6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40964,2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40964,2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37534,7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20424,6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22150,9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22150,9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37113,2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37113,2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16134,8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17109,4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17109,4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lastRenderedPageBreak/>
        <w:t>и бюджетам городских округов на софинансирование расходов</w:t>
      </w:r>
    </w:p>
    <w:p w:rsidR="008E7652" w:rsidRDefault="008E7652">
      <w:pPr>
        <w:pStyle w:val="ConsPlusTitle"/>
        <w:jc w:val="center"/>
      </w:pPr>
      <w:r>
        <w:t>бюджетов муниципальных районов и бюджетов городских округов</w:t>
      </w:r>
    </w:p>
    <w:p w:rsidR="008E7652" w:rsidRDefault="008E7652">
      <w:pPr>
        <w:pStyle w:val="ConsPlusTitle"/>
        <w:jc w:val="center"/>
      </w:pPr>
      <w:r>
        <w:t>на предоставление социальных выплат молодым семьям</w:t>
      </w:r>
    </w:p>
    <w:p w:rsidR="008E7652" w:rsidRDefault="008E7652">
      <w:pPr>
        <w:pStyle w:val="ConsPlusTitle"/>
        <w:jc w:val="center"/>
      </w:pPr>
      <w:r>
        <w:t>на приобретение (строительство) жилья в рамках основного</w:t>
      </w:r>
    </w:p>
    <w:p w:rsidR="008E7652" w:rsidRDefault="008E7652">
      <w:pPr>
        <w:pStyle w:val="ConsPlusTitle"/>
        <w:jc w:val="center"/>
      </w:pPr>
      <w:r>
        <w:t>мероприятия "Обеспечение жильем молодых семей"</w:t>
      </w:r>
    </w:p>
    <w:p w:rsidR="008E7652" w:rsidRDefault="008E7652">
      <w:pPr>
        <w:pStyle w:val="ConsPlusTitle"/>
        <w:jc w:val="center"/>
      </w:pPr>
      <w:r>
        <w:t xml:space="preserve">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</w:t>
      </w:r>
    </w:p>
    <w:p w:rsidR="008E7652" w:rsidRDefault="008E7652">
      <w:pPr>
        <w:pStyle w:val="ConsPlusTitle"/>
        <w:jc w:val="center"/>
      </w:pPr>
      <w:r>
        <w:t>"Обеспечение доступным и комфортным жильем и коммунальными</w:t>
      </w:r>
    </w:p>
    <w:p w:rsidR="008E7652" w:rsidRDefault="008E7652">
      <w:pPr>
        <w:pStyle w:val="ConsPlusTitle"/>
        <w:jc w:val="center"/>
      </w:pPr>
      <w:r>
        <w:t>услугами граждан Российской Федерации"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1416,1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3285,3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3285,3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4145,6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2553,7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1627,3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2360,2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5428,4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1383,2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5127,7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3068,2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12438,0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12438,0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19258,9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обеспечению проведения</w:t>
      </w:r>
    </w:p>
    <w:p w:rsidR="008E7652" w:rsidRDefault="008E7652">
      <w:pPr>
        <w:pStyle w:val="ConsPlusTitle"/>
        <w:jc w:val="center"/>
      </w:pPr>
      <w:r>
        <w:t>ремонта жилых помещений, собственниками которых являются</w:t>
      </w:r>
    </w:p>
    <w:p w:rsidR="008E7652" w:rsidRDefault="008E7652">
      <w:pPr>
        <w:pStyle w:val="ConsPlusTitle"/>
        <w:jc w:val="center"/>
      </w:pPr>
      <w:r>
        <w:t>дети-сироты и дети, оставшиеся без попечения родителей,</w:t>
      </w:r>
    </w:p>
    <w:p w:rsidR="008E7652" w:rsidRDefault="008E7652">
      <w:pPr>
        <w:pStyle w:val="ConsPlusTitle"/>
        <w:jc w:val="center"/>
      </w:pPr>
      <w:r>
        <w:t>а также лица из числа детей-сирот и детей,</w:t>
      </w:r>
    </w:p>
    <w:p w:rsidR="008E7652" w:rsidRDefault="008E7652">
      <w:pPr>
        <w:pStyle w:val="ConsPlusTitle"/>
        <w:jc w:val="center"/>
      </w:pPr>
      <w:r>
        <w:t>оставшихся без попечения родителей, в возрасте</w:t>
      </w:r>
    </w:p>
    <w:p w:rsidR="008E7652" w:rsidRDefault="008E7652">
      <w:pPr>
        <w:pStyle w:val="ConsPlusTitle"/>
        <w:jc w:val="center"/>
      </w:pPr>
      <w:r>
        <w:t>от 14 до 23 лет,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402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5159" w:type="dxa"/>
            <w:vMerge/>
          </w:tcPr>
          <w:p w:rsidR="008E7652" w:rsidRDefault="008E7652"/>
        </w:tc>
        <w:tc>
          <w:tcPr>
            <w:tcW w:w="1701" w:type="dxa"/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256,3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268,8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созданию и обеспечению</w:t>
      </w:r>
    </w:p>
    <w:p w:rsidR="008E7652" w:rsidRDefault="008E7652">
      <w:pPr>
        <w:pStyle w:val="ConsPlusTitle"/>
        <w:jc w:val="center"/>
      </w:pPr>
      <w:r>
        <w:t>деятельности административных комиссий для рассмотрения дел</w:t>
      </w:r>
    </w:p>
    <w:p w:rsidR="008E7652" w:rsidRDefault="008E7652">
      <w:pPr>
        <w:pStyle w:val="ConsPlusTitle"/>
        <w:jc w:val="center"/>
      </w:pPr>
      <w:r>
        <w:t>об административных правонарушениях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созданию комиссий</w:t>
      </w:r>
    </w:p>
    <w:p w:rsidR="008E7652" w:rsidRDefault="008E7652">
      <w:pPr>
        <w:pStyle w:val="ConsPlusTitle"/>
        <w:jc w:val="center"/>
      </w:pPr>
      <w:r>
        <w:t>по делам несовершеннолетних и защите их прав и организации</w:t>
      </w:r>
    </w:p>
    <w:p w:rsidR="008E7652" w:rsidRDefault="008E7652">
      <w:pPr>
        <w:pStyle w:val="ConsPlusTitle"/>
        <w:jc w:val="center"/>
      </w:pPr>
      <w:r>
        <w:t>деятельности таких комиссий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16726,2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16726,2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lastRenderedPageBreak/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E7652" w:rsidRDefault="008E7652">
      <w:pPr>
        <w:pStyle w:val="ConsPlusTitle"/>
        <w:jc w:val="center"/>
      </w:pPr>
      <w:r>
        <w:t>расходов бюджетов муниципальных районов по капитальному</w:t>
      </w:r>
    </w:p>
    <w:p w:rsidR="008E7652" w:rsidRDefault="008E7652">
      <w:pPr>
        <w:pStyle w:val="ConsPlusTitle"/>
        <w:jc w:val="center"/>
      </w:pPr>
      <w:r>
        <w:t>ремонту, ремонту и содержанию автомобильных дорог</w:t>
      </w:r>
    </w:p>
    <w:p w:rsidR="008E7652" w:rsidRDefault="008E7652">
      <w:pPr>
        <w:pStyle w:val="ConsPlusTitle"/>
        <w:jc w:val="center"/>
      </w:pPr>
      <w:r>
        <w:t>общего пользования местного значения в границах населенных</w:t>
      </w:r>
    </w:p>
    <w:p w:rsidR="008E7652" w:rsidRDefault="008E7652">
      <w:pPr>
        <w:pStyle w:val="ConsPlusTitle"/>
        <w:jc w:val="center"/>
      </w:pPr>
      <w:r>
        <w:t>пунктов поселения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10434,4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10209,1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10184,9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13287,7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13256,2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8102,2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17092,0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17051,4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9554,9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9532,3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8468,1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8448,0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10877,8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10852,0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14544,3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14509,8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5955,2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5941,0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17402,1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17360,9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13579,3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13547,1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20528,9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6512,4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6497,0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6866,5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6428,6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6413,3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206520,0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206030,0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9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9 внесены изменения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делегированных</w:t>
      </w:r>
    </w:p>
    <w:p w:rsidR="008E7652" w:rsidRDefault="008E7652">
      <w:pPr>
        <w:pStyle w:val="ConsPlusTitle"/>
        <w:jc w:val="center"/>
      </w:pPr>
      <w:r>
        <w:t>государственных полномочий Российской Федерации</w:t>
      </w:r>
    </w:p>
    <w:p w:rsidR="008E7652" w:rsidRDefault="008E7652">
      <w:pPr>
        <w:pStyle w:val="ConsPlusTitle"/>
        <w:jc w:val="center"/>
      </w:pPr>
      <w:r>
        <w:t>на государственную регистрацию актов гражданского состояния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886,8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1649,4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1649,4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1037,6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1115,2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1192,6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1192,6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1105,1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1080,8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930,7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998,6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998,6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1299,3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1740,8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1201,7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1228,2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1228,2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2148,5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3425,2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11698,1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11698,1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1687,7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43542,1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43542,1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10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 по расчету</w:t>
      </w:r>
    </w:p>
    <w:p w:rsidR="008E7652" w:rsidRDefault="008E7652">
      <w:pPr>
        <w:pStyle w:val="ConsPlusTitle"/>
        <w:jc w:val="center"/>
      </w:pPr>
      <w:r>
        <w:t>и предоставлению субвенций бюджетам поселений, органы</w:t>
      </w:r>
    </w:p>
    <w:p w:rsidR="008E7652" w:rsidRDefault="008E7652">
      <w:pPr>
        <w:pStyle w:val="ConsPlusTitle"/>
        <w:jc w:val="center"/>
      </w:pPr>
      <w:r>
        <w:t>местного самоуправления которых осуществляют полномочия</w:t>
      </w:r>
    </w:p>
    <w:p w:rsidR="008E7652" w:rsidRDefault="008E7652">
      <w:pPr>
        <w:pStyle w:val="ConsPlusTitle"/>
        <w:jc w:val="center"/>
      </w:pPr>
      <w:r>
        <w:t>по первичному воинскому учету граждан,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1423,6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2402,3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2402,3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1067,7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1779,5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2135,4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978,7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978,7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1067,7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11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 по ведению</w:t>
      </w:r>
    </w:p>
    <w:p w:rsidR="008E7652" w:rsidRDefault="008E7652">
      <w:pPr>
        <w:pStyle w:val="ConsPlusTitle"/>
        <w:jc w:val="center"/>
      </w:pPr>
      <w:r>
        <w:t>учета граждан, нуждающихся в жилых помещениях и имеющих</w:t>
      </w:r>
    </w:p>
    <w:p w:rsidR="008E7652" w:rsidRDefault="008E7652">
      <w:pPr>
        <w:pStyle w:val="ConsPlusTitle"/>
        <w:jc w:val="center"/>
      </w:pPr>
      <w:r>
        <w:t>право на государственную поддержку за счет средств</w:t>
      </w:r>
    </w:p>
    <w:p w:rsidR="008E7652" w:rsidRDefault="008E7652">
      <w:pPr>
        <w:pStyle w:val="ConsPlusTitle"/>
        <w:jc w:val="center"/>
      </w:pPr>
      <w:r>
        <w:t>республиканского бюджета Чувашской Республики</w:t>
      </w:r>
    </w:p>
    <w:p w:rsidR="008E7652" w:rsidRDefault="008E7652">
      <w:pPr>
        <w:pStyle w:val="ConsPlusTitle"/>
        <w:jc w:val="center"/>
      </w:pPr>
      <w:r>
        <w:t>на строительство (приобретение) жилых помещений, регистрации</w:t>
      </w:r>
    </w:p>
    <w:p w:rsidR="008E7652" w:rsidRDefault="008E7652">
      <w:pPr>
        <w:pStyle w:val="ConsPlusTitle"/>
        <w:jc w:val="center"/>
      </w:pPr>
      <w:r>
        <w:t>и учету граждан, имеющих право на получение социальных</w:t>
      </w:r>
    </w:p>
    <w:p w:rsidR="008E7652" w:rsidRDefault="008E7652">
      <w:pPr>
        <w:pStyle w:val="ConsPlusTitle"/>
        <w:jc w:val="center"/>
      </w:pPr>
      <w:r>
        <w:t>выплат для приобретения жилья в связи с переселением</w:t>
      </w:r>
    </w:p>
    <w:p w:rsidR="008E7652" w:rsidRDefault="008E7652">
      <w:pPr>
        <w:pStyle w:val="ConsPlusTitle"/>
        <w:jc w:val="center"/>
      </w:pPr>
      <w:r>
        <w:t>из районов Крайнего Севера и приравненных к ним местностей,</w:t>
      </w:r>
    </w:p>
    <w:p w:rsidR="008E7652" w:rsidRDefault="008E7652">
      <w:pPr>
        <w:pStyle w:val="ConsPlusTitle"/>
        <w:jc w:val="center"/>
      </w:pPr>
      <w:r>
        <w:t>а также бюджетам муниципальных районов по расчету</w:t>
      </w:r>
    </w:p>
    <w:p w:rsidR="008E7652" w:rsidRDefault="008E7652">
      <w:pPr>
        <w:pStyle w:val="ConsPlusTitle"/>
        <w:jc w:val="center"/>
      </w:pPr>
      <w:r>
        <w:t>и предоставлению субвенций бюджетам поселений</w:t>
      </w:r>
    </w:p>
    <w:p w:rsidR="008E7652" w:rsidRDefault="008E7652">
      <w:pPr>
        <w:pStyle w:val="ConsPlusTitle"/>
        <w:jc w:val="center"/>
      </w:pPr>
      <w:r>
        <w:t>для осуществления указанных государственных полномочий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12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обеспечению</w:t>
      </w:r>
    </w:p>
    <w:p w:rsidR="008E7652" w:rsidRDefault="008E7652">
      <w:pPr>
        <w:pStyle w:val="ConsPlusTitle"/>
        <w:jc w:val="center"/>
      </w:pPr>
      <w:r>
        <w:t>благоустроенными жилыми помещениями специализированного</w:t>
      </w:r>
    </w:p>
    <w:p w:rsidR="008E7652" w:rsidRDefault="008E7652">
      <w:pPr>
        <w:pStyle w:val="ConsPlusTitle"/>
        <w:jc w:val="center"/>
      </w:pPr>
      <w:r>
        <w:t>жилищного фонда по договорам найма специализированных жилых</w:t>
      </w:r>
    </w:p>
    <w:p w:rsidR="008E7652" w:rsidRDefault="008E7652">
      <w:pPr>
        <w:pStyle w:val="ConsPlusTitle"/>
        <w:jc w:val="center"/>
      </w:pPr>
      <w:r>
        <w:t>помещений детей-сирот и детей, оставшихся без попечения</w:t>
      </w:r>
    </w:p>
    <w:p w:rsidR="008E7652" w:rsidRDefault="008E7652">
      <w:pPr>
        <w:pStyle w:val="ConsPlusTitle"/>
        <w:jc w:val="center"/>
      </w:pPr>
      <w:r>
        <w:t>родителей, лиц из числа детей-сирот и детей, оставшихся</w:t>
      </w:r>
    </w:p>
    <w:p w:rsidR="008E7652" w:rsidRDefault="008E7652">
      <w:pPr>
        <w:pStyle w:val="ConsPlusTitle"/>
        <w:jc w:val="center"/>
      </w:pPr>
      <w:r>
        <w:t>без попечения родителей,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ectPr w:rsidR="008E7652">
          <w:pgSz w:w="11905" w:h="16838"/>
          <w:pgMar w:top="1134" w:right="850" w:bottom="1134" w:left="1701" w:header="0" w:footer="0" w:gutter="0"/>
          <w:cols w:space="720"/>
        </w:sectPr>
      </w:pP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721"/>
        <w:gridCol w:w="1024"/>
        <w:gridCol w:w="904"/>
        <w:gridCol w:w="1324"/>
        <w:gridCol w:w="850"/>
        <w:gridCol w:w="1077"/>
        <w:gridCol w:w="1084"/>
        <w:gridCol w:w="904"/>
        <w:gridCol w:w="1324"/>
        <w:gridCol w:w="850"/>
        <w:gridCol w:w="107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51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из:</w:t>
            </w:r>
          </w:p>
        </w:tc>
        <w:tc>
          <w:tcPr>
            <w:tcW w:w="10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из: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  <w:tc>
          <w:tcPr>
            <w:tcW w:w="10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4819,7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4530,5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4819,7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4530,5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3855,8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3855,8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5786,4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2600,9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5786,4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1864,9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1864,9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3729,8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3729,8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5615,3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5278,4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5615,3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5278,4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34454,9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34199,9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34183,6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34454,9,9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34199,9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34183,6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2976,0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2797,4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2976,0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2797,4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104908,8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56788,1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48120,7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3624,8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44495,9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104908,8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56788,1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48120,7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3624,8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44495,5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13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lastRenderedPageBreak/>
        <w:t>по обеспечению жилыми помещениями по договорам</w:t>
      </w:r>
    </w:p>
    <w:p w:rsidR="008E7652" w:rsidRDefault="008E7652">
      <w:pPr>
        <w:pStyle w:val="ConsPlusTitle"/>
        <w:jc w:val="center"/>
      </w:pPr>
      <w:r>
        <w:t>социального найма категорий граждан, указанных</w:t>
      </w:r>
    </w:p>
    <w:p w:rsidR="008E7652" w:rsidRDefault="008E7652">
      <w:pPr>
        <w:pStyle w:val="ConsPlusTitle"/>
        <w:jc w:val="center"/>
      </w:pPr>
      <w:r>
        <w:t xml:space="preserve">в </w:t>
      </w:r>
      <w:hyperlink r:id="rId9" w:history="1">
        <w:r>
          <w:rPr>
            <w:color w:val="0000FF"/>
          </w:rPr>
          <w:t>пункте 3 части 1 статьи 11</w:t>
        </w:r>
      </w:hyperlink>
      <w:r>
        <w:t xml:space="preserve"> Закона Чувашской Республики</w:t>
      </w:r>
    </w:p>
    <w:p w:rsidR="008E7652" w:rsidRDefault="008E7652">
      <w:pPr>
        <w:pStyle w:val="ConsPlusTitle"/>
        <w:jc w:val="center"/>
      </w:pPr>
      <w:r>
        <w:t>от 17 октября 2005 года N 42 "О регулировании жилищных</w:t>
      </w:r>
    </w:p>
    <w:p w:rsidR="008E7652" w:rsidRDefault="008E7652">
      <w:pPr>
        <w:pStyle w:val="ConsPlusTitle"/>
        <w:jc w:val="center"/>
      </w:pPr>
      <w:r>
        <w:t>отношений" и состоящих на учете в качестве нуждающихся</w:t>
      </w:r>
    </w:p>
    <w:p w:rsidR="008E7652" w:rsidRDefault="008E7652">
      <w:pPr>
        <w:pStyle w:val="ConsPlusTitle"/>
        <w:jc w:val="center"/>
      </w:pPr>
      <w:r>
        <w:t>в жилых помещениях, бюджетам муниципальных районов</w:t>
      </w:r>
    </w:p>
    <w:p w:rsidR="008E7652" w:rsidRDefault="008E7652">
      <w:pPr>
        <w:pStyle w:val="ConsPlusTitle"/>
        <w:jc w:val="center"/>
      </w:pPr>
      <w:r>
        <w:t>по расчету и предоставлению субвенций бюджетам поселений</w:t>
      </w:r>
    </w:p>
    <w:p w:rsidR="008E7652" w:rsidRDefault="008E7652">
      <w:pPr>
        <w:pStyle w:val="ConsPlusTitle"/>
        <w:jc w:val="center"/>
      </w:pPr>
      <w:r>
        <w:t>для осуществления указанных государственных полномочий</w:t>
      </w:r>
    </w:p>
    <w:p w:rsidR="008E7652" w:rsidRDefault="008E7652">
      <w:pPr>
        <w:pStyle w:val="ConsPlusTitle"/>
        <w:jc w:val="center"/>
      </w:pPr>
      <w:r>
        <w:t>Чувашской Республики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2948"/>
        <w:gridCol w:w="904"/>
        <w:gridCol w:w="2299"/>
        <w:gridCol w:w="1864"/>
        <w:gridCol w:w="904"/>
        <w:gridCol w:w="2299"/>
        <w:gridCol w:w="1864"/>
      </w:tblGrid>
      <w:tr w:rsidR="008E7652">
        <w:tc>
          <w:tcPr>
            <w:tcW w:w="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8E7652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0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1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8E7652"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958,2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958,1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3417,8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3417,6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3902,6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3902,5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5053,5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5053,3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2032,5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2032,4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5190,8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5190,6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2393,0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2392,9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3685,0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3684,8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3225,0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3224,8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2141,2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2141,1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2567,7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2567,6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5227,3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5227,1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2570,6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2570,5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3213,2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3213,1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2244,3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2244,2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3680,6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3680,5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3072,1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3072,1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31010,6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31010,6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12661,5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12661,5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1752,5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1752,5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49999,3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49998,5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1,5</w:t>
            </w:r>
          </w:p>
        </w:tc>
      </w:tr>
    </w:tbl>
    <w:p w:rsidR="008E7652" w:rsidRDefault="008E7652">
      <w:pPr>
        <w:sectPr w:rsidR="008E765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выплате компенсации</w:t>
      </w:r>
    </w:p>
    <w:p w:rsidR="008E7652" w:rsidRDefault="008E7652">
      <w:pPr>
        <w:pStyle w:val="ConsPlusTitle"/>
        <w:jc w:val="center"/>
      </w:pPr>
      <w:r>
        <w:t>платы, взимаемой с родителей (законных представителей)</w:t>
      </w:r>
    </w:p>
    <w:p w:rsidR="008E7652" w:rsidRDefault="008E7652">
      <w:pPr>
        <w:pStyle w:val="ConsPlusTitle"/>
        <w:jc w:val="center"/>
      </w:pPr>
      <w:r>
        <w:t>за присмотр и уход за детьми, посещающими образовательные</w:t>
      </w:r>
    </w:p>
    <w:p w:rsidR="008E7652" w:rsidRDefault="008E7652">
      <w:pPr>
        <w:pStyle w:val="ConsPlusTitle"/>
        <w:jc w:val="center"/>
      </w:pPr>
      <w:r>
        <w:t>организации, реализующие образовательную программу</w:t>
      </w:r>
    </w:p>
    <w:p w:rsidR="008E7652" w:rsidRDefault="008E7652">
      <w:pPr>
        <w:pStyle w:val="ConsPlusTitle"/>
        <w:jc w:val="center"/>
      </w:pPr>
      <w:r>
        <w:t>дошкольного образования на территории Чувашской Республики,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30184,3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15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15 внесены изменения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организации</w:t>
      </w:r>
    </w:p>
    <w:p w:rsidR="008E7652" w:rsidRDefault="008E7652">
      <w:pPr>
        <w:pStyle w:val="ConsPlusTitle"/>
        <w:jc w:val="center"/>
      </w:pPr>
      <w:r>
        <w:t>и осуществлению деятельности по опеке и попечительству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1218,8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943,0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8360,2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28540,7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28540,7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делегированных</w:t>
      </w:r>
    </w:p>
    <w:p w:rsidR="008E7652" w:rsidRDefault="008E7652">
      <w:pPr>
        <w:pStyle w:val="ConsPlusTitle"/>
        <w:jc w:val="center"/>
      </w:pPr>
      <w:r>
        <w:t>государственных полномочий Российской Федерации</w:t>
      </w:r>
    </w:p>
    <w:p w:rsidR="008E7652" w:rsidRDefault="008E7652">
      <w:pPr>
        <w:pStyle w:val="ConsPlusTitle"/>
        <w:jc w:val="center"/>
      </w:pPr>
      <w:r>
        <w:t>по назначению и выплате единовременного пособия</w:t>
      </w:r>
    </w:p>
    <w:p w:rsidR="008E7652" w:rsidRDefault="008E7652">
      <w:pPr>
        <w:pStyle w:val="ConsPlusTitle"/>
        <w:jc w:val="center"/>
      </w:pPr>
      <w:r>
        <w:t>при передаче ребенка на воспитание в семью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финансовому обеспечению</w:t>
      </w:r>
    </w:p>
    <w:p w:rsidR="008E7652" w:rsidRDefault="008E7652">
      <w:pPr>
        <w:pStyle w:val="ConsPlusTitle"/>
        <w:jc w:val="center"/>
      </w:pPr>
      <w:r>
        <w:t>государственных гарантий реализации прав на получение</w:t>
      </w:r>
    </w:p>
    <w:p w:rsidR="008E7652" w:rsidRDefault="008E7652">
      <w:pPr>
        <w:pStyle w:val="ConsPlusTitle"/>
        <w:jc w:val="center"/>
      </w:pPr>
      <w:r>
        <w:t>общедоступного и бесплатного дошкольного образования</w:t>
      </w:r>
    </w:p>
    <w:p w:rsidR="008E7652" w:rsidRDefault="008E7652">
      <w:pPr>
        <w:pStyle w:val="ConsPlusTitle"/>
        <w:jc w:val="center"/>
      </w:pPr>
      <w:r>
        <w:t>в муниципальных дошкольных образовательных организациях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7372,5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7372,5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21091,0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21091,0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69808,2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69808,2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56143,8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56143,8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48984,4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48984,4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63107,0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63107,0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35143,3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35143,3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31606,6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31606,6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27095,7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27095,7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24562,7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24562,7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41150,5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41150,5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79417,4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79417,4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14568,8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14568,8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39940,0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39940,0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110048,8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110048,8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159163,5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159163,5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20647,7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20647,7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54439,6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54439,6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29903,1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29903,1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90341,4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90341,4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139941,4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139941,4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504929,7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504929,7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1984262,1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1984262,1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91209,3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91209,3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3758226,0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3758226,0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финансовому обеспечению</w:t>
      </w:r>
    </w:p>
    <w:p w:rsidR="008E7652" w:rsidRDefault="008E7652">
      <w:pPr>
        <w:pStyle w:val="ConsPlusTitle"/>
        <w:jc w:val="center"/>
      </w:pPr>
      <w:r>
        <w:t>государственных гарантий реализации прав на получение</w:t>
      </w:r>
    </w:p>
    <w:p w:rsidR="008E7652" w:rsidRDefault="008E7652">
      <w:pPr>
        <w:pStyle w:val="ConsPlusTitle"/>
        <w:jc w:val="center"/>
      </w:pPr>
      <w:r>
        <w:lastRenderedPageBreak/>
        <w:t>общедоступного и бесплатного дошкольного, начального общего,</w:t>
      </w:r>
    </w:p>
    <w:p w:rsidR="008E7652" w:rsidRDefault="008E7652">
      <w:pPr>
        <w:pStyle w:val="ConsPlusTitle"/>
        <w:jc w:val="center"/>
      </w:pPr>
      <w:r>
        <w:t>основного общего, среднего общего образования</w:t>
      </w:r>
    </w:p>
    <w:p w:rsidR="008E7652" w:rsidRDefault="008E7652">
      <w:pPr>
        <w:pStyle w:val="ConsPlusTitle"/>
        <w:jc w:val="center"/>
      </w:pPr>
      <w:r>
        <w:t>в муниципальных общеобразовательных организациях,</w:t>
      </w:r>
    </w:p>
    <w:p w:rsidR="008E7652" w:rsidRDefault="008E7652">
      <w:pPr>
        <w:pStyle w:val="ConsPlusTitle"/>
        <w:jc w:val="center"/>
      </w:pPr>
      <w:r>
        <w:t>обеспечение дополнительного образования детей</w:t>
      </w:r>
    </w:p>
    <w:p w:rsidR="008E7652" w:rsidRDefault="008E7652">
      <w:pPr>
        <w:pStyle w:val="ConsPlusTitle"/>
        <w:jc w:val="center"/>
      </w:pPr>
      <w:r>
        <w:t>в муниципальных общеобразовательных организациях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107571,9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107571,9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104421,1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104421,1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270224,4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270224,4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201797,1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201797,1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134797,1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134797,1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225557,7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225557,7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100346,8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100346,8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169951,8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169951,8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87445,7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87445,7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86497,0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86497,0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113746,5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113746,5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210861,8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210861,8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59893,2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59893,2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146301,9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146301,9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185828,1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185828,1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302653,5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302653,5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93252,6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93252,6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49528,4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49528,4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149020,1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149020,1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120186,9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120186,9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89269,3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89269,3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126874,3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126874,3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226124,6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226124,6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520490,2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520490,2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1932199,3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1932199,3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119898,7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119898,7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5934740,0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5934740,0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19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иных межбюджетных трансфертов бюджетам</w:t>
      </w:r>
    </w:p>
    <w:p w:rsidR="008E7652" w:rsidRDefault="008E7652">
      <w:pPr>
        <w:pStyle w:val="ConsPlusTitle"/>
        <w:jc w:val="center"/>
      </w:pPr>
      <w:r>
        <w:t>муниципальных районов и бюджетам городских округов</w:t>
      </w:r>
    </w:p>
    <w:p w:rsidR="008E7652" w:rsidRDefault="008E7652">
      <w:pPr>
        <w:pStyle w:val="ConsPlusTitle"/>
        <w:jc w:val="center"/>
      </w:pPr>
      <w:r>
        <w:t>на выплату социальных пособий учащимся общеобразовательных</w:t>
      </w:r>
    </w:p>
    <w:p w:rsidR="008E7652" w:rsidRDefault="008E7652">
      <w:pPr>
        <w:pStyle w:val="ConsPlusTitle"/>
        <w:jc w:val="center"/>
      </w:pPr>
      <w:r>
        <w:t>организаций, расположенных на территории</w:t>
      </w:r>
    </w:p>
    <w:p w:rsidR="008E7652" w:rsidRDefault="008E7652">
      <w:pPr>
        <w:pStyle w:val="ConsPlusTitle"/>
        <w:jc w:val="center"/>
      </w:pPr>
      <w:r>
        <w:t>Чувашской Республики, из малоимущих семей, нуждающимся</w:t>
      </w:r>
    </w:p>
    <w:p w:rsidR="008E7652" w:rsidRDefault="008E7652">
      <w:pPr>
        <w:pStyle w:val="ConsPlusTitle"/>
        <w:jc w:val="center"/>
      </w:pPr>
      <w:r>
        <w:t>в приобретении проездных билетов для проезда между пунктами</w:t>
      </w:r>
    </w:p>
    <w:p w:rsidR="008E7652" w:rsidRDefault="008E7652">
      <w:pPr>
        <w:pStyle w:val="ConsPlusTitle"/>
        <w:jc w:val="center"/>
      </w:pPr>
      <w:r>
        <w:t>проживания и обучения на автомобильном транспорте общего</w:t>
      </w:r>
    </w:p>
    <w:p w:rsidR="008E7652" w:rsidRDefault="008E7652">
      <w:pPr>
        <w:pStyle w:val="ConsPlusTitle"/>
        <w:jc w:val="center"/>
      </w:pPr>
      <w:r>
        <w:t>пользования городского и (или) пригородного сообщения,</w:t>
      </w:r>
    </w:p>
    <w:p w:rsidR="008E7652" w:rsidRDefault="008E7652">
      <w:pPr>
        <w:pStyle w:val="ConsPlusTitle"/>
        <w:jc w:val="center"/>
      </w:pPr>
      <w:r>
        <w:t>и (или) городском наземном электрическом транспорте</w:t>
      </w:r>
    </w:p>
    <w:p w:rsidR="008E7652" w:rsidRDefault="008E7652">
      <w:pPr>
        <w:pStyle w:val="ConsPlusTitle"/>
        <w:jc w:val="center"/>
      </w:pPr>
      <w:r>
        <w:t>общего пользования, и (или) железнодорожном транспорте</w:t>
      </w:r>
    </w:p>
    <w:p w:rsidR="008E7652" w:rsidRDefault="008E7652">
      <w:pPr>
        <w:pStyle w:val="ConsPlusTitle"/>
        <w:jc w:val="center"/>
      </w:pPr>
      <w:r>
        <w:t>общего пользования в пригородном сообщении на территории</w:t>
      </w:r>
    </w:p>
    <w:p w:rsidR="008E7652" w:rsidRDefault="008E7652">
      <w:pPr>
        <w:pStyle w:val="ConsPlusTitle"/>
        <w:jc w:val="center"/>
      </w:pPr>
      <w:r>
        <w:t>Чувашской Республики,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2208,4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2668,3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2668,3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20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в сфере трудовых отношений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2041,5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21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21 внесены изменения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осуществление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организации проведения</w:t>
      </w:r>
    </w:p>
    <w:p w:rsidR="008E7652" w:rsidRDefault="008E7652">
      <w:pPr>
        <w:pStyle w:val="ConsPlusTitle"/>
        <w:jc w:val="center"/>
      </w:pPr>
      <w:r>
        <w:t>на территории поселений и городских округов мероприятий</w:t>
      </w:r>
    </w:p>
    <w:p w:rsidR="008E7652" w:rsidRDefault="008E7652">
      <w:pPr>
        <w:pStyle w:val="ConsPlusTitle"/>
        <w:jc w:val="center"/>
      </w:pPr>
      <w:r>
        <w:t>по отлову и содержанию безнадзорных животных,</w:t>
      </w:r>
    </w:p>
    <w:p w:rsidR="008E7652" w:rsidRDefault="008E7652">
      <w:pPr>
        <w:pStyle w:val="ConsPlusTitle"/>
        <w:jc w:val="center"/>
      </w:pPr>
      <w:r>
        <w:t>а также по расчету и предоставлению указанных</w:t>
      </w:r>
    </w:p>
    <w:p w:rsidR="008E7652" w:rsidRDefault="008E7652">
      <w:pPr>
        <w:pStyle w:val="ConsPlusTitle"/>
        <w:jc w:val="center"/>
      </w:pPr>
      <w:r>
        <w:t>субвенций бюджетам поселений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479"/>
        <w:gridCol w:w="1077"/>
        <w:gridCol w:w="1984"/>
        <w:gridCol w:w="1077"/>
        <w:gridCol w:w="1984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47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47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353,0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353,0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22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lastRenderedPageBreak/>
        <w:t>полномочий Чувашской Республики по назначению</w:t>
      </w:r>
    </w:p>
    <w:p w:rsidR="008E7652" w:rsidRDefault="008E7652">
      <w:pPr>
        <w:pStyle w:val="ConsPlusTitle"/>
        <w:jc w:val="center"/>
      </w:pPr>
      <w:r>
        <w:t>и выплате единовременного денежного пособия гражданам,</w:t>
      </w:r>
    </w:p>
    <w:p w:rsidR="008E7652" w:rsidRDefault="008E7652">
      <w:pPr>
        <w:pStyle w:val="ConsPlusTitle"/>
        <w:jc w:val="center"/>
      </w:pPr>
      <w:r>
        <w:t>усыновившим (удочерившим) ребенка (детей) на территории</w:t>
      </w:r>
    </w:p>
    <w:p w:rsidR="008E7652" w:rsidRDefault="008E7652">
      <w:pPr>
        <w:pStyle w:val="ConsPlusTitle"/>
        <w:jc w:val="center"/>
      </w:pPr>
      <w:r>
        <w:t>Чувашской Республики,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23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предоставлению меры</w:t>
      </w:r>
    </w:p>
    <w:p w:rsidR="008E7652" w:rsidRDefault="008E7652">
      <w:pPr>
        <w:pStyle w:val="ConsPlusTitle"/>
        <w:jc w:val="center"/>
      </w:pPr>
      <w:r>
        <w:t>социальной поддержки по оплате жилого помещения,</w:t>
      </w:r>
    </w:p>
    <w:p w:rsidR="008E7652" w:rsidRDefault="008E7652">
      <w:pPr>
        <w:pStyle w:val="ConsPlusTitle"/>
        <w:jc w:val="center"/>
      </w:pPr>
      <w:r>
        <w:t>коммунальных услуг, в том числе по уплате взноса</w:t>
      </w:r>
    </w:p>
    <w:p w:rsidR="008E7652" w:rsidRDefault="008E7652">
      <w:pPr>
        <w:pStyle w:val="ConsPlusTitle"/>
        <w:jc w:val="center"/>
      </w:pPr>
      <w:r>
        <w:t>на капитальный ремонт общего имущества в многоквартирном</w:t>
      </w:r>
    </w:p>
    <w:p w:rsidR="008E7652" w:rsidRDefault="008E7652">
      <w:pPr>
        <w:pStyle w:val="ConsPlusTitle"/>
        <w:jc w:val="center"/>
      </w:pPr>
      <w:r>
        <w:t>доме, проживающим и работающим в сельских населенных</w:t>
      </w:r>
    </w:p>
    <w:p w:rsidR="008E7652" w:rsidRDefault="008E7652">
      <w:pPr>
        <w:pStyle w:val="ConsPlusTitle"/>
        <w:jc w:val="center"/>
      </w:pPr>
      <w:r>
        <w:t>пунктах, рабочих поселках (поселках городского типа)</w:t>
      </w:r>
    </w:p>
    <w:p w:rsidR="008E7652" w:rsidRDefault="008E7652">
      <w:pPr>
        <w:pStyle w:val="ConsPlusTitle"/>
        <w:jc w:val="center"/>
      </w:pPr>
      <w:r>
        <w:t>педагогическим работникам и библиотекарям муниципальных</w:t>
      </w:r>
    </w:p>
    <w:p w:rsidR="008E7652" w:rsidRDefault="008E7652">
      <w:pPr>
        <w:pStyle w:val="ConsPlusTitle"/>
        <w:jc w:val="center"/>
      </w:pPr>
      <w:r>
        <w:t>образовательных организаций, за исключением вопросов,</w:t>
      </w:r>
    </w:p>
    <w:p w:rsidR="008E7652" w:rsidRDefault="008E7652">
      <w:pPr>
        <w:pStyle w:val="ConsPlusTitle"/>
        <w:jc w:val="center"/>
      </w:pPr>
      <w:r>
        <w:t>решение которых отнесено к ведению Российской Федерации,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2215,7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8198,0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8198,0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1696,6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5355,6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5355,6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3038,6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2874,1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2127,0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2095,4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3177,9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8318,3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2671,5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3583,1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85215,1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85215,1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предоставлению меры</w:t>
      </w:r>
    </w:p>
    <w:p w:rsidR="008E7652" w:rsidRDefault="008E7652">
      <w:pPr>
        <w:pStyle w:val="ConsPlusTitle"/>
        <w:jc w:val="center"/>
      </w:pPr>
      <w:r>
        <w:t>социальной поддержки по оплате жилого помещения,</w:t>
      </w:r>
    </w:p>
    <w:p w:rsidR="008E7652" w:rsidRDefault="008E7652">
      <w:pPr>
        <w:pStyle w:val="ConsPlusTitle"/>
        <w:jc w:val="center"/>
      </w:pPr>
      <w:r>
        <w:lastRenderedPageBreak/>
        <w:t>коммунальных услуг, в том числе по уплате взноса</w:t>
      </w:r>
    </w:p>
    <w:p w:rsidR="008E7652" w:rsidRDefault="008E7652">
      <w:pPr>
        <w:pStyle w:val="ConsPlusTitle"/>
        <w:jc w:val="center"/>
      </w:pPr>
      <w:r>
        <w:t>на капитальный ремонт общего имущества в многоквартирном</w:t>
      </w:r>
    </w:p>
    <w:p w:rsidR="008E7652" w:rsidRDefault="008E7652">
      <w:pPr>
        <w:pStyle w:val="ConsPlusTitle"/>
        <w:jc w:val="center"/>
      </w:pPr>
      <w:r>
        <w:t>доме, проживающим и работающим в сельских населенных</w:t>
      </w:r>
    </w:p>
    <w:p w:rsidR="008E7652" w:rsidRDefault="008E7652">
      <w:pPr>
        <w:pStyle w:val="ConsPlusTitle"/>
        <w:jc w:val="center"/>
      </w:pPr>
      <w:r>
        <w:t>пунктах, рабочих поселках (поселках городского типа)</w:t>
      </w:r>
    </w:p>
    <w:p w:rsidR="008E7652" w:rsidRDefault="008E7652">
      <w:pPr>
        <w:pStyle w:val="ConsPlusTitle"/>
        <w:jc w:val="center"/>
      </w:pPr>
      <w:r>
        <w:t>работникам культуры, искусства и кинематографии,</w:t>
      </w:r>
    </w:p>
    <w:p w:rsidR="008E7652" w:rsidRDefault="008E7652">
      <w:pPr>
        <w:pStyle w:val="ConsPlusTitle"/>
        <w:jc w:val="center"/>
      </w:pPr>
      <w:r>
        <w:t>за исключением работников, занимающих должности служащих</w:t>
      </w:r>
    </w:p>
    <w:p w:rsidR="008E7652" w:rsidRDefault="008E7652">
      <w:pPr>
        <w:pStyle w:val="ConsPlusTitle"/>
        <w:jc w:val="center"/>
      </w:pPr>
      <w:r>
        <w:t>и осуществляющих профессиональную деятельность</w:t>
      </w:r>
    </w:p>
    <w:p w:rsidR="008E7652" w:rsidRDefault="008E7652">
      <w:pPr>
        <w:pStyle w:val="ConsPlusTitle"/>
        <w:jc w:val="center"/>
      </w:pPr>
      <w:r>
        <w:t>по профессиям рабочих, муниципальных организаций культуры,</w:t>
      </w:r>
    </w:p>
    <w:p w:rsidR="008E7652" w:rsidRDefault="008E7652">
      <w:pPr>
        <w:pStyle w:val="ConsPlusTitle"/>
        <w:jc w:val="center"/>
      </w:pPr>
      <w:r>
        <w:t>за исключением вопросов, решение которых отнесено</w:t>
      </w:r>
    </w:p>
    <w:p w:rsidR="008E7652" w:rsidRDefault="008E7652">
      <w:pPr>
        <w:pStyle w:val="ConsPlusTitle"/>
        <w:jc w:val="center"/>
      </w:pPr>
      <w:r>
        <w:t>к ведению Российской Федерации,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1538,5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1036,3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743,8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661,2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705,7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705,7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743,8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667,5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19600,0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25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t>на софинансирование мероприятий по улучшению жилищных</w:t>
      </w:r>
    </w:p>
    <w:p w:rsidR="008E7652" w:rsidRDefault="008E7652">
      <w:pPr>
        <w:pStyle w:val="ConsPlusTitle"/>
        <w:jc w:val="center"/>
      </w:pPr>
      <w:r>
        <w:t>условий граждан, проживающих в сельской местности,</w:t>
      </w:r>
    </w:p>
    <w:p w:rsidR="008E7652" w:rsidRDefault="008E7652">
      <w:pPr>
        <w:pStyle w:val="ConsPlusTitle"/>
        <w:jc w:val="center"/>
      </w:pPr>
      <w:r>
        <w:t>в рамках мероприятий по устойчивому развитию</w:t>
      </w:r>
    </w:p>
    <w:p w:rsidR="008E7652" w:rsidRDefault="008E7652">
      <w:pPr>
        <w:pStyle w:val="ConsPlusTitle"/>
        <w:jc w:val="center"/>
      </w:pPr>
      <w:r>
        <w:t>сельских территорий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077"/>
        <w:gridCol w:w="1144"/>
        <w:gridCol w:w="1024"/>
        <w:gridCol w:w="107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1596,1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95,8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343,6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323,0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1164,9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5034,7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4732,6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1084,1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3458,1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3250,6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699,9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3094,8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2909,1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626,4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2683,4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3159,7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639,5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3841,0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3610,5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827,0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777,4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3140,2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2951,8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635,6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2115,1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2073,6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446,5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4723,3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4439,9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956,0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2270,8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2134,6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488,9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2829,8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648,2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4009,6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811,5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5216,4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4903,4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1055,8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2822,3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2653,0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607,7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1018,5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2880,6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620,3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4288,6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4031,3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2665,2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574,0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64880,4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60987,6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13131,8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838,2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комплектование книжных фондов библиотек</w:t>
      </w:r>
    </w:p>
    <w:p w:rsidR="008E7652" w:rsidRDefault="008E7652">
      <w:pPr>
        <w:pStyle w:val="ConsPlusTitle"/>
        <w:jc w:val="center"/>
      </w:pPr>
      <w:r>
        <w:t>муниципальных образований в рамках поддержки</w:t>
      </w:r>
    </w:p>
    <w:p w:rsidR="008E7652" w:rsidRDefault="008E7652">
      <w:pPr>
        <w:pStyle w:val="ConsPlusTitle"/>
        <w:jc w:val="center"/>
      </w:pPr>
      <w:r>
        <w:t>отрасли культуры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077"/>
        <w:gridCol w:w="1144"/>
        <w:gridCol w:w="1024"/>
        <w:gridCol w:w="107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6,4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223,6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156,5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547,1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383,0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164,1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164,1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подключение</w:t>
      </w:r>
    </w:p>
    <w:p w:rsidR="008E7652" w:rsidRDefault="008E7652">
      <w:pPr>
        <w:pStyle w:val="ConsPlusTitle"/>
        <w:jc w:val="center"/>
      </w:pPr>
      <w:r>
        <w:t>общедоступных библиотек к сети "Интернет" и развитие системы</w:t>
      </w:r>
    </w:p>
    <w:p w:rsidR="008E7652" w:rsidRDefault="008E7652">
      <w:pPr>
        <w:pStyle w:val="ConsPlusTitle"/>
        <w:jc w:val="center"/>
      </w:pPr>
      <w:r>
        <w:t>библиотечного дела с учетом задачи расширения информационных</w:t>
      </w:r>
    </w:p>
    <w:p w:rsidR="008E7652" w:rsidRDefault="008E7652">
      <w:pPr>
        <w:pStyle w:val="ConsPlusTitle"/>
        <w:jc w:val="center"/>
      </w:pPr>
      <w:r>
        <w:t>технологий и оцифровки в рамках поддержки отрасли культуры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14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E7652" w:rsidRDefault="008E7652">
      <w:pPr>
        <w:pStyle w:val="ConsPlusTitle"/>
        <w:jc w:val="center"/>
      </w:pPr>
      <w:r>
        <w:t>мероприятий по реализации проектов комплексного обустройства</w:t>
      </w:r>
    </w:p>
    <w:p w:rsidR="008E7652" w:rsidRDefault="008E7652">
      <w:pPr>
        <w:pStyle w:val="ConsPlusTitle"/>
        <w:jc w:val="center"/>
      </w:pPr>
      <w:r>
        <w:t>площадок под компактную жилищную застройку</w:t>
      </w:r>
    </w:p>
    <w:p w:rsidR="008E7652" w:rsidRDefault="008E7652">
      <w:pPr>
        <w:pStyle w:val="ConsPlusTitle"/>
        <w:jc w:val="center"/>
      </w:pPr>
      <w:r>
        <w:t>в сельской местности в рамках мероприятий по устойчивому</w:t>
      </w:r>
    </w:p>
    <w:p w:rsidR="008E7652" w:rsidRDefault="008E7652">
      <w:pPr>
        <w:pStyle w:val="ConsPlusTitle"/>
        <w:jc w:val="center"/>
      </w:pPr>
      <w:r>
        <w:t>развитию сельских территорий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lastRenderedPageBreak/>
        <w:t xml:space="preserve">Утратило силу. - </w:t>
      </w:r>
      <w:hyperlink r:id="rId15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29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E7652" w:rsidRDefault="008E7652">
      <w:pPr>
        <w:pStyle w:val="ConsPlusTitle"/>
        <w:jc w:val="center"/>
      </w:pPr>
      <w:r>
        <w:t>мероприятий по грантовой поддержке местных инициатив</w:t>
      </w:r>
    </w:p>
    <w:p w:rsidR="008E7652" w:rsidRDefault="008E7652">
      <w:pPr>
        <w:pStyle w:val="ConsPlusTitle"/>
        <w:jc w:val="center"/>
      </w:pPr>
      <w:r>
        <w:t>граждан, проживающих в сельской местности, в рамках</w:t>
      </w:r>
    </w:p>
    <w:p w:rsidR="008E7652" w:rsidRDefault="008E7652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077"/>
        <w:gridCol w:w="1144"/>
        <w:gridCol w:w="1024"/>
        <w:gridCol w:w="107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676,3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635,7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40,6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785,4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738,3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676,3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785,4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738,3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30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 городских</w:t>
      </w:r>
    </w:p>
    <w:p w:rsidR="008E7652" w:rsidRDefault="008E7652">
      <w:pPr>
        <w:pStyle w:val="ConsPlusTitle"/>
        <w:jc w:val="center"/>
      </w:pPr>
      <w:r>
        <w:t>округов на реализацию мероприятий комплексного развития</w:t>
      </w:r>
    </w:p>
    <w:p w:rsidR="008E7652" w:rsidRDefault="008E7652">
      <w:pPr>
        <w:pStyle w:val="ConsPlusTitle"/>
        <w:jc w:val="center"/>
      </w:pPr>
      <w:r>
        <w:t>транспортной инфраструктуры Чебоксарской агломерации</w:t>
      </w:r>
    </w:p>
    <w:p w:rsidR="008E7652" w:rsidRDefault="008E7652">
      <w:pPr>
        <w:pStyle w:val="ConsPlusTitle"/>
        <w:jc w:val="center"/>
      </w:pPr>
      <w:r>
        <w:t>в рамках реализации национального проекта "Безопасные</w:t>
      </w:r>
    </w:p>
    <w:p w:rsidR="008E7652" w:rsidRDefault="008E7652">
      <w:pPr>
        <w:pStyle w:val="ConsPlusTitle"/>
        <w:jc w:val="center"/>
      </w:pPr>
      <w:r>
        <w:t>и качественные автомобильные дороги" на 2020 и 2021 годы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077"/>
        <w:gridCol w:w="1144"/>
        <w:gridCol w:w="1024"/>
        <w:gridCol w:w="107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</w:t>
            </w:r>
            <w:r>
              <w:lastRenderedPageBreak/>
              <w:t>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9810,0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5450,0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4360,0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16200,0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19350,0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10750,0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8600,0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9650,0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7720,0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112320,0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62400,0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112320,0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62400,0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49920,0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962400,0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601400,0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958480,0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598950,0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359530,0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423880,0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1104370,0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424370,0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31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софинансирование</w:t>
      </w:r>
    </w:p>
    <w:p w:rsidR="008E7652" w:rsidRDefault="008E7652">
      <w:pPr>
        <w:pStyle w:val="ConsPlusTitle"/>
        <w:jc w:val="center"/>
      </w:pPr>
      <w:r>
        <w:t>расходов по капитальному ремонту и ремонту автомобильных</w:t>
      </w:r>
    </w:p>
    <w:p w:rsidR="008E7652" w:rsidRDefault="008E7652">
      <w:pPr>
        <w:pStyle w:val="ConsPlusTitle"/>
        <w:jc w:val="center"/>
      </w:pPr>
      <w:r>
        <w:t>дорог общего пользования местного значения в границах</w:t>
      </w:r>
    </w:p>
    <w:p w:rsidR="008E7652" w:rsidRDefault="008E7652">
      <w:pPr>
        <w:pStyle w:val="ConsPlusTitle"/>
        <w:jc w:val="center"/>
      </w:pPr>
      <w:r>
        <w:t>городского округа на 2020 и 2021 годы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5"/>
        <w:gridCol w:w="1984"/>
        <w:gridCol w:w="1984"/>
      </w:tblGrid>
      <w:tr w:rsidR="008E765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45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53757,6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53757,6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23856,7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23856,7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22385,7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22385,7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32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софинансирование расходов</w:t>
      </w:r>
    </w:p>
    <w:p w:rsidR="008E7652" w:rsidRDefault="008E7652">
      <w:pPr>
        <w:pStyle w:val="ConsPlusTitle"/>
        <w:jc w:val="center"/>
      </w:pPr>
      <w:r>
        <w:t>по капитальному ремонту и ремонту дворовых территорий</w:t>
      </w:r>
    </w:p>
    <w:p w:rsidR="008E7652" w:rsidRDefault="008E7652">
      <w:pPr>
        <w:pStyle w:val="ConsPlusTitle"/>
        <w:jc w:val="center"/>
      </w:pPr>
      <w:r>
        <w:t>многоквартирных домов, проездов к дворовым территориям</w:t>
      </w:r>
    </w:p>
    <w:p w:rsidR="008E7652" w:rsidRDefault="008E7652">
      <w:pPr>
        <w:pStyle w:val="ConsPlusTitle"/>
        <w:jc w:val="center"/>
      </w:pPr>
      <w:r>
        <w:t>многоквартирных домов населенных пунктов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426,8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827,0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1130,6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10919,1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10919,1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26085,9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26085,9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33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обустройство мест</w:t>
      </w:r>
    </w:p>
    <w:p w:rsidR="008E7652" w:rsidRDefault="008E7652">
      <w:pPr>
        <w:pStyle w:val="ConsPlusTitle"/>
        <w:jc w:val="center"/>
      </w:pPr>
      <w:r>
        <w:t>массового отдыха населения (городских парков)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lastRenderedPageBreak/>
        <w:t xml:space="preserve">Утратило силу. - </w:t>
      </w:r>
      <w:hyperlink r:id="rId18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благоустройство дворовых и общественных</w:t>
      </w:r>
    </w:p>
    <w:p w:rsidR="008E7652" w:rsidRDefault="008E7652">
      <w:pPr>
        <w:pStyle w:val="ConsPlusTitle"/>
        <w:jc w:val="center"/>
      </w:pPr>
      <w:r>
        <w:t>территорий муниципальных образований Чувашской Республики</w:t>
      </w:r>
    </w:p>
    <w:p w:rsidR="008E7652" w:rsidRDefault="008E7652">
      <w:pPr>
        <w:pStyle w:val="ConsPlusTitle"/>
        <w:jc w:val="center"/>
      </w:pPr>
      <w:r>
        <w:t>в рамках поддержки государственных программ субъектов</w:t>
      </w:r>
    </w:p>
    <w:p w:rsidR="008E7652" w:rsidRDefault="008E7652">
      <w:pPr>
        <w:pStyle w:val="ConsPlusTitle"/>
        <w:jc w:val="center"/>
      </w:pPr>
      <w:r>
        <w:t>Российской Федерации и муниципальных программ формирования</w:t>
      </w:r>
    </w:p>
    <w:p w:rsidR="008E7652" w:rsidRDefault="008E7652">
      <w:pPr>
        <w:pStyle w:val="ConsPlusTitle"/>
        <w:jc w:val="center"/>
      </w:pPr>
      <w:r>
        <w:t>современной городской среды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19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35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проведение</w:t>
      </w:r>
    </w:p>
    <w:p w:rsidR="008E7652" w:rsidRDefault="008E7652">
      <w:pPr>
        <w:pStyle w:val="ConsPlusTitle"/>
        <w:jc w:val="center"/>
      </w:pPr>
      <w:r>
        <w:t>капитального ремонта гидротехнических сооружений,</w:t>
      </w:r>
    </w:p>
    <w:p w:rsidR="008E7652" w:rsidRDefault="008E7652">
      <w:pPr>
        <w:pStyle w:val="ConsPlusTitle"/>
        <w:jc w:val="center"/>
      </w:pPr>
      <w:r>
        <w:t>находящихся в муниципальной собственности,</w:t>
      </w:r>
    </w:p>
    <w:p w:rsidR="008E7652" w:rsidRDefault="008E7652">
      <w:pPr>
        <w:pStyle w:val="ConsPlusTitle"/>
        <w:jc w:val="center"/>
      </w:pPr>
      <w:r>
        <w:t>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211"/>
        <w:gridCol w:w="850"/>
        <w:gridCol w:w="1024"/>
        <w:gridCol w:w="1304"/>
        <w:gridCol w:w="850"/>
        <w:gridCol w:w="1024"/>
        <w:gridCol w:w="1304"/>
      </w:tblGrid>
      <w:tr w:rsidR="008E7652">
        <w:tc>
          <w:tcPr>
            <w:tcW w:w="454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11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178" w:type="dxa"/>
            <w:gridSpan w:val="3"/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178" w:type="dxa"/>
            <w:gridSpan w:val="3"/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2211" w:type="dxa"/>
            <w:vMerge/>
          </w:tcPr>
          <w:p w:rsidR="008E7652" w:rsidRDefault="008E7652"/>
        </w:tc>
        <w:tc>
          <w:tcPr>
            <w:tcW w:w="850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28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50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28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2211" w:type="dxa"/>
            <w:vMerge/>
          </w:tcPr>
          <w:p w:rsidR="008E7652" w:rsidRDefault="008E7652"/>
        </w:tc>
        <w:tc>
          <w:tcPr>
            <w:tcW w:w="850" w:type="dxa"/>
            <w:vMerge/>
          </w:tcPr>
          <w:p w:rsidR="008E7652" w:rsidRDefault="008E7652"/>
        </w:tc>
        <w:tc>
          <w:tcPr>
            <w:tcW w:w="1024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04" w:type="dxa"/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850" w:type="dxa"/>
            <w:vMerge/>
          </w:tcPr>
          <w:p w:rsidR="008E7652" w:rsidRDefault="008E7652"/>
        </w:tc>
        <w:tc>
          <w:tcPr>
            <w:tcW w:w="1024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04" w:type="dxa"/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il"/>
            <w:right w:val="nil"/>
            <w:insideH w:val="nil"/>
            <w:insideV w:val="nil"/>
          </w:tblBorders>
        </w:tblPrEx>
        <w:tc>
          <w:tcPr>
            <w:tcW w:w="454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850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179,7</w:t>
            </w:r>
          </w:p>
        </w:tc>
        <w:tc>
          <w:tcPr>
            <w:tcW w:w="1024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168,9</w:t>
            </w:r>
          </w:p>
        </w:tc>
        <w:tc>
          <w:tcPr>
            <w:tcW w:w="1304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10,8</w:t>
            </w:r>
          </w:p>
        </w:tc>
        <w:tc>
          <w:tcPr>
            <w:tcW w:w="850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6149,3</w:t>
            </w:r>
          </w:p>
        </w:tc>
        <w:tc>
          <w:tcPr>
            <w:tcW w:w="1024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5780,3</w:t>
            </w:r>
          </w:p>
        </w:tc>
        <w:tc>
          <w:tcPr>
            <w:tcW w:w="1304" w:type="dxa"/>
            <w:tcBorders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369,0</w:t>
            </w:r>
          </w:p>
        </w:tc>
      </w:tr>
      <w:tr w:rsidR="008E7652">
        <w:tblPrEx>
          <w:tblBorders>
            <w:left w:val="nil"/>
            <w:right w:val="nil"/>
            <w:insideH w:val="nil"/>
            <w:insideV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179,7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168,9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6149,3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5780,3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369,0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финансового обеспечения</w:t>
      </w:r>
    </w:p>
    <w:p w:rsidR="008E7652" w:rsidRDefault="008E7652">
      <w:pPr>
        <w:pStyle w:val="ConsPlusTitle"/>
        <w:jc w:val="center"/>
      </w:pPr>
      <w:r>
        <w:t>переданных исполнительно-распорядительным органам</w:t>
      </w:r>
    </w:p>
    <w:p w:rsidR="008E7652" w:rsidRDefault="008E7652">
      <w:pPr>
        <w:pStyle w:val="ConsPlusTitle"/>
        <w:jc w:val="center"/>
      </w:pPr>
      <w:r>
        <w:t>муниципальных образований государственных полномочий</w:t>
      </w:r>
    </w:p>
    <w:p w:rsidR="008E7652" w:rsidRDefault="008E7652">
      <w:pPr>
        <w:pStyle w:val="ConsPlusTitle"/>
        <w:jc w:val="center"/>
      </w:pPr>
      <w:r>
        <w:t>по составлению (изменению) списков кандидатов в присяжные</w:t>
      </w:r>
    </w:p>
    <w:p w:rsidR="008E7652" w:rsidRDefault="008E7652">
      <w:pPr>
        <w:pStyle w:val="ConsPlusTitle"/>
        <w:jc w:val="center"/>
      </w:pPr>
      <w:r>
        <w:t>заседатели федеральных судов общей юрисдикции</w:t>
      </w:r>
    </w:p>
    <w:p w:rsidR="008E7652" w:rsidRDefault="008E7652">
      <w:pPr>
        <w:pStyle w:val="ConsPlusTitle"/>
        <w:jc w:val="center"/>
      </w:pPr>
      <w:r>
        <w:t>в Российской Федерации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lastRenderedPageBreak/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 xml:space="preserve">Наименование муниципальных районов и городских </w:t>
            </w:r>
            <w:r>
              <w:lastRenderedPageBreak/>
              <w:t>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364,7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lastRenderedPageBreak/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подготовку и проведение празднования</w:t>
      </w:r>
    </w:p>
    <w:p w:rsidR="008E7652" w:rsidRDefault="008E7652">
      <w:pPr>
        <w:pStyle w:val="ConsPlusTitle"/>
        <w:jc w:val="center"/>
      </w:pPr>
      <w:r>
        <w:t>на федеральном уровне памятных дат субъектов</w:t>
      </w:r>
    </w:p>
    <w:p w:rsidR="008E7652" w:rsidRDefault="008E7652">
      <w:pPr>
        <w:pStyle w:val="ConsPlusTitle"/>
        <w:jc w:val="center"/>
      </w:pPr>
      <w:r>
        <w:t>Российской Федерации на 2020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4340,2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6510,4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2489,6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4340,2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2676,5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1023,5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2604,1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995,9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3255,1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1244,9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5787,0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5787,0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2170,1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829,9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2170,1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829,9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2170,1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829,9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10127,2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4340,2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10850,6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4149,4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5787,0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2025,4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103600,0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74941,2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28658,8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укрепление</w:t>
      </w:r>
    </w:p>
    <w:p w:rsidR="008E7652" w:rsidRDefault="008E7652">
      <w:pPr>
        <w:pStyle w:val="ConsPlusTitle"/>
        <w:jc w:val="center"/>
      </w:pPr>
      <w:r>
        <w:t>материально-технической базы муниципальных образовательных</w:t>
      </w:r>
    </w:p>
    <w:p w:rsidR="008E7652" w:rsidRDefault="008E7652">
      <w:pPr>
        <w:pStyle w:val="ConsPlusTitle"/>
        <w:jc w:val="center"/>
      </w:pPr>
      <w:r>
        <w:t>организаций в рамках реализации мероприятий по созданию</w:t>
      </w:r>
    </w:p>
    <w:p w:rsidR="008E7652" w:rsidRDefault="008E7652">
      <w:pPr>
        <w:pStyle w:val="ConsPlusTitle"/>
        <w:jc w:val="center"/>
      </w:pPr>
      <w:r>
        <w:t>новых мест в общеобразовательных организациях</w:t>
      </w:r>
    </w:p>
    <w:p w:rsidR="008E7652" w:rsidRDefault="008E7652">
      <w:pPr>
        <w:pStyle w:val="ConsPlusTitle"/>
        <w:jc w:val="center"/>
      </w:pPr>
      <w:r>
        <w:t>(в части оснащения вновь созданных мест в муниципальных</w:t>
      </w:r>
    </w:p>
    <w:p w:rsidR="008E7652" w:rsidRDefault="008E7652">
      <w:pPr>
        <w:pStyle w:val="ConsPlusTitle"/>
        <w:jc w:val="center"/>
      </w:pPr>
      <w:r>
        <w:t>общеобразовательных организациях средствами</w:t>
      </w:r>
    </w:p>
    <w:p w:rsidR="008E7652" w:rsidRDefault="008E7652">
      <w:pPr>
        <w:pStyle w:val="ConsPlusTitle"/>
        <w:jc w:val="center"/>
      </w:pPr>
      <w:r>
        <w:t>обучения и воспитания) на 2020 год</w:t>
      </w:r>
    </w:p>
    <w:p w:rsidR="008E7652" w:rsidRDefault="008E7652">
      <w:pPr>
        <w:pStyle w:val="ConsPlusNormal"/>
        <w:jc w:val="center"/>
      </w:pPr>
      <w:r>
        <w:lastRenderedPageBreak/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E7652">
        <w:tc>
          <w:tcPr>
            <w:tcW w:w="454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516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2516" w:type="dxa"/>
            <w:vMerge/>
          </w:tcPr>
          <w:p w:rsidR="008E7652" w:rsidRDefault="008E7652"/>
        </w:tc>
        <w:tc>
          <w:tcPr>
            <w:tcW w:w="1708" w:type="dxa"/>
            <w:vMerge/>
          </w:tcPr>
          <w:p w:rsidR="008E7652" w:rsidRDefault="008E7652"/>
        </w:tc>
        <w:tc>
          <w:tcPr>
            <w:tcW w:w="1819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192063,5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192063,5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6129,7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39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проведению проверок при осуществлении лицензионного</w:t>
      </w:r>
    </w:p>
    <w:p w:rsidR="008E7652" w:rsidRDefault="008E7652">
      <w:pPr>
        <w:pStyle w:val="ConsPlusTitle"/>
        <w:jc w:val="center"/>
      </w:pPr>
      <w:r>
        <w:t>контроля в отношении юридических лиц или индивидуальных</w:t>
      </w:r>
    </w:p>
    <w:p w:rsidR="008E7652" w:rsidRDefault="008E7652">
      <w:pPr>
        <w:pStyle w:val="ConsPlusTitle"/>
        <w:jc w:val="center"/>
      </w:pPr>
      <w:r>
        <w:t>предпринимателей, осуществляющих предпринимательскую</w:t>
      </w:r>
    </w:p>
    <w:p w:rsidR="008E7652" w:rsidRDefault="008E7652">
      <w:pPr>
        <w:pStyle w:val="ConsPlusTitle"/>
        <w:jc w:val="center"/>
      </w:pPr>
      <w:r>
        <w:t>деятельность по управлению многоквартирными домами</w:t>
      </w:r>
    </w:p>
    <w:p w:rsidR="008E7652" w:rsidRDefault="008E7652">
      <w:pPr>
        <w:pStyle w:val="ConsPlusTitle"/>
        <w:jc w:val="center"/>
      </w:pPr>
      <w:r>
        <w:t>на основании лицензии, на 2020 и 2021 годы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40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1" w:name="P205444"/>
      <w:bookmarkEnd w:id="1"/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 городских</w:t>
      </w:r>
    </w:p>
    <w:p w:rsidR="008E7652" w:rsidRDefault="008E7652">
      <w:pPr>
        <w:pStyle w:val="ConsPlusTitle"/>
        <w:jc w:val="center"/>
      </w:pPr>
      <w:r>
        <w:t>округов на инвестиционные цели в рамках Республиканской</w:t>
      </w:r>
    </w:p>
    <w:p w:rsidR="008E7652" w:rsidRDefault="008E7652">
      <w:pPr>
        <w:pStyle w:val="ConsPlusTitle"/>
        <w:jc w:val="center"/>
      </w:pPr>
      <w:r>
        <w:t>адресной инвестиционной программы на 2020 и 2021 годы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14"/>
        <w:gridCol w:w="1144"/>
        <w:gridCol w:w="1144"/>
        <w:gridCol w:w="1024"/>
        <w:gridCol w:w="1144"/>
        <w:gridCol w:w="1144"/>
        <w:gridCol w:w="1191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N</w:t>
            </w:r>
          </w:p>
          <w:p w:rsidR="008E7652" w:rsidRDefault="008E765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4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66409,9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65605,7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804,2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283368,3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281307,2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2061,1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40383,8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20739,0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16700,0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4039,0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2390,8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1959,8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108111,9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56880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51231,9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101120,0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5803,5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1130,2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10226,6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9613,0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26283,5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21545,3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4378,2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46312,7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82333,7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81920,0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68381,1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67731,1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87989,4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87161,9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827,5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30835,2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41985,9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46312,7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82333,7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81920,0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11677,3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10976,7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700,6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92886,5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92095,7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790,8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17428,8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106781,0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105775,6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121197,7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120056,6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44559,5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44136,0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423,5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45800,8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45800,8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45800,8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45800,8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37548,8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37548,8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99140,8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61037,1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38103,7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51257,6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131415,9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130667,5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748,4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2135853,2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1862013,4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273839,8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2423956,2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2062018,6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361937,6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26650,4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26650,4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26650,4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26650,4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Нераспределенная сумма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2899446,2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2423964,0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475482,2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3783251,8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3266360,4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516891,4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2" w:name="_GoBack"/>
      <w:bookmarkEnd w:id="2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75AA9"/>
    <w:rsid w:val="00682849"/>
    <w:rsid w:val="008E7652"/>
    <w:rsid w:val="00907FE6"/>
    <w:rsid w:val="009F6F10"/>
    <w:rsid w:val="00B2438D"/>
    <w:rsid w:val="00B52536"/>
    <w:rsid w:val="00BB0F7E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71704DC5E87FE67CD760780AB52B567722C4F4119B9525072A043A3F01EE53E97E66DA49524DF2BDD96F35D5841AC3A462A437C7AF0D45B1FE8E58vC5BF" TargetMode="External"/><Relationship Id="rId13" Type="http://schemas.openxmlformats.org/officeDocument/2006/relationships/hyperlink" Target="consultantplus://offline/ref=7471704DC5E87FE67CD760780AB52B567722C4F4119B9525072A043A3F01EE53E97E66DA49524DF2BDD96935D1841AC3A462A437C7AF0D45B1FE8E58vC5BF" TargetMode="External"/><Relationship Id="rId18" Type="http://schemas.openxmlformats.org/officeDocument/2006/relationships/hyperlink" Target="consultantplus://offline/ref=7471704DC5E87FE67CD760780AB52B567722C4F4119B9525072A043A3F01EE53E97E66DA49524DF2BDD96A32D2841AC3A462A437C7AF0D45B1FE8E58vC5B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471704DC5E87FE67CD760780AB52B567722C4F4119B9525072A043A3F01EE53E97E66DA49524DF2BDD96A32D6841AC3A462A437C7AF0D45B1FE8E58vC5BF" TargetMode="External"/><Relationship Id="rId7" Type="http://schemas.openxmlformats.org/officeDocument/2006/relationships/hyperlink" Target="consultantplus://offline/ref=7471704DC5E87FE67CD77E751CD975527C289DFA109D9F77597D026D6051E806A93E608F0A1640F2BCD6386196DA4390E029A937D9B30D46vA56F" TargetMode="External"/><Relationship Id="rId12" Type="http://schemas.openxmlformats.org/officeDocument/2006/relationships/hyperlink" Target="consultantplus://offline/ref=7471704DC5E87FE67CD760780AB52B567722C4F4119B9525072A043A3F01EE53E97E66DA49524DF2BDD96833DB841AC3A462A437C7AF0D45B1FE8E58vC5BF" TargetMode="External"/><Relationship Id="rId17" Type="http://schemas.openxmlformats.org/officeDocument/2006/relationships/hyperlink" Target="consultantplus://offline/ref=7471704DC5E87FE67CD760780AB52B567722C4F4119B9525072A043A3F01EE53E97E66DA49524DF2BDD96939D4841AC3A462A437C7AF0D45B1FE8E58vC5B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471704DC5E87FE67CD760780AB52B567722C4F4119B9525072A043A3F01EE53E97E66DA49524DF2BDD96939D6841AC3A462A437C7AF0D45B1FE8E58vC5BF" TargetMode="External"/><Relationship Id="rId20" Type="http://schemas.openxmlformats.org/officeDocument/2006/relationships/hyperlink" Target="consultantplus://offline/ref=7471704DC5E87FE67CD760780AB52B567722C4F4119B9525072A043A3F01EE53E97E66DA49524DF2BDD96A32D0841AC3A462A437C7AF0D45B1FE8E58vC5B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471704DC5E87FE67CD760780AB52B567722C4F4119B9525072A043A3F01EE53E97E66DA49524DF2BDD96E35DB841AC3A462A437C7AF0D45B1FE8E58vC5BF" TargetMode="External"/><Relationship Id="rId11" Type="http://schemas.openxmlformats.org/officeDocument/2006/relationships/hyperlink" Target="consultantplus://offline/ref=7471704DC5E87FE67CD760780AB52B567722C4F4119A91260728043A3F01EE53E97E66DA49524DF2B5DD6835D5841AC3A462A437C7AF0D45B1FE8E58vC5BF" TargetMode="External"/><Relationship Id="rId5" Type="http://schemas.openxmlformats.org/officeDocument/2006/relationships/hyperlink" Target="consultantplus://offline/ref=7471704DC5E87FE67CD760780AB52B567722C4F4119B9525072A043A3F01EE53E97E66DA49524DF2BDD96E35DA841AC3A462A437C7AF0D45B1FE8E58vC5BF" TargetMode="External"/><Relationship Id="rId15" Type="http://schemas.openxmlformats.org/officeDocument/2006/relationships/hyperlink" Target="consultantplus://offline/ref=7471704DC5E87FE67CD760780AB52B567722C4F4119B9525072A043A3F01EE53E97E66DA49524DF2BDD96939D1841AC3A462A437C7AF0D45B1FE8E58vC5B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471704DC5E87FE67CD760780AB52B567722C4F4119A91260728043A3F01EE53E97E66DA49524DF2B5DD6835D5841AC3A462A437C7AF0D45B1FE8E58vC5BF" TargetMode="External"/><Relationship Id="rId19" Type="http://schemas.openxmlformats.org/officeDocument/2006/relationships/hyperlink" Target="consultantplus://offline/ref=7471704DC5E87FE67CD760780AB52B567722C4F4119B9525072A043A3F01EE53E97E66DA49524DF2BDD96A32D3841AC3A462A437C7AF0D45B1FE8E58vC5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71704DC5E87FE67CD760780AB52B567722C4F4119A91260728043A3F01EE53E97E66DA49524DF2B5DD6835D5841AC3A462A437C7AF0D45B1FE8E58vC5BF" TargetMode="External"/><Relationship Id="rId14" Type="http://schemas.openxmlformats.org/officeDocument/2006/relationships/hyperlink" Target="consultantplus://offline/ref=7471704DC5E87FE67CD760780AB52B567722C4F4119B9525072A043A3F01EE53E97E66DA49524DF2BDD96939D0841AC3A462A437C7AF0D45B1FE8E58vC5B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7639</Words>
  <Characters>43544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2019-02-21T11:59:00Z</dcterms:created>
  <dcterms:modified xsi:type="dcterms:W3CDTF">2019-02-21T11:59:00Z</dcterms:modified>
</cp:coreProperties>
</file>