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9.3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76590"/>
      <w:bookmarkEnd w:id="0"/>
      <w:r>
        <w:t>ИЗМЕНЕНИЕ</w:t>
      </w:r>
    </w:p>
    <w:p w:rsidR="00825385" w:rsidRDefault="00825385">
      <w:pPr>
        <w:pStyle w:val="ConsPlusTitle"/>
        <w:jc w:val="center"/>
      </w:pPr>
      <w:r>
        <w:t>РАСПРЕДЕЛЕНИЯ БЮДЖЕТНЫХ АССИГНОВАНИЙ ПО РАЗДЕЛАМ,</w:t>
      </w:r>
    </w:p>
    <w:p w:rsidR="00825385" w:rsidRDefault="00825385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825385" w:rsidRDefault="00825385">
      <w:pPr>
        <w:pStyle w:val="ConsPlusTitle"/>
        <w:jc w:val="center"/>
      </w:pPr>
      <w:r>
        <w:t>ЧУВАШСКОЙ РЕСПУБЛИКИ И НЕПРОГРАММНЫМ НАПРАВЛЕНИЯМ</w:t>
      </w:r>
    </w:p>
    <w:p w:rsidR="00825385" w:rsidRDefault="00825385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825385" w:rsidRDefault="00825385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ГОДЫ, ПРЕДУСМОТРЕННОГО</w:t>
      </w:r>
    </w:p>
    <w:p w:rsidR="00825385" w:rsidRDefault="00EA3E36">
      <w:pPr>
        <w:pStyle w:val="ConsPlusTitle"/>
        <w:jc w:val="center"/>
      </w:pPr>
      <w:hyperlink w:anchor="P53648" w:history="1">
        <w:r w:rsidR="00825385">
          <w:rPr>
            <w:color w:val="0000FF"/>
          </w:rPr>
          <w:t>ПРИЛОЖЕНИЯМИ 9</w:t>
        </w:r>
      </w:hyperlink>
      <w:r w:rsidR="00825385">
        <w:t xml:space="preserve"> - </w:t>
      </w:r>
      <w:hyperlink w:anchor="P74534" w:history="1">
        <w:r w:rsidR="00825385">
          <w:rPr>
            <w:color w:val="0000FF"/>
          </w:rPr>
          <w:t>9.2</w:t>
        </w:r>
        <w:proofErr w:type="gramStart"/>
      </w:hyperlink>
      <w:r w:rsidR="00825385">
        <w:t xml:space="preserve"> К</w:t>
      </w:r>
      <w:proofErr w:type="gramEnd"/>
      <w:r w:rsidR="00825385">
        <w:t xml:space="preserve"> ЗАКОНУ ЧУВАШСКОЙ РЕСПУБЛИКИ</w:t>
      </w:r>
    </w:p>
    <w:p w:rsidR="00825385" w:rsidRDefault="00825385">
      <w:pPr>
        <w:pStyle w:val="ConsPlusTitle"/>
        <w:jc w:val="center"/>
      </w:pPr>
      <w:r>
        <w:t>"О РЕСПУБЛИКАНСКОМ БЮДЖЕТЕ ЧУВАШСКОЙ РЕСПУБЛИКИ</w:t>
      </w:r>
    </w:p>
    <w:p w:rsidR="00825385" w:rsidRDefault="00825385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397"/>
        <w:gridCol w:w="510"/>
        <w:gridCol w:w="1474"/>
        <w:gridCol w:w="624"/>
        <w:gridCol w:w="1228"/>
        <w:gridCol w:w="1228"/>
      </w:tblGrid>
      <w:tr w:rsidR="00825385">
        <w:tc>
          <w:tcPr>
            <w:tcW w:w="357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825385">
        <w:tc>
          <w:tcPr>
            <w:tcW w:w="357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A3E36">
            <w:pPr>
              <w:pStyle w:val="ConsPlusNormal"/>
              <w:jc w:val="both"/>
            </w:pPr>
            <w:hyperlink r:id="rId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инфраструктуры туризма в </w:t>
            </w:r>
            <w:r>
              <w:lastRenderedPageBreak/>
              <w:t>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A3E36">
            <w:pPr>
              <w:pStyle w:val="ConsPlusNormal"/>
              <w:jc w:val="both"/>
            </w:pPr>
            <w:hyperlink r:id="rId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-13500,0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-13100,0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A3E36">
            <w:pPr>
              <w:pStyle w:val="ConsPlusNormal"/>
              <w:jc w:val="both"/>
            </w:pPr>
            <w:hyperlink r:id="rId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-143589,3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-143589,3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-57854,6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-57854,6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-57854,6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-57854,6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-3680,7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-3680,7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A3E36">
            <w:pPr>
              <w:pStyle w:val="ConsPlusNormal"/>
              <w:jc w:val="both"/>
            </w:pPr>
            <w:hyperlink r:id="rId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-23262,2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-23262,2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-24801,1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-24801,1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-24801,1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-24801,1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A3E36">
            <w:pPr>
              <w:pStyle w:val="ConsPlusNormal"/>
              <w:jc w:val="both"/>
            </w:pPr>
            <w:hyperlink r:id="rId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-2785,8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-2785,8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-1483,5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-1483,5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A3E36">
            <w:pPr>
              <w:pStyle w:val="ConsPlusNormal"/>
              <w:jc w:val="both"/>
            </w:pPr>
            <w:hyperlink r:id="rId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оказания </w:t>
            </w:r>
            <w:r>
              <w:lastRenderedPageBreak/>
              <w:t>медицинской помощи лицам, инфицированным ВИЧ, гепатитами B и C"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lastRenderedPageBreak/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-5892,4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-5892,4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A3E36">
            <w:pPr>
              <w:pStyle w:val="ConsPlusNormal"/>
              <w:jc w:val="both"/>
            </w:pPr>
            <w:hyperlink r:id="rId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4A2E90"/>
    <w:rsid w:val="00825385"/>
    <w:rsid w:val="009252E0"/>
    <w:rsid w:val="00CA287C"/>
    <w:rsid w:val="00CE5921"/>
    <w:rsid w:val="00E476D5"/>
    <w:rsid w:val="00EA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2D2A77F085433EF52CF037A3535E51C1BE90A4CAE488E2837D5F464EDA060CF68D462D9666F4C675E06B8449558F6B493F3A6C68ED7D5B9D755A80sDG5O" TargetMode="External"/><Relationship Id="rId13" Type="http://schemas.openxmlformats.org/officeDocument/2006/relationships/hyperlink" Target="consultantplus://offline/ref=3A2D2A77F085433EF52CF037A3535E51C1BE90A4CAE487E58E7B5F464EDA060CF68D462D9666F4C674E66A8941558F6B493F3A6C68ED7D5B9D755A80sDG5O" TargetMode="External"/><Relationship Id="rId18" Type="http://schemas.openxmlformats.org/officeDocument/2006/relationships/hyperlink" Target="consultantplus://offline/ref=3A2D2A77F085433EF52CEE3AB53F0055CBB7CCA1CBE18AB1DA2F5911118A0059B6CD4078D424F8C279ED3DDD050BD6380B74366C70F17C58s8GBO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3A2D2A77F085433EF52CF037A3535E51C1BE90A4CAE488E2837D5F464EDA060CF68D462D9666F4C674E2688D48558F6B493F3A6C68ED7D5B9D755A80sDG5O" TargetMode="External"/><Relationship Id="rId12" Type="http://schemas.openxmlformats.org/officeDocument/2006/relationships/hyperlink" Target="consultantplus://offline/ref=3A2D2A77F085433EF52CF037A3535E51C1BE90A4CAE487E58E7B5F464EDA060CF68D462D9666F4C673E3688A42558F6B493F3A6C68ED7D5B9D755A80sDG5O" TargetMode="External"/><Relationship Id="rId17" Type="http://schemas.openxmlformats.org/officeDocument/2006/relationships/hyperlink" Target="consultantplus://offline/ref=3A2D2A77F085433EF52CF037A3535E51C1BE90A4CAE487E58E7B5F464EDA060CF68D462D9666F4C674E66A8941558F6B493F3A6C68ED7D5B9D755A80sDG5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A2D2A77F085433EF52CF037A3535E51C1BE90A4CAE487E58E7B5F464EDA060CF68D462D9666F4C673E3688A42558F6B493F3A6C68ED7D5B9D755A80sDG5O" TargetMode="External"/><Relationship Id="rId20" Type="http://schemas.openxmlformats.org/officeDocument/2006/relationships/hyperlink" Target="consultantplus://offline/ref=3A2D2A77F085433EF52CF037A3535E51C1BE90A4CAE487E284785F464EDA060CF68D462D9666F4C671E0618848558F6B493F3A6C68ED7D5B9D755A80sDG5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A2D2A77F085433EF52CF037A3535E51C1BE90A4CAE488E2837D5F464EDA060CF68D462D9666F4C675E06B8449558F6B493F3A6C68ED7D5B9D755A80sDG5O" TargetMode="External"/><Relationship Id="rId11" Type="http://schemas.openxmlformats.org/officeDocument/2006/relationships/hyperlink" Target="consultantplus://offline/ref=3A2D2A77F085433EF52CF037A3535E51C1BE90A4CAE487E58E7B5F464EDA060CF68D462D9666F4C674E66A8941558F6B493F3A6C68ED7D5B9D755A80sDG5O" TargetMode="External"/><Relationship Id="rId5" Type="http://schemas.openxmlformats.org/officeDocument/2006/relationships/hyperlink" Target="consultantplus://offline/ref=3A2D2A77F085433EF52CF037A3535E51C1BE90A4CAE489EF877E5F464EDA060CF68D462D9666F4C671E7688444558F6B493F3A6C68ED7D5B9D755A80sDG5O" TargetMode="External"/><Relationship Id="rId15" Type="http://schemas.openxmlformats.org/officeDocument/2006/relationships/hyperlink" Target="consultantplus://offline/ref=3A2D2A77F085433EF52CF037A3535E51C1BE90A4CAE487E58E7B5F464EDA060CF68D462D9666F4C674E66A8941558F6B493F3A6C68ED7D5B9D755A80sDG5O" TargetMode="External"/><Relationship Id="rId10" Type="http://schemas.openxmlformats.org/officeDocument/2006/relationships/hyperlink" Target="consultantplus://offline/ref=3A2D2A77F085433EF52CF037A3535E51C1BE90A4CAE487E58E7B5F464EDA060CF68D462D9666F4C673E3688A42558F6B493F3A6C68ED7D5B9D755A80sDG5O" TargetMode="External"/><Relationship Id="rId19" Type="http://schemas.openxmlformats.org/officeDocument/2006/relationships/hyperlink" Target="consultantplus://offline/ref=3A2D2A77F085433EF52CF037A3535E51C1BE90A4CAE487E284785F464EDA060CF68D462D9666F4C671E0688F49558F6B493F3A6C68ED7D5B9D755A80sDG5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2D2A77F085433EF52CF037A3535E51C1BE90A4CAE488E2837D5F464EDA060CF68D462D9666F4C673E16E8945558F6B493F3A6C68ED7D5B9D755A80sDG5O" TargetMode="External"/><Relationship Id="rId14" Type="http://schemas.openxmlformats.org/officeDocument/2006/relationships/hyperlink" Target="consultantplus://offline/ref=3A2D2A77F085433EF52CF037A3535E51C1BE90A4CAE487E58E7B5F464EDA060CF68D462D9666F4C673E3688A42558F6B493F3A6C68ED7D5B9D755A80sDG5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2001</Words>
  <Characters>11411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2018-12-26T14:45:00Z</dcterms:created>
  <dcterms:modified xsi:type="dcterms:W3CDTF">2018-12-26T14:45:00Z</dcterms:modified>
</cp:coreProperties>
</file>