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14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37465"/>
      <w:bookmarkEnd w:id="0"/>
      <w:r>
        <w:t>РЕСПУБЛИКАНСКАЯ АДРЕСНАЯ ИНВЕСТИЦИОННАЯ ПРОГРАММА</w:t>
      </w:r>
    </w:p>
    <w:p w:rsidR="00825385" w:rsidRDefault="00825385">
      <w:pPr>
        <w:pStyle w:val="ConsPlusTitle"/>
        <w:jc w:val="center"/>
      </w:pPr>
      <w:r>
        <w:t>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61"/>
      </w:tblGrid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 -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3159299,2</w:t>
            </w: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662772,9</w:t>
            </w: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233122,9</w:t>
            </w: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497931,2</w:t>
            </w: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35090,6</w:t>
            </w: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120727,2</w:t>
            </w: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701373,3</w:t>
            </w: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839766,0</w:t>
            </w: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5169,2</w:t>
            </w:r>
          </w:p>
        </w:tc>
      </w:tr>
      <w:tr w:rsidR="00825385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расходы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right"/>
            </w:pPr>
            <w:r>
              <w:t>63345,9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49"/>
        <w:gridCol w:w="1587"/>
        <w:gridCol w:w="1417"/>
        <w:gridCol w:w="1417"/>
      </w:tblGrid>
      <w:tr w:rsidR="00825385"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отраслей, государственных заказчиков, муниципальных образований и объектов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Код целевой статьи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Вводимая мощность в соответствующих </w:t>
            </w:r>
            <w:proofErr w:type="gramStart"/>
            <w:r>
              <w:t>единицах</w:t>
            </w:r>
            <w:proofErr w:type="gramEnd"/>
            <w:r>
              <w:t xml:space="preserve"> измерения</w:t>
            </w:r>
          </w:p>
        </w:tc>
      </w:tr>
      <w:tr w:rsidR="00825385"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ОБРАЗОВАНИЕ, всего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662772,9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</w:t>
            </w:r>
            <w:r w:rsidR="00825385">
              <w:lastRenderedPageBreak/>
              <w:t>строительства жилья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lastRenderedPageBreak/>
              <w:t>Министерство образования и молодежной политики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1.28 в </w:t>
            </w:r>
            <w:proofErr w:type="gramStart"/>
            <w:r>
              <w:t>микрорайоне</w:t>
            </w:r>
            <w:proofErr w:type="gramEnd"/>
            <w:r>
              <w:t xml:space="preserve"> N 1 жилого района "Новый город"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в </w:t>
            </w:r>
            <w:proofErr w:type="spellStart"/>
            <w:r>
              <w:t>мкр</w:t>
            </w:r>
            <w:proofErr w:type="spellEnd"/>
            <w:r>
              <w:t>. "Соляное"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2670,4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657676,0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158696,5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3292,9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Моргаушского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спортивного зала МБОУ "</w:t>
            </w:r>
            <w:proofErr w:type="spellStart"/>
            <w:r>
              <w:t>Юнгинская</w:t>
            </w:r>
            <w:proofErr w:type="spellEnd"/>
            <w:r>
              <w:t xml:space="preserve"> СОШ им. </w:t>
            </w:r>
            <w:proofErr w:type="spellStart"/>
            <w:r>
              <w:t>С.М.Михайлова</w:t>
            </w:r>
            <w:proofErr w:type="spellEnd"/>
            <w:r>
              <w:t>" Моргаушского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19919,4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Цивильского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по адресу: Чувашская Республика, Цивильский район, г. Цивильск, ул. Маяковского, 39"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в д. </w:t>
            </w:r>
            <w:proofErr w:type="gramStart"/>
            <w:r>
              <w:lastRenderedPageBreak/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Ц7116R1594</w:t>
            </w:r>
          </w:p>
          <w:p w:rsidR="00825385" w:rsidRDefault="00825385">
            <w:pPr>
              <w:pStyle w:val="ConsPlusNormal"/>
              <w:jc w:val="center"/>
            </w:pPr>
            <w:r>
              <w:lastRenderedPageBreak/>
              <w:t>Ц7116А1594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lastRenderedPageBreak/>
              <w:t>2994,6</w:t>
            </w:r>
          </w:p>
          <w:p w:rsidR="00825385" w:rsidRDefault="00825385">
            <w:pPr>
              <w:pStyle w:val="ConsPlusNormal"/>
              <w:jc w:val="right"/>
            </w:pPr>
            <w:r>
              <w:lastRenderedPageBreak/>
              <w:t>3172,6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lastRenderedPageBreak/>
              <w:t>администрация г. Канаша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г. Новочебоксарска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"Детский сад (поз. 27) в IX </w:t>
            </w:r>
            <w:proofErr w:type="gramStart"/>
            <w:r>
              <w:t>микрорайоне</w:t>
            </w:r>
            <w:proofErr w:type="gramEnd"/>
            <w:r>
              <w:t xml:space="preserve"> Западного жилого района г. Новочебоксарск"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7468,1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23 в </w:t>
            </w:r>
            <w:proofErr w:type="gramStart"/>
            <w:r>
              <w:t>микрорайоне</w:t>
            </w:r>
            <w:proofErr w:type="gramEnd"/>
            <w:r>
              <w:t xml:space="preserve">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5 в </w:t>
            </w:r>
            <w:proofErr w:type="gramStart"/>
            <w:r>
              <w:t>микрорайоне</w:t>
            </w:r>
            <w:proofErr w:type="gramEnd"/>
            <w:r>
              <w:t xml:space="preserve"> N 1 жилого района "Новый город" г. Чебоксары (вариант 2)"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6 в </w:t>
            </w:r>
            <w:proofErr w:type="gramStart"/>
            <w:r>
              <w:t>микрорайоне</w:t>
            </w:r>
            <w:proofErr w:type="gramEnd"/>
            <w:r>
              <w:t xml:space="preserve">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Кувшинка,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1761,6</w:t>
            </w:r>
          </w:p>
          <w:p w:rsidR="00825385" w:rsidRDefault="00825385">
            <w:pPr>
              <w:pStyle w:val="ConsPlusNormal"/>
              <w:jc w:val="right"/>
            </w:pPr>
            <w:r>
              <w:t>17005,2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38 в </w:t>
            </w:r>
            <w:proofErr w:type="gramStart"/>
            <w:r>
              <w:t>микрорайоне</w:t>
            </w:r>
            <w:proofErr w:type="gramEnd"/>
            <w:r>
              <w:t xml:space="preserve">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2544,5</w:t>
            </w:r>
          </w:p>
          <w:p w:rsidR="00825385" w:rsidRDefault="00825385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поз. 30 в </w:t>
            </w:r>
            <w:proofErr w:type="gramStart"/>
            <w:r>
              <w:t>микрорайоне</w:t>
            </w:r>
            <w:proofErr w:type="gramEnd"/>
            <w:r>
              <w:t xml:space="preserve"> "Университетский-2" г. Чебоксары (II очередь)"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в пос. Сосновка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в </w:t>
            </w:r>
            <w:proofErr w:type="gramStart"/>
            <w:r>
              <w:t>микрорайоне</w:t>
            </w:r>
            <w:proofErr w:type="gramEnd"/>
            <w:r>
              <w:t xml:space="preserve"> N 2 жилого района "Новый город"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2544,5</w:t>
            </w:r>
          </w:p>
          <w:p w:rsidR="00825385" w:rsidRDefault="00825385">
            <w:pPr>
              <w:pStyle w:val="ConsPlusNormal"/>
              <w:jc w:val="right"/>
            </w:pPr>
            <w:r>
              <w:t>22779,8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с ясельными группами поз. 23 в </w:t>
            </w:r>
            <w:proofErr w:type="gramStart"/>
            <w:r>
              <w:t>микрорайоне</w:t>
            </w:r>
            <w:proofErr w:type="gramEnd"/>
            <w:r>
              <w:t xml:space="preserve"> "Солнечный" (2 этап)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2544,5</w:t>
            </w:r>
          </w:p>
          <w:p w:rsidR="00825385" w:rsidRDefault="00825385">
            <w:pPr>
              <w:pStyle w:val="ConsPlusNormal"/>
              <w:jc w:val="right"/>
            </w:pPr>
            <w:r>
              <w:t>36962,7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3289,9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</w:t>
            </w:r>
            <w:proofErr w:type="gramStart"/>
            <w:r w:rsidR="00825385">
              <w:t>организациях</w:t>
            </w:r>
            <w:proofErr w:type="gramEnd"/>
            <w:r w:rsidR="00825385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республиканской кадетской школы в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265818,9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Батыревского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здания под начальную школу по ул. </w:t>
            </w:r>
            <w:proofErr w:type="spellStart"/>
            <w:r>
              <w:t>Табакова</w:t>
            </w:r>
            <w:proofErr w:type="spellEnd"/>
            <w:r>
              <w:t>, д. 29 "А" в с. Батырево Батыревского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Ц74038070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154 места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Ибресинского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МБОУ "Ибресинская средняя общеобразовательная школа N 1"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Ц740317650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Ядринская районная администрация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начальной школы по ул. Красноармейская, д. 2, г. Ядрин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117372,5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Цивильского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"Южный" г. Цивильск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29143,3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gramStart"/>
            <w:r>
              <w:t>микрорайоне</w:t>
            </w:r>
            <w:proofErr w:type="gramEnd"/>
            <w:r>
              <w:t xml:space="preserve"> "Волжский-3"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233122,9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179534,3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159250,3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 xml:space="preserve">Полномочное представительство </w:t>
            </w:r>
            <w:r>
              <w:lastRenderedPageBreak/>
              <w:t>Чувашской Республики при Президенте Российской Федерации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59250,3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в Чувашской Республике, в том числе систем электроснабжения, газоснабжения, водоснабжения, водоотведения, транспортной инфраструктуры, канализации и очистных сооружений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20284,0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53588,6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53588,6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53588,6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Аликовского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сельского дома культуры по ул. </w:t>
            </w:r>
            <w:proofErr w:type="gramStart"/>
            <w:r>
              <w:t>Кооперативная</w:t>
            </w:r>
            <w:proofErr w:type="gramEnd"/>
            <w:r>
              <w:t xml:space="preserve"> д. Большие </w:t>
            </w:r>
            <w:proofErr w:type="spellStart"/>
            <w:r>
              <w:t>Шиуши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13355,4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Батыревского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сельского дома культуры в д. </w:t>
            </w:r>
            <w:proofErr w:type="spellStart"/>
            <w:r>
              <w:t>Бахтигильдино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11121,1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Ибресинского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здания сельского дома культуры в с. Малые </w:t>
            </w:r>
            <w:proofErr w:type="spellStart"/>
            <w:r>
              <w:t>Кармалы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Канашского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с. Шихазаны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Ц9902R5676</w:t>
            </w:r>
          </w:p>
          <w:p w:rsidR="00825385" w:rsidRDefault="00825385">
            <w:pPr>
              <w:pStyle w:val="ConsPlusNormal"/>
              <w:jc w:val="center"/>
            </w:pPr>
            <w:r>
              <w:t>Ц990217370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727,2</w:t>
            </w:r>
          </w:p>
          <w:p w:rsidR="00825385" w:rsidRDefault="00825385">
            <w:pPr>
              <w:pStyle w:val="ConsPlusNormal"/>
              <w:jc w:val="right"/>
            </w:pPr>
            <w:r>
              <w:t>91,3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Комсомольского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сельского дома культуры в д. Починок-</w:t>
            </w:r>
            <w:proofErr w:type="spellStart"/>
            <w:r>
              <w:t>Инели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Ц990217690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150 мест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497931,2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409018,0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409018,0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271508,0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лечебного</w:t>
            </w:r>
            <w:proofErr w:type="gramEnd"/>
            <w:r>
              <w:t xml:space="preserve"> корпуса-</w:t>
            </w:r>
            <w:proofErr w:type="spellStart"/>
            <w:r>
              <w:t>пристроя</w:t>
            </w:r>
            <w:proofErr w:type="spellEnd"/>
            <w:r>
              <w:t xml:space="preserve"> к существующему главному лечебному корпусу БУ "Республиканская клиническая больница"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Ц210116800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88913,2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2424,4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86488,8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/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35090,6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20090,6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здания, расположенного по адресу: Чувашская Республика, пос. Кугеси, ул. Советская, д. 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120727,2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на природном газе для АУ Чувашской Республики "ФОЦ "Росинка"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116973,2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116973,2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17363,5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Порецкого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стадиона-площадки, с. Порецкое, пер. </w:t>
            </w:r>
            <w:proofErr w:type="gramStart"/>
            <w:r>
              <w:t>Школьный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тренировочного (разминочного) сектора для метания молота, копья, диска и площадки для стрельбы из лука с навесом на разминочном поле стадиона "Олимпийский"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Ц510319260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701373,3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</w:t>
            </w:r>
            <w:r>
              <w:lastRenderedPageBreak/>
              <w:t>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95377,5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5145,2</w:t>
            </w:r>
          </w:p>
          <w:p w:rsidR="00825385" w:rsidRDefault="00825385">
            <w:pPr>
              <w:pStyle w:val="ConsPlusNormal"/>
              <w:jc w:val="right"/>
            </w:pPr>
            <w:r>
              <w:t>22491,7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Ц1408R021А</w:t>
            </w:r>
          </w:p>
          <w:p w:rsidR="00825385" w:rsidRDefault="00825385">
            <w:pPr>
              <w:pStyle w:val="ConsPlusNormal"/>
              <w:jc w:val="center"/>
            </w:pPr>
            <w:r>
              <w:t>14081А21А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5996,2</w:t>
            </w:r>
          </w:p>
          <w:p w:rsidR="00825385" w:rsidRDefault="00825385">
            <w:pPr>
              <w:pStyle w:val="ConsPlusNormal"/>
              <w:jc w:val="right"/>
            </w:pPr>
            <w:r>
              <w:t>24983,9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Ц1408R021В</w:t>
            </w:r>
          </w:p>
          <w:p w:rsidR="00825385" w:rsidRDefault="00825385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5361,1</w:t>
            </w:r>
          </w:p>
          <w:p w:rsidR="00825385" w:rsidRDefault="00825385">
            <w:pPr>
              <w:pStyle w:val="ConsPlusNormal"/>
              <w:jc w:val="right"/>
            </w:pPr>
            <w:r>
              <w:t>31399,4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378507,3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378507,3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 (приложение 1)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126852,6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 (приложения 2, 5)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162022,4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/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89632,3</w:t>
            </w: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/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</w:t>
            </w:r>
            <w:proofErr w:type="spellStart"/>
            <w:r w:rsidR="00825385">
              <w:t>монопрофильных</w:t>
            </w:r>
            <w:proofErr w:type="spellEnd"/>
            <w:r w:rsidR="00825385">
              <w:t xml:space="preserve"> населенных пунктов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</w:pPr>
            <w:r>
              <w:t>администрация г. Канаш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29868,1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192431,4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192206,3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развитие и увеличение пропускной </w:t>
            </w:r>
            <w:r>
              <w:lastRenderedPageBreak/>
              <w:t>способности сети автомобильных дорог общего пользования регионального (межмуниципального) значения (приложение 3)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Ч210114150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lastRenderedPageBreak/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  <w:r>
              <w:t xml:space="preserve"> (приложение 4)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администрация г. Чебоксары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уникальных искусственных дорожных сооружений, находящихся в предаварийном или аварийном </w:t>
            </w:r>
            <w:proofErr w:type="gramStart"/>
            <w:r>
              <w:t>состоянии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27182,3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3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безопасности дорожного движения"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839766,0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312219,0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lastRenderedPageBreak/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администрация г. Цивильска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50509,3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4200 куб. м/</w:t>
            </w:r>
            <w:proofErr w:type="spellStart"/>
            <w:r>
              <w:t>сут</w:t>
            </w:r>
            <w:proofErr w:type="spell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администрация Порецкого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6982,0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администрация Чебоксарского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</w:t>
            </w:r>
            <w:proofErr w:type="spellStart"/>
            <w:r>
              <w:t>Магазь</w:t>
            </w:r>
            <w:proofErr w:type="spellEnd"/>
            <w:r>
              <w:t xml:space="preserve"> Чебоксарского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6431,0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"Модернизация коммунальной инфраструктуры на территории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lastRenderedPageBreak/>
              <w:t>блочно</w:t>
            </w:r>
            <w:proofErr w:type="spellEnd"/>
            <w:r>
              <w:t xml:space="preserve">-модульной котельной в г. Шумерле по адресу пер. </w:t>
            </w:r>
            <w:proofErr w:type="gramStart"/>
            <w:r>
              <w:t>Школьный</w:t>
            </w:r>
            <w:proofErr w:type="gramEnd"/>
            <w:r>
              <w:t xml:space="preserve"> на земельном участке с кадастровым номером 21:05:010117:523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Ц190117931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42200,0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9,5 МВт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11,0 МВт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62200,0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14,0 МВт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Калинина на земельном участке с кадастровым номером 21:12:123206:221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35500,0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8,0 МВт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Лобачевского на земельном участке с кадастровым номером 21:12:121204:631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53300,0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12,0 МВт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4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администрация Ибресинского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газоснабжения пер. </w:t>
            </w:r>
            <w:proofErr w:type="gramStart"/>
            <w:r>
              <w:t>Школьный</w:t>
            </w:r>
            <w:proofErr w:type="gramEnd"/>
            <w:r>
              <w:t xml:space="preserve"> д. </w:t>
            </w:r>
            <w:proofErr w:type="spellStart"/>
            <w:r>
              <w:t>Айбечи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администрация Канашского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газоснабжения комплекса индивидуальных жилых домов (15 шт.) по ул. </w:t>
            </w:r>
            <w:proofErr w:type="gramStart"/>
            <w:r>
              <w:t>Шоссейная</w:t>
            </w:r>
            <w:proofErr w:type="gramEnd"/>
            <w:r>
              <w:t xml:space="preserve"> в с. </w:t>
            </w:r>
            <w:proofErr w:type="spellStart"/>
            <w:r>
              <w:t>Шибылги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газоснабжения комплекса индивидуальных жилых домов (30 шт.) по ул. Канашская в с. </w:t>
            </w:r>
            <w:proofErr w:type="spellStart"/>
            <w:r>
              <w:t>Вутабоси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lastRenderedPageBreak/>
              <w:t>администрация Мариинско-Посадского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газоснабжения деревни </w:t>
            </w:r>
            <w:proofErr w:type="spellStart"/>
            <w:r>
              <w:t>Мертень</w:t>
            </w:r>
            <w:proofErr w:type="spellEnd"/>
            <w:r>
              <w:t xml:space="preserve"> </w:t>
            </w:r>
            <w:proofErr w:type="spellStart"/>
            <w:r>
              <w:t>Аксаринского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газоснабжения деревни</w:t>
            </w:r>
            <w:proofErr w:type="gramStart"/>
            <w:r>
              <w:t xml:space="preserve"> Т</w:t>
            </w:r>
            <w:proofErr w:type="gramEnd"/>
            <w:r>
              <w:t xml:space="preserve">узи </w:t>
            </w:r>
            <w:proofErr w:type="spellStart"/>
            <w:r>
              <w:t>Аксаринского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газоснабжения деревни Юрьевка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администрация Урмарского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газоснабжения по ул. </w:t>
            </w:r>
            <w:proofErr w:type="gramStart"/>
            <w:r>
              <w:t>Церковная</w:t>
            </w:r>
            <w:proofErr w:type="gramEnd"/>
            <w:r>
              <w:t xml:space="preserve"> в д. Старые Урмары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администрация Ибресинского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группового водовода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 (водопроводная сеть от колодца КП-2 группового водовода и д. Малый </w:t>
            </w:r>
            <w:proofErr w:type="spellStart"/>
            <w:r>
              <w:t>Кукшум</w:t>
            </w:r>
            <w:proofErr w:type="spellEnd"/>
            <w:r>
              <w:t>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администрация Мариинско-Посадского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системы водоснабжения деревни </w:t>
            </w:r>
            <w:proofErr w:type="spellStart"/>
            <w:r>
              <w:t>Итяково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администрация Моргаушского района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объекта водоснабжения деревни </w:t>
            </w:r>
            <w:proofErr w:type="spellStart"/>
            <w:r>
              <w:t>Апчары</w:t>
            </w:r>
            <w:proofErr w:type="spell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525615,9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</w:t>
            </w:r>
            <w:proofErr w:type="spellStart"/>
            <w:r w:rsidR="00825385">
              <w:t>монопрофильных</w:t>
            </w:r>
            <w:proofErr w:type="spellEnd"/>
            <w:r w:rsidR="00825385">
              <w:t xml:space="preserve"> населенных пунктов в Чувашской Республике"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525615,9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администрация г. Канаша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канализационных очистных </w:t>
            </w:r>
            <w:r>
              <w:lastRenderedPageBreak/>
              <w:t>сооружений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Ч19021А681</w:t>
            </w:r>
          </w:p>
          <w:p w:rsidR="00825385" w:rsidRDefault="00825385">
            <w:pPr>
              <w:pStyle w:val="ConsPlusNormal"/>
              <w:jc w:val="center"/>
            </w:pPr>
            <w:r>
              <w:lastRenderedPageBreak/>
              <w:t>Ч1902RА681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lastRenderedPageBreak/>
              <w:t>2173,6</w:t>
            </w:r>
          </w:p>
          <w:p w:rsidR="00825385" w:rsidRDefault="00825385">
            <w:pPr>
              <w:pStyle w:val="ConsPlusNormal"/>
              <w:jc w:val="right"/>
            </w:pPr>
            <w:r>
              <w:lastRenderedPageBreak/>
              <w:t>172175,9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 xml:space="preserve">15000 куб. </w:t>
            </w:r>
            <w:r>
              <w:lastRenderedPageBreak/>
              <w:t>м/</w:t>
            </w:r>
            <w:proofErr w:type="spellStart"/>
            <w:r>
              <w:t>сут</w:t>
            </w:r>
            <w:proofErr w:type="spell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Ч1902RА685</w:t>
            </w:r>
          </w:p>
          <w:p w:rsidR="00825385" w:rsidRDefault="00825385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12515,1</w:t>
            </w:r>
          </w:p>
          <w:p w:rsidR="00825385" w:rsidRDefault="00825385">
            <w:pPr>
              <w:pStyle w:val="ConsPlusNormal"/>
              <w:jc w:val="right"/>
            </w:pPr>
            <w:r>
              <w:t>338751,3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4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РАСХОДЫ, всего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63345,9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корректировка проектной и рабочей документации на 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</w:t>
            </w:r>
            <w:r>
              <w:lastRenderedPageBreak/>
              <w:t>Чувашская Республика, г. Чебоксары, пл. Республики, д. 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Ц410118150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18891,1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B52851">
            <w:pPr>
              <w:pStyle w:val="ConsPlusNormal"/>
              <w:jc w:val="both"/>
            </w:pPr>
            <w:hyperlink r:id="rId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09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37306,2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Приложение 1</w:t>
      </w:r>
    </w:p>
    <w:p w:rsidR="00825385" w:rsidRDefault="00825385">
      <w:pPr>
        <w:pStyle w:val="ConsPlusNormal"/>
        <w:jc w:val="right"/>
      </w:pPr>
      <w:r>
        <w:t>к Республиканской адресной</w:t>
      </w:r>
    </w:p>
    <w:p w:rsidR="00825385" w:rsidRDefault="00825385">
      <w:pPr>
        <w:pStyle w:val="ConsPlusNormal"/>
        <w:jc w:val="right"/>
      </w:pPr>
      <w:r>
        <w:t>инвестиционной программе</w:t>
      </w:r>
    </w:p>
    <w:p w:rsidR="00825385" w:rsidRDefault="00825385">
      <w:pPr>
        <w:pStyle w:val="ConsPlusNormal"/>
        <w:jc w:val="right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>на проектирование, строительство, реконструкцию</w:t>
      </w:r>
    </w:p>
    <w:p w:rsidR="00825385" w:rsidRDefault="00825385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25385" w:rsidRDefault="00825385">
      <w:pPr>
        <w:pStyle w:val="ConsPlusTitle"/>
        <w:jc w:val="center"/>
      </w:pPr>
      <w:r>
        <w:lastRenderedPageBreak/>
        <w:t xml:space="preserve">вне границ населенных пунктов в </w:t>
      </w:r>
      <w:proofErr w:type="gramStart"/>
      <w:r>
        <w:t>границах</w:t>
      </w:r>
      <w:proofErr w:type="gramEnd"/>
    </w:p>
    <w:p w:rsidR="00825385" w:rsidRDefault="00825385">
      <w:pPr>
        <w:pStyle w:val="ConsPlusTitle"/>
        <w:jc w:val="center"/>
      </w:pPr>
      <w:proofErr w:type="gramStart"/>
      <w:r>
        <w:t>муниципального</w:t>
      </w:r>
      <w:proofErr w:type="gramEnd"/>
      <w:r>
        <w:t xml:space="preserve"> района и в границах населенных</w:t>
      </w:r>
    </w:p>
    <w:p w:rsidR="00825385" w:rsidRDefault="00825385">
      <w:pPr>
        <w:pStyle w:val="ConsPlusTitle"/>
        <w:jc w:val="center"/>
      </w:pPr>
      <w:r>
        <w:t>пунктов поселений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119255,9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6"/>
              <w:jc w:val="both"/>
            </w:pPr>
            <w:r>
              <w:t>в том числе: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автомобильной дороги по ул. Советская в с. Аликово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7661,0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Чебоксарская в с. </w:t>
            </w:r>
            <w:proofErr w:type="spellStart"/>
            <w:r>
              <w:t>Шыгырдан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14202,9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ул. Овражная в с. </w:t>
            </w:r>
            <w:proofErr w:type="spellStart"/>
            <w:r>
              <w:t>Абызово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2184,2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в пос. </w:t>
            </w:r>
            <w:proofErr w:type="spellStart"/>
            <w:r>
              <w:t>Липовка</w:t>
            </w:r>
            <w:proofErr w:type="spellEnd"/>
            <w:r>
              <w:t xml:space="preserve"> </w:t>
            </w:r>
            <w:proofErr w:type="spellStart"/>
            <w:r>
              <w:t>Малокармалинского</w:t>
            </w:r>
            <w:proofErr w:type="spellEnd"/>
            <w:r>
              <w:t xml:space="preserve"> сельского поселения протяженностью 2,250 км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34144,3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Нижняя</w:t>
            </w:r>
            <w:proofErr w:type="gramEnd"/>
            <w:r>
              <w:t xml:space="preserve"> и Верхняя в д. </w:t>
            </w:r>
            <w:proofErr w:type="spellStart"/>
            <w:r>
              <w:t>Солдыбаево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6334,8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Продольная</w:t>
            </w:r>
            <w:proofErr w:type="gramEnd"/>
            <w:r>
              <w:t xml:space="preserve"> в д. </w:t>
            </w:r>
            <w:proofErr w:type="spellStart"/>
            <w:r>
              <w:t>Синьял-Шатьма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Васюкова в д. </w:t>
            </w:r>
            <w:proofErr w:type="spellStart"/>
            <w:r>
              <w:t>Акчикасы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Церковная</w:t>
            </w:r>
            <w:proofErr w:type="gramEnd"/>
            <w:r>
              <w:t xml:space="preserve"> в с. Покровское (2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Большая</w:t>
            </w:r>
            <w:proofErr w:type="gramEnd"/>
            <w:r>
              <w:t xml:space="preserve"> в д. Первое Семеново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3082,0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Магазинная</w:t>
            </w:r>
            <w:proofErr w:type="gramEnd"/>
            <w:r>
              <w:t xml:space="preserve"> в д. </w:t>
            </w:r>
            <w:proofErr w:type="spellStart"/>
            <w:r>
              <w:t>Яндово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автомобильных дорог по ул. Комсомольская, Пионерская и Сосновка в д. </w:t>
            </w:r>
            <w:proofErr w:type="gramStart"/>
            <w:r>
              <w:t>Старые</w:t>
            </w:r>
            <w:proofErr w:type="gramEnd"/>
            <w:r>
              <w:t xml:space="preserve"> </w:t>
            </w:r>
            <w:proofErr w:type="spellStart"/>
            <w:r>
              <w:t>Чукалы</w:t>
            </w:r>
            <w:proofErr w:type="spellEnd"/>
            <w:r>
              <w:t xml:space="preserve"> (2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4847,1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Луговая, ул. Крупская, ул. </w:t>
            </w:r>
            <w:proofErr w:type="spellStart"/>
            <w:r>
              <w:t>Куганарская</w:t>
            </w:r>
            <w:proofErr w:type="spellEnd"/>
            <w:r>
              <w:t xml:space="preserve">, ул. Чапаева, ул. Горького в с. Нижняя </w:t>
            </w:r>
            <w:proofErr w:type="spellStart"/>
            <w:r>
              <w:t>Кумашка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4813,3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И.Кузьмина</w:t>
            </w:r>
            <w:proofErr w:type="spellEnd"/>
            <w:r>
              <w:t xml:space="preserve"> в д. </w:t>
            </w:r>
            <w:proofErr w:type="spellStart"/>
            <w:r>
              <w:t>Торханы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Центральная</w:t>
            </w:r>
            <w:proofErr w:type="gramEnd"/>
            <w:r>
              <w:t xml:space="preserve"> и ул. Лесная в д. Новое </w:t>
            </w:r>
            <w:proofErr w:type="spellStart"/>
            <w:r>
              <w:t>Байдеряково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9193,2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Ленина и </w:t>
            </w:r>
            <w:proofErr w:type="spellStart"/>
            <w:r>
              <w:t>К.Маркса</w:t>
            </w:r>
            <w:proofErr w:type="spellEnd"/>
            <w:r>
              <w:t xml:space="preserve"> в с. </w:t>
            </w:r>
            <w:proofErr w:type="spellStart"/>
            <w:r>
              <w:t>Алдиарово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8851,9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Кадастровые работы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Проектно-изыскательские работы, авторский надзор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7516,7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126852,6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Приложение 2</w:t>
      </w:r>
    </w:p>
    <w:p w:rsidR="00825385" w:rsidRDefault="00825385">
      <w:pPr>
        <w:pStyle w:val="ConsPlusNormal"/>
        <w:jc w:val="right"/>
      </w:pPr>
      <w:r>
        <w:t>к Республиканской адресной</w:t>
      </w:r>
    </w:p>
    <w:p w:rsidR="00825385" w:rsidRDefault="00825385">
      <w:pPr>
        <w:pStyle w:val="ConsPlusNormal"/>
        <w:jc w:val="right"/>
      </w:pPr>
      <w:r>
        <w:t>инвестиционной программе</w:t>
      </w:r>
    </w:p>
    <w:p w:rsidR="00825385" w:rsidRDefault="00825385">
      <w:pPr>
        <w:pStyle w:val="ConsPlusNormal"/>
        <w:jc w:val="right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>на проектирование и строительство (реконструкцию)</w:t>
      </w:r>
    </w:p>
    <w:p w:rsidR="00825385" w:rsidRDefault="00825385">
      <w:pPr>
        <w:pStyle w:val="ConsPlusTitle"/>
        <w:jc w:val="center"/>
      </w:pPr>
      <w:r>
        <w:t>автомобильных дорог общего пользования местного значения</w:t>
      </w:r>
    </w:p>
    <w:p w:rsidR="00825385" w:rsidRDefault="00825385">
      <w:pPr>
        <w:pStyle w:val="ConsPlusTitle"/>
        <w:jc w:val="center"/>
      </w:pPr>
      <w:r>
        <w:t>с твердым покрытием до сельских населенных пунктов,</w:t>
      </w:r>
    </w:p>
    <w:p w:rsidR="00825385" w:rsidRDefault="00825385">
      <w:pPr>
        <w:pStyle w:val="ConsPlusTitle"/>
        <w:jc w:val="center"/>
      </w:pPr>
      <w:r>
        <w:t>не имеющих круглогодичной связи с сетью автомобильных дорог</w:t>
      </w:r>
    </w:p>
    <w:p w:rsidR="00825385" w:rsidRDefault="00825385">
      <w:pPr>
        <w:pStyle w:val="ConsPlusTitle"/>
        <w:jc w:val="center"/>
      </w:pPr>
      <w:r>
        <w:t>общего пользования, в том числе строительство</w:t>
      </w:r>
    </w:p>
    <w:p w:rsidR="00825385" w:rsidRDefault="00825385">
      <w:pPr>
        <w:pStyle w:val="ConsPlusTitle"/>
        <w:jc w:val="center"/>
      </w:pPr>
      <w:r>
        <w:t>(реконструкция) автомобильных дорог общего пользования</w:t>
      </w:r>
    </w:p>
    <w:p w:rsidR="00825385" w:rsidRDefault="00825385">
      <w:pPr>
        <w:pStyle w:val="ConsPlusTitle"/>
        <w:jc w:val="center"/>
      </w:pPr>
      <w:r>
        <w:t>с твердым покрытием, ведущих от сети автомобильных дорог</w:t>
      </w:r>
    </w:p>
    <w:p w:rsidR="00825385" w:rsidRDefault="00825385">
      <w:pPr>
        <w:pStyle w:val="ConsPlusTitle"/>
        <w:jc w:val="center"/>
      </w:pPr>
      <w:r>
        <w:t>общего пользования к ближайшим общественно значимым объектам</w:t>
      </w:r>
    </w:p>
    <w:p w:rsidR="00825385" w:rsidRDefault="00825385">
      <w:pPr>
        <w:pStyle w:val="ConsPlusTitle"/>
        <w:jc w:val="center"/>
      </w:pPr>
      <w:r>
        <w:t>сельских населенных пунктов, а также к объектам производства</w:t>
      </w:r>
    </w:p>
    <w:p w:rsidR="00825385" w:rsidRDefault="00825385">
      <w:pPr>
        <w:pStyle w:val="ConsPlusTitle"/>
        <w:jc w:val="center"/>
      </w:pPr>
      <w:r>
        <w:t>и переработки сельскохозяйственной продукции,</w:t>
      </w:r>
    </w:p>
    <w:p w:rsidR="00825385" w:rsidRDefault="00825385">
      <w:pPr>
        <w:pStyle w:val="ConsPlusTitle"/>
        <w:jc w:val="center"/>
      </w:pPr>
      <w:r>
        <w:lastRenderedPageBreak/>
        <w:t xml:space="preserve">в </w:t>
      </w:r>
      <w:proofErr w:type="gramStart"/>
      <w:r>
        <w:t>рамках</w:t>
      </w:r>
      <w:proofErr w:type="gramEnd"/>
      <w:r>
        <w:t xml:space="preserve"> реализации мероприятий по устойчивому развитию</w:t>
      </w:r>
    </w:p>
    <w:p w:rsidR="00825385" w:rsidRDefault="00825385">
      <w:pPr>
        <w:pStyle w:val="ConsPlusTitle"/>
        <w:jc w:val="center"/>
      </w:pPr>
      <w:r>
        <w:t>сельских территорий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6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- </w:t>
            </w:r>
            <w:proofErr w:type="spellStart"/>
            <w:r>
              <w:t>Сигачи</w:t>
            </w:r>
            <w:proofErr w:type="spellEnd"/>
            <w:r>
              <w:t xml:space="preserve"> Батыревского района Чувашской Республики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участка автомобильной дороги "</w:t>
            </w:r>
            <w:proofErr w:type="gramStart"/>
            <w:r>
              <w:t>Первомайское</w:t>
            </w:r>
            <w:proofErr w:type="gramEnd"/>
            <w:r>
              <w:t xml:space="preserve"> - </w:t>
            </w:r>
            <w:proofErr w:type="spellStart"/>
            <w:r>
              <w:t>Бахтигильдино</w:t>
            </w:r>
            <w:proofErr w:type="spellEnd"/>
            <w:r>
              <w:t>" км 8+200 - км 13+200 в Батыревском районе Чувашской Республики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55592,9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участка автомобильной дороги Никулино - </w:t>
            </w:r>
            <w:proofErr w:type="gramStart"/>
            <w:r>
              <w:t>Заречный</w:t>
            </w:r>
            <w:proofErr w:type="gramEnd"/>
            <w:r>
              <w:t xml:space="preserve"> в Порецком районе Чувашской Республики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59075,0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Церковная</w:t>
            </w:r>
            <w:proofErr w:type="gramEnd"/>
            <w:r>
              <w:t xml:space="preserve"> в с. Покровское Мариинско-Посадского района Чувашской Республики (1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автомобильной дороги "Чебоксары - Сурское" - Ишаки - </w:t>
            </w:r>
            <w:proofErr w:type="spellStart"/>
            <w:r>
              <w:t>Малдыкасы</w:t>
            </w:r>
            <w:proofErr w:type="spellEnd"/>
            <w:r>
              <w:t xml:space="preserve"> - </w:t>
            </w:r>
            <w:proofErr w:type="spellStart"/>
            <w:r>
              <w:t>Сятра-Марги</w:t>
            </w:r>
            <w:proofErr w:type="spellEnd"/>
            <w:r>
              <w:t xml:space="preserve"> - </w:t>
            </w:r>
            <w:proofErr w:type="spellStart"/>
            <w:r>
              <w:t>Кивсерт-Марги</w:t>
            </w:r>
            <w:proofErr w:type="spellEnd"/>
            <w:r>
              <w:t xml:space="preserve"> в Чебоксарском </w:t>
            </w:r>
            <w:proofErr w:type="gramStart"/>
            <w:r>
              <w:t>районе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31387,4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162022,4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Приложение 3</w:t>
      </w:r>
    </w:p>
    <w:p w:rsidR="00825385" w:rsidRDefault="00825385">
      <w:pPr>
        <w:pStyle w:val="ConsPlusNormal"/>
        <w:jc w:val="right"/>
      </w:pPr>
      <w:r>
        <w:t>к Республиканской адресной</w:t>
      </w:r>
    </w:p>
    <w:p w:rsidR="00825385" w:rsidRDefault="00825385">
      <w:pPr>
        <w:pStyle w:val="ConsPlusNormal"/>
        <w:jc w:val="right"/>
      </w:pPr>
      <w:r>
        <w:t>инвестиционной программе</w:t>
      </w:r>
    </w:p>
    <w:p w:rsidR="00825385" w:rsidRDefault="00825385">
      <w:pPr>
        <w:pStyle w:val="ConsPlusNormal"/>
        <w:jc w:val="right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>на развитие и увеличение пропускной способности сети</w:t>
      </w:r>
    </w:p>
    <w:p w:rsidR="00825385" w:rsidRDefault="00825385">
      <w:pPr>
        <w:pStyle w:val="ConsPlusTitle"/>
        <w:jc w:val="center"/>
      </w:pPr>
      <w:r>
        <w:t>автомобильных дорог общего пользования регионального</w:t>
      </w:r>
    </w:p>
    <w:p w:rsidR="00825385" w:rsidRDefault="00825385">
      <w:pPr>
        <w:pStyle w:val="ConsPlusTitle"/>
        <w:jc w:val="center"/>
      </w:pPr>
      <w:r>
        <w:t>(межмуниципального) значения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7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lastRenderedPageBreak/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 xml:space="preserve">Объемы </w:t>
            </w:r>
            <w:r>
              <w:lastRenderedPageBreak/>
              <w:t>финансирования (тыс. рублей)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77370,8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ind w:left="737"/>
              <w:jc w:val="both"/>
            </w:pPr>
            <w:r>
              <w:t>в том числе: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- Большое </w:t>
            </w:r>
            <w:proofErr w:type="spellStart"/>
            <w:r>
              <w:t>Чеменево</w:t>
            </w:r>
            <w:proofErr w:type="spellEnd"/>
            <w:r>
              <w:t xml:space="preserve"> - "Шемурша - </w:t>
            </w:r>
            <w:proofErr w:type="spellStart"/>
            <w:r>
              <w:t>Сойгино</w:t>
            </w:r>
            <w:proofErr w:type="spellEnd"/>
            <w:r>
              <w:t xml:space="preserve"> - </w:t>
            </w:r>
            <w:proofErr w:type="spellStart"/>
            <w:r>
              <w:t>Алтышево</w:t>
            </w:r>
            <w:proofErr w:type="spellEnd"/>
            <w:r>
              <w:t xml:space="preserve">" на участке </w:t>
            </w:r>
            <w:proofErr w:type="gramStart"/>
            <w:r>
              <w:t>км</w:t>
            </w:r>
            <w:proofErr w:type="gramEnd"/>
            <w:r>
              <w:t xml:space="preserve"> 37+900 - км 40+385 в Алатырском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4437,0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Калинино - Батырево - Яльчики на участках </w:t>
            </w:r>
            <w:proofErr w:type="gramStart"/>
            <w:r>
              <w:t>км</w:t>
            </w:r>
            <w:proofErr w:type="gramEnd"/>
            <w:r>
              <w:t xml:space="preserve"> 93+935 - км 94+740 (слева) и км 94+740 - км 98+060 (справа) с пешеходными переходами вблизи образовательного учреждения км 96+636, км 95+215 и остановочного пункта на км 94+060 в Батыревском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19789,5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"Калинино - Батырево - Яльчики" на участке </w:t>
            </w:r>
            <w:proofErr w:type="gramStart"/>
            <w:r>
              <w:t>км</w:t>
            </w:r>
            <w:proofErr w:type="gramEnd"/>
            <w:r>
              <w:t xml:space="preserve"> 98+060 - км 98+580 в Батыревском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2048,4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тротуара вдоль автомобильной дороги Шихазаны - Калинино на участке </w:t>
            </w:r>
            <w:proofErr w:type="gramStart"/>
            <w:r>
              <w:t>км</w:t>
            </w:r>
            <w:proofErr w:type="gramEnd"/>
            <w:r>
              <w:t xml:space="preserve"> 0+000 - км 2+350 (выборочно) в Канашском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5083,7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Моргауши - </w:t>
            </w:r>
            <w:proofErr w:type="spellStart"/>
            <w:r>
              <w:t>Тораево</w:t>
            </w:r>
            <w:proofErr w:type="spellEnd"/>
            <w:r>
              <w:t xml:space="preserve"> - "Сура" на участке </w:t>
            </w:r>
            <w:proofErr w:type="gramStart"/>
            <w:r>
              <w:t>км</w:t>
            </w:r>
            <w:proofErr w:type="gramEnd"/>
            <w:r>
              <w:t xml:space="preserve"> 0+420 - км 1+890 с пешеходным переходом на км 0+650 в Моргаушском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2058,4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</w:t>
            </w:r>
            <w:proofErr w:type="spellStart"/>
            <w:r>
              <w:t>Авданкасы</w:t>
            </w:r>
            <w:proofErr w:type="spellEnd"/>
            <w:r>
              <w:t xml:space="preserve"> - Моргауши - Козьмодемьянск на участке </w:t>
            </w:r>
            <w:proofErr w:type="gramStart"/>
            <w:r>
              <w:t>км</w:t>
            </w:r>
            <w:proofErr w:type="gramEnd"/>
            <w:r>
              <w:t xml:space="preserve"> 11+620 - км 14+070 с пешеходным переходом на км 11+809 в с. </w:t>
            </w:r>
            <w:proofErr w:type="spellStart"/>
            <w:r>
              <w:t>Сятракасы</w:t>
            </w:r>
            <w:proofErr w:type="spellEnd"/>
            <w:r>
              <w:t xml:space="preserve"> в Моргаушском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5887,1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на автомобильной дороге "Чебоксары - Сурское" - </w:t>
            </w:r>
            <w:proofErr w:type="spellStart"/>
            <w:r>
              <w:t>Мишуково</w:t>
            </w:r>
            <w:proofErr w:type="spellEnd"/>
            <w:r>
              <w:t xml:space="preserve"> - Ардатов на участке </w:t>
            </w:r>
            <w:proofErr w:type="gramStart"/>
            <w:r>
              <w:t>км</w:t>
            </w:r>
            <w:proofErr w:type="gramEnd"/>
            <w:r>
              <w:t xml:space="preserve"> 2+315 - км 25+910 (выборочно) с пешеходными переходами км 5+800 и км 15+264 в Порецком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16114,0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"Сура", </w:t>
            </w:r>
            <w:proofErr w:type="gramStart"/>
            <w:r>
              <w:t>км</w:t>
            </w:r>
            <w:proofErr w:type="gramEnd"/>
            <w:r>
              <w:t xml:space="preserve"> 65+140 - км 66+505 в Шумерлинском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наружного освещения автомобильной дороги Чебоксары - Сурское на участке </w:t>
            </w:r>
            <w:proofErr w:type="gramStart"/>
            <w:r>
              <w:t>км</w:t>
            </w:r>
            <w:proofErr w:type="gramEnd"/>
            <w:r>
              <w:t xml:space="preserve"> 118+885 - км 120+075 в Шумерлинском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3752,9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строительство тротуаров вдоль автомобильной дороги Никольское - Ядрин - Калинино в д. Стрелецкая на участках км 3+357 - км 4+900 (слева) и км 6+000 - км 3+457 (справа), в д. </w:t>
            </w:r>
            <w:proofErr w:type="spellStart"/>
            <w:r>
              <w:t>Сареево</w:t>
            </w:r>
            <w:proofErr w:type="spellEnd"/>
            <w:r>
              <w:t xml:space="preserve"> на участках км 14+122 - км 14+184, км 14+435 - км 15+149 (слева) и км 14+130 - км 14+230 (справа) и пешеходных переходов вблизи образовательного учреждения</w:t>
            </w:r>
            <w:proofErr w:type="gramEnd"/>
            <w:r>
              <w:t xml:space="preserve"> </w:t>
            </w:r>
            <w:proofErr w:type="gramStart"/>
            <w:r>
              <w:t>км</w:t>
            </w:r>
            <w:proofErr w:type="gramEnd"/>
            <w:r>
              <w:t xml:space="preserve"> 6+455, км 7+119, км 7+145, км 7+885 в Ядринском </w:t>
            </w:r>
            <w:r>
              <w:lastRenderedPageBreak/>
              <w:t>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lastRenderedPageBreak/>
              <w:t>12227,2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остановочных пунктов и тротуаров на автомобильной дороге Ядрин - Николаевское - Новые </w:t>
            </w:r>
            <w:proofErr w:type="spellStart"/>
            <w:r>
              <w:t>Атаи</w:t>
            </w:r>
            <w:proofErr w:type="spellEnd"/>
            <w:r>
              <w:t xml:space="preserve"> в с. Большие </w:t>
            </w:r>
            <w:proofErr w:type="spellStart"/>
            <w:r>
              <w:t>Шемердяны</w:t>
            </w:r>
            <w:proofErr w:type="spellEnd"/>
            <w:r>
              <w:t xml:space="preserve"> на участке </w:t>
            </w:r>
            <w:proofErr w:type="gramStart"/>
            <w:r>
              <w:t>км</w:t>
            </w:r>
            <w:proofErr w:type="gramEnd"/>
            <w:r>
              <w:t xml:space="preserve"> 10+155 (слева, справа) и в д. Верхние </w:t>
            </w:r>
            <w:proofErr w:type="spellStart"/>
            <w:r>
              <w:t>Ачаки</w:t>
            </w:r>
            <w:proofErr w:type="spellEnd"/>
            <w:r>
              <w:t xml:space="preserve"> на участке км 13+470 (справа) в Ядринском районе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Кадастровые работы и возмещение в связи с изъятием земельных участков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526,7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Проектно-изыскательские работы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4485,0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82382,5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Приложение 4</w:t>
      </w:r>
    </w:p>
    <w:p w:rsidR="00825385" w:rsidRDefault="00825385">
      <w:pPr>
        <w:pStyle w:val="ConsPlusNormal"/>
        <w:jc w:val="right"/>
      </w:pPr>
      <w:r>
        <w:t>к Республиканской адресной</w:t>
      </w:r>
    </w:p>
    <w:p w:rsidR="00825385" w:rsidRDefault="00825385">
      <w:pPr>
        <w:pStyle w:val="ConsPlusNormal"/>
        <w:jc w:val="right"/>
      </w:pPr>
      <w:r>
        <w:t>инвестиционной программе</w:t>
      </w:r>
    </w:p>
    <w:p w:rsidR="00825385" w:rsidRDefault="00825385">
      <w:pPr>
        <w:pStyle w:val="ConsPlusNormal"/>
        <w:jc w:val="right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городских округов</w:t>
      </w:r>
    </w:p>
    <w:p w:rsidR="00825385" w:rsidRDefault="00825385">
      <w:pPr>
        <w:pStyle w:val="ConsPlusTitle"/>
        <w:jc w:val="center"/>
      </w:pPr>
      <w:r>
        <w:t>на строительство и реконструкцию автомобильных дорог</w:t>
      </w:r>
    </w:p>
    <w:p w:rsidR="00825385" w:rsidRDefault="00825385">
      <w:pPr>
        <w:pStyle w:val="ConsPlusTitle"/>
        <w:jc w:val="center"/>
      </w:pPr>
      <w:r>
        <w:t xml:space="preserve">в городских </w:t>
      </w:r>
      <w:proofErr w:type="gramStart"/>
      <w:r>
        <w:t>округах</w:t>
      </w:r>
      <w:proofErr w:type="gramEnd"/>
      <w:r>
        <w:t xml:space="preserve">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8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городских округов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Объемы финансирования (тыс. рублей)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город Алатырь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13874,9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подъездных путей к индустриальному парку г. Алатыря Чувашской Республики (участок по ул. </w:t>
            </w:r>
            <w:proofErr w:type="gramStart"/>
            <w:r>
              <w:t>Кленовая</w:t>
            </w:r>
            <w:proofErr w:type="gramEnd"/>
            <w:r>
              <w:t>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10890,4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Комиссариатская (участок от ул. Стрелецкая до ул. 141 Стрелковой дивизии)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город Новочебоксарск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автомобильной дороги общего пользования по ул. Винокурова (участок от площади Победы до ул. Воинов-интернационалистов) города Новочебоксарска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город Чебоксары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44460,7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просп. </w:t>
            </w:r>
            <w:proofErr w:type="spellStart"/>
            <w:r>
              <w:t>Айги</w:t>
            </w:r>
            <w:proofErr w:type="spellEnd"/>
            <w:r>
              <w:t xml:space="preserve"> и двухуровневой транспортной развязки просп. </w:t>
            </w:r>
            <w:proofErr w:type="spellStart"/>
            <w:r>
              <w:t>Айги</w:t>
            </w:r>
            <w:proofErr w:type="spellEnd"/>
            <w:r>
              <w:t xml:space="preserve"> - ул. </w:t>
            </w:r>
            <w:proofErr w:type="spellStart"/>
            <w:r>
              <w:t>Ю.Фучика</w:t>
            </w:r>
            <w:proofErr w:type="spellEnd"/>
            <w:r>
              <w:t xml:space="preserve"> (в </w:t>
            </w:r>
            <w:proofErr w:type="gramStart"/>
            <w:r>
              <w:t>районе</w:t>
            </w:r>
            <w:proofErr w:type="gramEnd"/>
            <w:r>
              <w:t xml:space="preserve"> </w:t>
            </w:r>
            <w:proofErr w:type="spellStart"/>
            <w:r>
              <w:t>Сугутского</w:t>
            </w:r>
            <w:proofErr w:type="spellEnd"/>
            <w:r>
              <w:t xml:space="preserve"> моста) г. Чебоксары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автомобильной дороги по </w:t>
            </w:r>
            <w:proofErr w:type="spellStart"/>
            <w:r>
              <w:t>Марпосадскому</w:t>
            </w:r>
            <w:proofErr w:type="spellEnd"/>
            <w:r>
              <w:t xml:space="preserve"> шоссе от Хозяйственного проезда до кольцевой развязки на пересечении с Машиностроительным проездом г. Чебоксары (II этап)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14408,2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парковки аэропорта по ул. Скворцова в г. Чебоксары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11224,1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перекрестка ул. Цивильская - ул. Николаева, г. Чебоксары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13501,7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82641,5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  <w:outlineLvl w:val="1"/>
      </w:pPr>
      <w:r>
        <w:t>Приложение 5</w:t>
      </w:r>
    </w:p>
    <w:p w:rsidR="00825385" w:rsidRDefault="00825385">
      <w:pPr>
        <w:pStyle w:val="ConsPlusNormal"/>
        <w:jc w:val="right"/>
      </w:pPr>
      <w:r>
        <w:t>к Республиканской адресной</w:t>
      </w:r>
    </w:p>
    <w:p w:rsidR="00825385" w:rsidRDefault="00825385">
      <w:pPr>
        <w:pStyle w:val="ConsPlusNormal"/>
        <w:jc w:val="right"/>
      </w:pPr>
      <w:r>
        <w:t>инвестиционной программе</w:t>
      </w:r>
    </w:p>
    <w:p w:rsidR="00825385" w:rsidRDefault="00825385">
      <w:pPr>
        <w:pStyle w:val="ConsPlusNormal"/>
        <w:jc w:val="right"/>
      </w:pPr>
      <w:r>
        <w:t>на 2018 год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r>
        <w:t>Распределение</w:t>
      </w:r>
    </w:p>
    <w:p w:rsidR="00825385" w:rsidRDefault="00825385">
      <w:pPr>
        <w:pStyle w:val="ConsPlusTitle"/>
        <w:jc w:val="center"/>
      </w:pPr>
      <w:r>
        <w:t>субсидий бюджетам муниципальных районов на проектирование</w:t>
      </w:r>
    </w:p>
    <w:p w:rsidR="00825385" w:rsidRDefault="00825385">
      <w:pPr>
        <w:pStyle w:val="ConsPlusTitle"/>
        <w:jc w:val="center"/>
      </w:pPr>
      <w:r>
        <w:t>и строительство (реконструкцию) автомобильных дорог</w:t>
      </w:r>
    </w:p>
    <w:p w:rsidR="00825385" w:rsidRDefault="00825385">
      <w:pPr>
        <w:pStyle w:val="ConsPlusTitle"/>
        <w:jc w:val="center"/>
      </w:pPr>
      <w:r>
        <w:t>общего пользования местного значения с твердым покрытием</w:t>
      </w:r>
    </w:p>
    <w:p w:rsidR="00825385" w:rsidRDefault="00825385">
      <w:pPr>
        <w:pStyle w:val="ConsPlusTitle"/>
        <w:jc w:val="center"/>
      </w:pPr>
      <w:r>
        <w:t xml:space="preserve">до сельских населенных пунктов, не имеющих </w:t>
      </w:r>
      <w:proofErr w:type="gramStart"/>
      <w:r>
        <w:t>круглогодичной</w:t>
      </w:r>
      <w:proofErr w:type="gramEnd"/>
    </w:p>
    <w:p w:rsidR="00825385" w:rsidRDefault="00825385">
      <w:pPr>
        <w:pStyle w:val="ConsPlusTitle"/>
        <w:jc w:val="center"/>
      </w:pPr>
      <w:r>
        <w:t>связи с сетью автомобильных дорог общего пользования,</w:t>
      </w:r>
    </w:p>
    <w:p w:rsidR="00825385" w:rsidRDefault="00825385">
      <w:pPr>
        <w:pStyle w:val="ConsPlusTitle"/>
        <w:jc w:val="center"/>
      </w:pPr>
      <w:r>
        <w:t xml:space="preserve">в том числе строительство (реконструкцию) </w:t>
      </w:r>
      <w:proofErr w:type="gramStart"/>
      <w:r>
        <w:t>автомобильных</w:t>
      </w:r>
      <w:proofErr w:type="gramEnd"/>
    </w:p>
    <w:p w:rsidR="00825385" w:rsidRDefault="00825385">
      <w:pPr>
        <w:pStyle w:val="ConsPlusTitle"/>
        <w:jc w:val="center"/>
      </w:pPr>
      <w:r>
        <w:t>дорог общего пользования с твердым покрытием, ведущих</w:t>
      </w:r>
    </w:p>
    <w:p w:rsidR="00825385" w:rsidRDefault="00825385">
      <w:pPr>
        <w:pStyle w:val="ConsPlusTitle"/>
        <w:jc w:val="center"/>
      </w:pPr>
      <w:r>
        <w:t xml:space="preserve">от сети автомобильных дорог общего пользования к </w:t>
      </w:r>
      <w:proofErr w:type="gramStart"/>
      <w:r>
        <w:t>ближайшим</w:t>
      </w:r>
      <w:proofErr w:type="gramEnd"/>
    </w:p>
    <w:p w:rsidR="00825385" w:rsidRDefault="00825385">
      <w:pPr>
        <w:pStyle w:val="ConsPlusTitle"/>
        <w:jc w:val="center"/>
      </w:pPr>
      <w:r>
        <w:t>общественно значимым объектам сельских населенных пунктов,</w:t>
      </w:r>
    </w:p>
    <w:p w:rsidR="00825385" w:rsidRDefault="00825385">
      <w:pPr>
        <w:pStyle w:val="ConsPlusTitle"/>
        <w:jc w:val="center"/>
      </w:pPr>
      <w:r>
        <w:t>а также к объектам производства и переработки</w:t>
      </w:r>
    </w:p>
    <w:p w:rsidR="00825385" w:rsidRDefault="00825385">
      <w:pPr>
        <w:pStyle w:val="ConsPlusTitle"/>
        <w:jc w:val="center"/>
      </w:pPr>
      <w:r>
        <w:t>сельскохозяйственной продукции,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9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746"/>
        <w:gridCol w:w="1849"/>
      </w:tblGrid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районов и объектов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Объем финансирования (тыс. рублей)</w:t>
            </w:r>
          </w:p>
        </w:tc>
      </w:tr>
      <w:tr w:rsidR="00825385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14641,5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Николаева в с. </w:t>
            </w:r>
            <w:proofErr w:type="spellStart"/>
            <w:r>
              <w:t>Хормалы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2409,5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Эльгера</w:t>
            </w:r>
            <w:proofErr w:type="spellEnd"/>
            <w:r>
              <w:t xml:space="preserve"> - ул. </w:t>
            </w:r>
            <w:proofErr w:type="gramStart"/>
            <w:r>
              <w:t>Первомайская</w:t>
            </w:r>
            <w:proofErr w:type="gramEnd"/>
            <w:r>
              <w:t xml:space="preserve"> в д. Большие </w:t>
            </w:r>
            <w:proofErr w:type="spellStart"/>
            <w:r>
              <w:t>Абакасы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12232,0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14057,0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автомобильных дорог по ул. Победы, Ворошилова, Калинина, Кооперативная в с. </w:t>
            </w:r>
            <w:proofErr w:type="spellStart"/>
            <w:r>
              <w:t>Шибылги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по ул. Михайлова в с. Шихазаны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"Подъезд к сельскому дому культуры в д. </w:t>
            </w:r>
            <w:proofErr w:type="spellStart"/>
            <w:r>
              <w:t>Нюргечи</w:t>
            </w:r>
            <w:proofErr w:type="spellEnd"/>
            <w:r>
              <w:t>"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2385,7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"</w:t>
            </w:r>
            <w:proofErr w:type="spellStart"/>
            <w:r>
              <w:t>Сутчево</w:t>
            </w:r>
            <w:proofErr w:type="spellEnd"/>
            <w:r>
              <w:t xml:space="preserve"> - Юрьевка" - д. </w:t>
            </w:r>
            <w:proofErr w:type="spellStart"/>
            <w:r>
              <w:t>Ящерино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13168,4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в д. Малый Сундырь </w:t>
            </w:r>
            <w:proofErr w:type="spellStart"/>
            <w:r>
              <w:t>Вурман-Сюктерского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7085,1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36567,6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Советская</w:t>
            </w:r>
            <w:proofErr w:type="gramEnd"/>
            <w:r>
              <w:t xml:space="preserve"> в с. </w:t>
            </w:r>
            <w:proofErr w:type="spellStart"/>
            <w:r>
              <w:t>Бичурга-Баишево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8174,9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Тукая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Октябрьская</w:t>
            </w:r>
            <w:proofErr w:type="gramEnd"/>
            <w:r>
              <w:t xml:space="preserve"> в д. Русские </w:t>
            </w:r>
            <w:proofErr w:type="spellStart"/>
            <w:r>
              <w:t>Чукалы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3831,0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Школьная</w:t>
            </w:r>
            <w:proofErr w:type="gramEnd"/>
            <w:r>
              <w:t xml:space="preserve"> и Молодежная в с. </w:t>
            </w:r>
            <w:proofErr w:type="spellStart"/>
            <w:r>
              <w:t>Трехбалтаево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8356,6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Бараева в с. </w:t>
            </w:r>
            <w:proofErr w:type="spellStart"/>
            <w:r>
              <w:t>Трехизб</w:t>
            </w:r>
            <w:proofErr w:type="spellEnd"/>
            <w:r>
              <w:t>-Шемурша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10652,1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gramStart"/>
            <w:r>
              <w:t>Кооперативная</w:t>
            </w:r>
            <w:proofErr w:type="gramEnd"/>
            <w:r>
              <w:t xml:space="preserve"> в с. </w:t>
            </w:r>
            <w:proofErr w:type="spellStart"/>
            <w:r>
              <w:t>Балдаево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автомобильной дороги по ул. Чапаева в с. </w:t>
            </w:r>
            <w:proofErr w:type="spellStart"/>
            <w:r>
              <w:t>Чутеево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497,2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74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89632,3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622CF"/>
    <w:rsid w:val="003D58EA"/>
    <w:rsid w:val="004A2E90"/>
    <w:rsid w:val="004F0635"/>
    <w:rsid w:val="005F5465"/>
    <w:rsid w:val="00825385"/>
    <w:rsid w:val="009252E0"/>
    <w:rsid w:val="00B52851"/>
    <w:rsid w:val="00B938F0"/>
    <w:rsid w:val="00C560B9"/>
    <w:rsid w:val="00CA287C"/>
    <w:rsid w:val="00CE5921"/>
    <w:rsid w:val="00D14D0E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E124080A1E4F00C35700E0615701284F5BBB5F88B66FF9F219FE78279AF7749494699C0B52D35F5155A40E10F4E97189D14433801F25C7C61C705E210GDO" TargetMode="External"/><Relationship Id="rId18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26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39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21" Type="http://schemas.openxmlformats.org/officeDocument/2006/relationships/hyperlink" Target="consultantplus://offline/ref=2E124080A1E4F00C35700E0615701284F5BBB5F88B66F19E229BE78279AF7749494699C0B52D35F5155C47E60E4E97189D14433801F25C7C61C705E210GDO" TargetMode="External"/><Relationship Id="rId34" Type="http://schemas.openxmlformats.org/officeDocument/2006/relationships/hyperlink" Target="consultantplus://offline/ref=2E124080A1E4F00C35700E0615701284F5BBB5F88B66F298209FE78279AF7749494699C0B52D35F5105C42E80E4E97189D14433801F25C7C61C705E210GDO" TargetMode="External"/><Relationship Id="rId42" Type="http://schemas.openxmlformats.org/officeDocument/2006/relationships/hyperlink" Target="consultantplus://offline/ref=2E124080A1E4F00C35700E0615701284F5BBB5F88B66F09F2198E78279AF7749494699C0B52D35F5195D49E5054E97189D14433801F25C7C61C705E210GDO" TargetMode="External"/><Relationship Id="rId47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50" Type="http://schemas.openxmlformats.org/officeDocument/2006/relationships/hyperlink" Target="consultantplus://offline/ref=2E124080A1E4F00C35700E0615701284F5BBB5F88B66FF9F219FE78279AF7749494699C0B52D35F5125946E5024E97189D14433801F25C7C61C705E210GDO" TargetMode="External"/><Relationship Id="rId55" Type="http://schemas.openxmlformats.org/officeDocument/2006/relationships/hyperlink" Target="consultantplus://offline/ref=2E124080A1E4F00C35700E0615701284F5BBB5F88B66FE92259CE78279AF7749494699C0B52D35F5175844E7054E97189D14433801F25C7C61C705E210GDO" TargetMode="External"/><Relationship Id="rId7" Type="http://schemas.openxmlformats.org/officeDocument/2006/relationships/hyperlink" Target="consultantplus://offline/ref=2E124080A1E4F00C35700E0615701284F5BBB5F88B66F09F2198E78279AF7749494699C0B52D35F5165A44E1014E97189D14433801F25C7C61C705E210GD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E124080A1E4F00C35700E0615701284F5BBB5F88B66F0982C99E78279AF7749494699C0B52D35F5125B40E6054E97189D14433801F25C7C61C705E210GDO" TargetMode="External"/><Relationship Id="rId20" Type="http://schemas.openxmlformats.org/officeDocument/2006/relationships/hyperlink" Target="consultantplus://offline/ref=2E124080A1E4F00C35700E0615701284F5BBB5F88B66F19E229BE78279AF7749494699C0B52D35F5125746E0064E97189D14433801F25C7C61C705E210GDO" TargetMode="External"/><Relationship Id="rId29" Type="http://schemas.openxmlformats.org/officeDocument/2006/relationships/hyperlink" Target="consultantplus://offline/ref=2E124080A1E4F00C35700E0615701284F5BBB5F88B66FF9F219FE78279AF7749494699C0B52D35F5155A40E10F4E97189D14433801F25C7C61C705E210GDO" TargetMode="External"/><Relationship Id="rId41" Type="http://schemas.openxmlformats.org/officeDocument/2006/relationships/hyperlink" Target="consultantplus://offline/ref=2E124080A1E4F00C35700E0615701284F5BBB5F88B66F09F2198E78279AF7749494699C0B52D35F5195F47E3074E97189D14433801F25C7C61C705E210GDO" TargetMode="External"/><Relationship Id="rId54" Type="http://schemas.openxmlformats.org/officeDocument/2006/relationships/hyperlink" Target="consultantplus://offline/ref=2E124080A1E4F00C35700E0615701284F5BBB5F88B66F098209CE78279AF7749494699C0B52D35F5115F47E0074E97189D14433801F25C7C61C705E210GD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11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24" Type="http://schemas.openxmlformats.org/officeDocument/2006/relationships/hyperlink" Target="consultantplus://offline/ref=2E124080A1E4F00C35700E0615701284F5BBB5F88B66F19B269EE78279AF7749494699C0B52D35F5135F41E70F4E97189D14433801F25C7C61C705E210GDO" TargetMode="External"/><Relationship Id="rId32" Type="http://schemas.openxmlformats.org/officeDocument/2006/relationships/hyperlink" Target="consultantplus://offline/ref=2E124080A1E4F00C35700E0615701284F5BBB5F88B66F09B259CE78279AF7749494699C0B52D35F01A0A10A45348C14FC7404C2405EC5C17G6O" TargetMode="External"/><Relationship Id="rId37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40" Type="http://schemas.openxmlformats.org/officeDocument/2006/relationships/hyperlink" Target="consultantplus://offline/ref=2E124080A1E4F00C35700E0615701284F5BBB5F88B66F09F2198E78279AF7749494699C0B52D35F5165A44E1014E97189D14433801F25C7C61C705E210GDO" TargetMode="External"/><Relationship Id="rId45" Type="http://schemas.openxmlformats.org/officeDocument/2006/relationships/hyperlink" Target="consultantplus://offline/ref=2E124080A1E4F00C35700E0615701284F5BBB5F88B66F09B259CE78279AF7749494699C0B52D35F01A0A10A45348C14FC7404C2405EC5C17G6O" TargetMode="External"/><Relationship Id="rId53" Type="http://schemas.openxmlformats.org/officeDocument/2006/relationships/hyperlink" Target="consultantplus://offline/ref=2E124080A1E4F00C35700E0615701284F5BBB5F88B66F098209CE78279AF7749494699C0B52D35F5115E41E1044E97189D14433801F25C7C61C705E210GDO" TargetMode="External"/><Relationship Id="rId58" Type="http://schemas.openxmlformats.org/officeDocument/2006/relationships/hyperlink" Target="consultantplus://offline/ref=2E124080A1E4F00C35700E0615701284F5BBB5F88B66FE92259CE78279AF7749494699C0B52D35F5175846E4074E97189D14433801F25C7C61C705E210GDO" TargetMode="External"/><Relationship Id="rId5" Type="http://schemas.openxmlformats.org/officeDocument/2006/relationships/hyperlink" Target="consultantplus://offline/ref=2E124080A1E4F00C35700E0615701284F5BBB5F88B66FE92259CE78279AF7749494699C0B52D35F5175B48E7074E97189D14433801F25C7C61C705E210GDO" TargetMode="External"/><Relationship Id="rId15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23" Type="http://schemas.openxmlformats.org/officeDocument/2006/relationships/hyperlink" Target="consultantplus://offline/ref=2E124080A1E4F00C35700E0615701284F5BBB5F88B66F09F2198E78279AF7749494699C0B52D35F5145644E9074E97189D14433801F25C7C61C705E210GDO" TargetMode="External"/><Relationship Id="rId28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36" Type="http://schemas.openxmlformats.org/officeDocument/2006/relationships/hyperlink" Target="consultantplus://offline/ref=2E124080A1E4F00C35700E0615701284F5BBB5F88B66F298209FE78279AF7749494699C0B52D35F5105644E90E4E97189D14433801F25C7C61C705E210GDO" TargetMode="External"/><Relationship Id="rId49" Type="http://schemas.openxmlformats.org/officeDocument/2006/relationships/hyperlink" Target="consultantplus://offline/ref=2E124080A1E4F00C35700E0615701284F5BBB5F88B66FF9F219FE78279AF7749494699C0B52D35F5145843E80E4E97189D14433801F25C7C61C705E210GDO" TargetMode="External"/><Relationship Id="rId57" Type="http://schemas.openxmlformats.org/officeDocument/2006/relationships/hyperlink" Target="consultantplus://offline/ref=2E124080A1E4F00C35700E0615701284F5BBB5F88B66FE92259CE78279AF7749494699C0B52D35F5175847E9064E97189D14433801F25C7C61C705E210GDO" TargetMode="External"/><Relationship Id="rId61" Type="http://schemas.openxmlformats.org/officeDocument/2006/relationships/theme" Target="theme/theme1.xml"/><Relationship Id="rId10" Type="http://schemas.openxmlformats.org/officeDocument/2006/relationships/hyperlink" Target="consultantplus://offline/ref=2E124080A1E4F00C35700E0615701284F5BBB5F88B66FE98249BE78279AF7749494699C0B52D35F6175849E8064E97189D14433801F25C7C61C705E210GDO" TargetMode="External"/><Relationship Id="rId19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31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44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52" Type="http://schemas.openxmlformats.org/officeDocument/2006/relationships/hyperlink" Target="consultantplus://offline/ref=2E124080A1E4F00C35700E0615701284F5BBB5F88B66F39A2390E78279AF7749494699C0B52D35F5125747E0014E97189D14433801F25C7C61C705E210GDO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124080A1E4F00C35700E0615701284F5BBB5F88B66F19E229BE78279AF7749494699C0B52D35F5155C47E60E4E97189D14433801F25C7C61C705E210GDO" TargetMode="External"/><Relationship Id="rId14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22" Type="http://schemas.openxmlformats.org/officeDocument/2006/relationships/hyperlink" Target="consultantplus://offline/ref=2E124080A1E4F00C35700E0615701284F5BBB5F88B66F09F2198E78279AF7749494699C0B52D35F5195841E0044E97189D14433801F25C7C61C705E210GDO" TargetMode="External"/><Relationship Id="rId27" Type="http://schemas.openxmlformats.org/officeDocument/2006/relationships/hyperlink" Target="consultantplus://offline/ref=2E124080A1E4F00C35700E0615701284F5BBB5F88B66F09F2198E78279AF7749494699C0B52D35F5165A44E1014E97189D14433801F25C7C61C705E210GDO" TargetMode="External"/><Relationship Id="rId30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35" Type="http://schemas.openxmlformats.org/officeDocument/2006/relationships/hyperlink" Target="consultantplus://offline/ref=2E124080A1E4F00C35700E0615701284F5BBB5F88B66F298209FE78279AF7749494699C0B52D35F5105B49E1074E97189D14433801F25C7C61C705E210GDO" TargetMode="External"/><Relationship Id="rId43" Type="http://schemas.openxmlformats.org/officeDocument/2006/relationships/hyperlink" Target="consultantplus://offline/ref=2E124080A1E4F00C35700E0615701284F5BBB5F88B66F09C269FE78279AF7749494699C0B52D35F5175D41E7044E97189D14433801F25C7C61C705E210GDO" TargetMode="External"/><Relationship Id="rId48" Type="http://schemas.openxmlformats.org/officeDocument/2006/relationships/hyperlink" Target="consultantplus://offline/ref=2E124080A1E4F00C35700E0615701284F5BBB5F88B66F09C269FE78279AF7749494699C0B52D35F5165F41E6064E97189D14433801F25C7C61C705E210GDO" TargetMode="External"/><Relationship Id="rId56" Type="http://schemas.openxmlformats.org/officeDocument/2006/relationships/hyperlink" Target="consultantplus://offline/ref=2E124080A1E4F00C35700E0615701284F5BBB5F88B66FE92259CE78279AF7749494699C0B52D35F5175847E6024E97189D14433801F25C7C61C705E210GDO" TargetMode="External"/><Relationship Id="rId8" Type="http://schemas.openxmlformats.org/officeDocument/2006/relationships/hyperlink" Target="consultantplus://offline/ref=2E124080A1E4F00C35700E0615701284F5BBB5F88B66FE98249BE78279AF7749494699C0B52D35F5175641E0054E97189D14433801F25C7C61C705E210GDO" TargetMode="External"/><Relationship Id="rId51" Type="http://schemas.openxmlformats.org/officeDocument/2006/relationships/hyperlink" Target="consultantplus://offline/ref=2E124080A1E4F00C35700E0615701284F5BBB5F88B66F39A2390E78279AF7749494699C0B52D35F5125A42E5014E97189D14433801F25C7C61C705E210GD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E124080A1E4F00C35700E0615701284F5BBB5F88B66FF9F219FE78279AF7749494699C0B52D35F5125946E5024E97189D14433801F25C7C61C705E210GDO" TargetMode="External"/><Relationship Id="rId17" Type="http://schemas.openxmlformats.org/officeDocument/2006/relationships/hyperlink" Target="consultantplus://offline/ref=2E124080A1E4F00C35700E0615701284F5BBB5F88B66F0982C99E78279AF7749494699C0B52D35F5125740E7004E97189D14433801F25C7C61C705E210GDO" TargetMode="External"/><Relationship Id="rId25" Type="http://schemas.openxmlformats.org/officeDocument/2006/relationships/hyperlink" Target="consultantplus://offline/ref=2E124080A1E4F00C35700E0615701284F5BBB5F88B66F19B269EE78279AF7749494699C0B52D35F5115C44E20E4E97189D14433801F25C7C61C705E210GDO" TargetMode="External"/><Relationship Id="rId33" Type="http://schemas.openxmlformats.org/officeDocument/2006/relationships/hyperlink" Target="consultantplus://offline/ref=2E124080A1E4F00C35700E0615701284F5BBB5F88B66F09B259CE78279AF7749494699C0B52D35F0125D4AB457019644DB47503B05F25F7E7E1CGDO" TargetMode="External"/><Relationship Id="rId38" Type="http://schemas.openxmlformats.org/officeDocument/2006/relationships/hyperlink" Target="consultantplus://offline/ref=2E124080A1E4F00C35700E0615701284F5BBB5F88B66F39A2390E78279AF7749494699C0B52D35F5125747E0014E97189D14433801F25C7C61C705E210GDO" TargetMode="External"/><Relationship Id="rId46" Type="http://schemas.openxmlformats.org/officeDocument/2006/relationships/hyperlink" Target="consultantplus://offline/ref=2E124080A1E4F00C35700E0615701284F5BBB5F88B66F09B259CE78279AF7749494699C0B52D35F0125D4AB457019644DB47503B05F25F7E7E1CGDO" TargetMode="External"/><Relationship Id="rId59" Type="http://schemas.openxmlformats.org/officeDocument/2006/relationships/hyperlink" Target="consultantplus://offline/ref=2E124080A1E4F00C35700E0615701284F5BBB5F88B66FE92259CE78279AF7749494699C0B52D35F5175846E7004E97189D14433801F25C7C61C705E210G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6683</Words>
  <Characters>38097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2018-12-26T15:02:00Z</dcterms:created>
  <dcterms:modified xsi:type="dcterms:W3CDTF">2018-12-26T15:02:00Z</dcterms:modified>
</cp:coreProperties>
</file>