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14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  <w:bookmarkStart w:id="0" w:name="_GoBack"/>
      <w:bookmarkEnd w:id="0"/>
    </w:p>
    <w:p w:rsidR="005D1FBC" w:rsidRDefault="005D1FBC">
      <w:pPr>
        <w:pStyle w:val="ConsPlusTitle"/>
        <w:jc w:val="center"/>
      </w:pPr>
      <w:bookmarkStart w:id="1" w:name="P231923"/>
      <w:bookmarkEnd w:id="1"/>
      <w:r>
        <w:t>РЕСПУБЛИКАНСКАЯ АДРЕСНАЯ ИНВЕСТИЦИОННАЯ ПРОГРАММА</w:t>
      </w:r>
    </w:p>
    <w:p w:rsidR="005D1FBC" w:rsidRDefault="005D1FBC">
      <w:pPr>
        <w:pStyle w:val="ConsPlusTitle"/>
        <w:jc w:val="center"/>
      </w:pPr>
      <w:r>
        <w:t>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361"/>
      </w:tblGrid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3159299,2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662772,9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233122,9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497931,2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35090,6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120727,2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701373,3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839766,0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5169,2</w:t>
            </w:r>
          </w:p>
        </w:tc>
      </w:tr>
      <w:tr w:rsidR="005D1FBC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right"/>
            </w:pPr>
            <w:r>
              <w:t>63345,9</w:t>
            </w:r>
          </w:p>
        </w:tc>
      </w:tr>
    </w:tbl>
    <w:p w:rsidR="005D1FBC" w:rsidRDefault="005D1FB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587"/>
        <w:gridCol w:w="1417"/>
        <w:gridCol w:w="1417"/>
      </w:tblGrid>
      <w:tr w:rsidR="005D1FBC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5D1FBC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662772,9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</w:t>
            </w:r>
            <w:r w:rsidR="005D1FBC">
              <w:lastRenderedPageBreak/>
              <w:t>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1.28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в </w:t>
            </w:r>
            <w:proofErr w:type="spellStart"/>
            <w:r>
              <w:t>мкр</w:t>
            </w:r>
            <w:proofErr w:type="spellEnd"/>
            <w:r>
              <w:t>. "Соляное"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220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657676,0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158696,5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19919,4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Цивильского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по адресу: Чувашская Республика, Цивильский район, г. Цивильск, ул. Маяковского, 39"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в д. </w:t>
            </w:r>
            <w:proofErr w:type="gramStart"/>
            <w:r>
              <w:lastRenderedPageBreak/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Ц7116R1594</w:t>
            </w:r>
          </w:p>
          <w:p w:rsidR="005D1FBC" w:rsidRDefault="005D1FBC">
            <w:pPr>
              <w:pStyle w:val="ConsPlusNormal"/>
              <w:jc w:val="center"/>
            </w:pPr>
            <w:r>
              <w:lastRenderedPageBreak/>
              <w:t>Ц7116А1594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lastRenderedPageBreak/>
              <w:t>2994,6</w:t>
            </w:r>
          </w:p>
          <w:p w:rsidR="005D1FBC" w:rsidRDefault="005D1FBC">
            <w:pPr>
              <w:pStyle w:val="ConsPlusNormal"/>
              <w:jc w:val="right"/>
            </w:pPr>
            <w:r>
              <w:lastRenderedPageBreak/>
              <w:t>3172,6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110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lastRenderedPageBreak/>
              <w:t>администрация г. Канаша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г. Новочебоксарска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(поз. 27) в IX </w:t>
            </w:r>
            <w:proofErr w:type="gramStart"/>
            <w:r>
              <w:t>микрорайоне</w:t>
            </w:r>
            <w:proofErr w:type="gramEnd"/>
            <w:r>
              <w:t xml:space="preserve"> Западного жилого района г. Новочебоксарск"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220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23 в </w:t>
            </w:r>
            <w:proofErr w:type="gramStart"/>
            <w:r>
              <w:t>микрорайоне</w:t>
            </w:r>
            <w:proofErr w:type="gramEnd"/>
            <w:r>
              <w:t xml:space="preserve">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5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г. Чебоксары (вариант 2)"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6 в </w:t>
            </w:r>
            <w:proofErr w:type="gramStart"/>
            <w:r>
              <w:t>микрорайоне</w:t>
            </w:r>
            <w:proofErr w:type="gramEnd"/>
            <w:r>
              <w:t xml:space="preserve">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Кувшинка,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Ц7116R1596</w:t>
            </w:r>
          </w:p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1761,6</w:t>
            </w:r>
          </w:p>
          <w:p w:rsidR="005D1FBC" w:rsidRDefault="005D1FBC">
            <w:pPr>
              <w:pStyle w:val="ConsPlusNormal"/>
              <w:jc w:val="right"/>
            </w:pPr>
            <w:r>
              <w:t>17005,2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160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38 в </w:t>
            </w:r>
            <w:proofErr w:type="gramStart"/>
            <w:r>
              <w:t>микрорайоне</w:t>
            </w:r>
            <w:proofErr w:type="gramEnd"/>
            <w:r>
              <w:t xml:space="preserve">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Ц7116R1597</w:t>
            </w:r>
          </w:p>
          <w:p w:rsidR="005D1FBC" w:rsidRDefault="005D1FBC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2544,5</w:t>
            </w:r>
          </w:p>
          <w:p w:rsidR="005D1FBC" w:rsidRDefault="005D1FBC">
            <w:pPr>
              <w:pStyle w:val="ConsPlusNormal"/>
              <w:jc w:val="right"/>
            </w:pPr>
            <w:r>
              <w:t>4425,5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30 в </w:t>
            </w:r>
            <w:proofErr w:type="gramStart"/>
            <w:r>
              <w:t>микрорайоне</w:t>
            </w:r>
            <w:proofErr w:type="gramEnd"/>
            <w:r>
              <w:t xml:space="preserve"> "Университетский-2" г. Чебоксары (II очередь)"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в пос. Сосновка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150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в </w:t>
            </w:r>
            <w:proofErr w:type="gramStart"/>
            <w:r>
              <w:t>микрорайоне</w:t>
            </w:r>
            <w:proofErr w:type="gramEnd"/>
            <w:r>
              <w:t xml:space="preserve"> N 2 жилого района "Новый город"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Ц7116R159А</w:t>
            </w:r>
          </w:p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2544,5</w:t>
            </w:r>
          </w:p>
          <w:p w:rsidR="005D1FBC" w:rsidRDefault="005D1FBC">
            <w:pPr>
              <w:pStyle w:val="ConsPlusNormal"/>
              <w:jc w:val="right"/>
            </w:pPr>
            <w:r>
              <w:t>22779,8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с ясельными группами поз. 23 в </w:t>
            </w:r>
            <w:proofErr w:type="gramStart"/>
            <w:r>
              <w:t>микрорайоне</w:t>
            </w:r>
            <w:proofErr w:type="gramEnd"/>
            <w:r>
              <w:t xml:space="preserve"> "Солнечный" (2 этап)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Ц7116R159Б</w:t>
            </w:r>
          </w:p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2544,5</w:t>
            </w:r>
          </w:p>
          <w:p w:rsidR="005D1FBC" w:rsidRDefault="005D1FBC">
            <w:pPr>
              <w:pStyle w:val="ConsPlusNormal"/>
              <w:jc w:val="right"/>
            </w:pPr>
            <w:r>
              <w:t>36962,7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"Создание в Чувашской Республике новых мест в общеобразовательных </w:t>
            </w:r>
            <w:proofErr w:type="gramStart"/>
            <w:r w:rsidR="005D1FBC">
              <w:t>организациях</w:t>
            </w:r>
            <w:proofErr w:type="gramEnd"/>
            <w:r w:rsidR="005D1FBC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498979,5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республиканской кадетской школы в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265818,9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здания под начальную школу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Ц74038070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154 места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Ядринская районная администрация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начальной школы по ул. Красноармейская, д. 2, г. Ядрин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117372,5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Цивильского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"Южный"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233122,9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179534,3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159250,3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 xml:space="preserve">Полномочное представительство </w:t>
            </w:r>
            <w:r>
              <w:lastRenderedPageBreak/>
              <w:t>Чувашской Республики при Президенте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59250,3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1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53588,6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53588,6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53588,6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Аликовского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д. Большие </w:t>
            </w:r>
            <w:proofErr w:type="spellStart"/>
            <w:r>
              <w:t>Шиуши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в д. </w:t>
            </w:r>
            <w:proofErr w:type="spellStart"/>
            <w:r>
              <w:t>Бахтигильдино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здания сельского дома культуры в с. Малые </w:t>
            </w:r>
            <w:proofErr w:type="spellStart"/>
            <w:r>
              <w:t>Кармалы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150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Канашского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  <w:p w:rsidR="005D1FBC" w:rsidRDefault="005D1FBC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727,2</w:t>
            </w:r>
          </w:p>
          <w:p w:rsidR="005D1FBC" w:rsidRDefault="005D1FBC">
            <w:pPr>
              <w:pStyle w:val="ConsPlusNormal"/>
              <w:jc w:val="right"/>
            </w:pPr>
            <w: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сельского дома культуры в д. Починок-</w:t>
            </w:r>
            <w:proofErr w:type="spellStart"/>
            <w:r>
              <w:t>Инели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150 мест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497931,2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409018,0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лечебного</w:t>
            </w:r>
            <w:proofErr w:type="gramEnd"/>
            <w:r>
              <w:t xml:space="preserve"> корпуса-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88913,2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88913,2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модульных фельдшерско-акушерских пунктов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2424,4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86488,8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/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здания, расположенного по адресу: Чувашская Республика, пос. Кугеси, ул. Советская, д. 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120727,2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Чувашской Республики "ФОЦ "Росинка"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Ц130418270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116973,2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116973,2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Ц510318260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стадиона-площадки, с. 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тренировочного (разминочного) сектора для метания молота, копья, диска и площадки для стрельбы из лука с навесом на разминочном поле стадиона "Олимпийский"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701373,3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</w:t>
            </w:r>
            <w: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95377,5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2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95377,5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5145,2</w:t>
            </w:r>
          </w:p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  <w:p w:rsidR="005D1FBC" w:rsidRDefault="005D1FBC">
            <w:pPr>
              <w:pStyle w:val="ConsPlusNormal"/>
              <w:jc w:val="center"/>
            </w:pPr>
            <w:r>
              <w:t>14081А21А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5996,2</w:t>
            </w:r>
          </w:p>
          <w:p w:rsidR="005D1FBC" w:rsidRDefault="005D1FBC">
            <w:pPr>
              <w:pStyle w:val="ConsPlusNormal"/>
              <w:jc w:val="right"/>
            </w:pPr>
            <w:r>
              <w:t>24983,9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5361,1</w:t>
            </w:r>
          </w:p>
          <w:p w:rsidR="005D1FBC" w:rsidRDefault="005D1FBC">
            <w:pPr>
              <w:pStyle w:val="ConsPlusNormal"/>
              <w:jc w:val="right"/>
            </w:pPr>
            <w:r>
              <w:t>31399,4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2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378507,3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378507,3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(приложение 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126852,6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 (приложения 2, 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162022,4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89632,3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/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3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</w:t>
            </w:r>
            <w:proofErr w:type="spellStart"/>
            <w:r w:rsidR="005D1FBC">
              <w:t>монопрофильных</w:t>
            </w:r>
            <w:proofErr w:type="spellEnd"/>
            <w:r w:rsidR="005D1FBC">
              <w:t xml:space="preserve"> 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</w:pPr>
            <w:r>
              <w:t>администрация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192431,4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3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"Автомобильные дороги"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192206,3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и увеличение пропускной </w:t>
            </w:r>
            <w:r>
              <w:lastRenderedPageBreak/>
              <w:t>способности сети автомобильных дорог общего пользования регионального (межмуниципального) значения (приложение 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Ч210114150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lastRenderedPageBreak/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  <w:r>
              <w:t xml:space="preserve"> (приложение 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82641,5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администрация 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уникальных искусственных дорожных сооружений, находящихся в предаварийном или аварийном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27182,3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безопасности дорожного движения"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3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839766,0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312219,0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4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19709,7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Ц140818140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14037,1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администрация г. Цивильска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4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50509,3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4200 куб. м/</w:t>
            </w:r>
            <w:proofErr w:type="spellStart"/>
            <w:r>
              <w:t>сут</w:t>
            </w:r>
            <w:proofErr w:type="spellEnd"/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4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lastRenderedPageBreak/>
              <w:t>блочно</w:t>
            </w:r>
            <w:proofErr w:type="spellEnd"/>
            <w:r>
              <w:t xml:space="preserve">-модульной котельной в г. Шумерле по адресу пер. </w:t>
            </w:r>
            <w:proofErr w:type="gramStart"/>
            <w:r>
              <w:t>Школьный</w:t>
            </w:r>
            <w:proofErr w:type="gramEnd"/>
            <w:r>
              <w:t xml:space="preserve"> на земельном участке с кадастровым номером 21:05:010117:523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Ц190117931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9,5 МВт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11,0 МВт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14,0 МВт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Калинина на земельном участке с кадастровым номером 21:12:123206:221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8,0 МВт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Лобачевского на земельном участке с кадастровым номером 21:12:121204:631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12,0 МВт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4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газоснабжения пер. </w:t>
            </w:r>
            <w:proofErr w:type="gramStart"/>
            <w:r>
              <w:t>Школьный</w:t>
            </w:r>
            <w:proofErr w:type="gramEnd"/>
            <w:r>
              <w:t xml:space="preserve"> д. </w:t>
            </w:r>
            <w:proofErr w:type="spellStart"/>
            <w:r>
              <w:t>Айбечи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(15 шт.) по ул. </w:t>
            </w:r>
            <w:proofErr w:type="gramStart"/>
            <w:r>
              <w:t>Шоссейная</w:t>
            </w:r>
            <w:proofErr w:type="gramEnd"/>
            <w:r>
              <w:t xml:space="preserve">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газоснабжения комплекса индивидуальных жилых домов (30 шт.) по ул. Канашская в с. </w:t>
            </w:r>
            <w:proofErr w:type="spellStart"/>
            <w:r>
              <w:t>Вутабоси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lastRenderedPageBreak/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газоснабжения деревни </w:t>
            </w:r>
            <w:proofErr w:type="spellStart"/>
            <w:r>
              <w:t>Мертень</w:t>
            </w:r>
            <w:proofErr w:type="spellEnd"/>
            <w:r>
              <w:t xml:space="preserve">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газоснабжения деревни</w:t>
            </w:r>
            <w:proofErr w:type="gramStart"/>
            <w:r>
              <w:t xml:space="preserve"> Т</w:t>
            </w:r>
            <w:proofErr w:type="gramEnd"/>
            <w:r>
              <w:t xml:space="preserve">узи </w:t>
            </w:r>
            <w:proofErr w:type="spellStart"/>
            <w:r>
              <w:t>Аксаринского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газоснабжения деревни Юрьевка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газоснабжения по ул. </w:t>
            </w:r>
            <w:proofErr w:type="gramStart"/>
            <w:r>
              <w:t>Церковная</w:t>
            </w:r>
            <w:proofErr w:type="gramEnd"/>
            <w:r>
              <w:t xml:space="preserve"> в д. Старые Урмары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группового водовода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 (водопроводная сеть от колодца КП-2 группового водовода и д. Малый </w:t>
            </w:r>
            <w:proofErr w:type="spellStart"/>
            <w:r>
              <w:t>Кукшум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системы водоснабжения деревни </w:t>
            </w:r>
            <w:proofErr w:type="spellStart"/>
            <w:r>
              <w:t>Итяково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водоснабжения деревни </w:t>
            </w:r>
            <w:proofErr w:type="spellStart"/>
            <w:r>
              <w:t>Апчары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525615,9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4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</w:t>
            </w:r>
            <w:proofErr w:type="spellStart"/>
            <w:r w:rsidR="005D1FBC">
              <w:t>монопрофильных</w:t>
            </w:r>
            <w:proofErr w:type="spellEnd"/>
            <w:r w:rsidR="005D1FBC">
              <w:t xml:space="preserve"> населенных пунктов в Чувашской Республике"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525615,9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канализационных очистных </w:t>
            </w:r>
            <w:r>
              <w:lastRenderedPageBreak/>
              <w:t>сооружений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Ч19021А681</w:t>
            </w:r>
          </w:p>
          <w:p w:rsidR="005D1FBC" w:rsidRDefault="005D1FBC">
            <w:pPr>
              <w:pStyle w:val="ConsPlusNormal"/>
              <w:jc w:val="center"/>
            </w:pPr>
            <w:r>
              <w:lastRenderedPageBreak/>
              <w:t>Ч1902RА681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lastRenderedPageBreak/>
              <w:t>2173,6</w:t>
            </w:r>
          </w:p>
          <w:p w:rsidR="005D1FBC" w:rsidRDefault="005D1FBC">
            <w:pPr>
              <w:pStyle w:val="ConsPlusNormal"/>
              <w:jc w:val="right"/>
            </w:pPr>
            <w:r>
              <w:lastRenderedPageBreak/>
              <w:t>172175,9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 xml:space="preserve">15000 куб. </w:t>
            </w:r>
            <w:r>
              <w:lastRenderedPageBreak/>
              <w:t>м/</w:t>
            </w:r>
            <w:proofErr w:type="spellStart"/>
            <w:r>
              <w:t>сут</w:t>
            </w:r>
            <w:proofErr w:type="spellEnd"/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12515,1</w:t>
            </w:r>
          </w:p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63345,9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5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корректировка проектной и рабочей документации на 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</w:t>
            </w:r>
            <w:r>
              <w:lastRenderedPageBreak/>
              <w:t>Чувашская Республика, г. Чебоксары, пл. Республики, д.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Ц410118150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CA7C63">
            <w:pPr>
              <w:pStyle w:val="ConsPlusNormal"/>
              <w:jc w:val="both"/>
            </w:pPr>
            <w:hyperlink r:id="rId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"Инновационное развитие промышленности Чувашской Республики"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09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"Новочебоксарский"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Приложение 1</w:t>
      </w:r>
    </w:p>
    <w:p w:rsidR="005D1FBC" w:rsidRDefault="005D1FBC">
      <w:pPr>
        <w:pStyle w:val="ConsPlusNormal"/>
        <w:jc w:val="right"/>
      </w:pPr>
      <w:r>
        <w:t>к Республиканской адресной</w:t>
      </w:r>
    </w:p>
    <w:p w:rsidR="005D1FBC" w:rsidRDefault="005D1FBC">
      <w:pPr>
        <w:pStyle w:val="ConsPlusNormal"/>
        <w:jc w:val="right"/>
      </w:pPr>
      <w:r>
        <w:t>инвестиционной программе</w:t>
      </w:r>
    </w:p>
    <w:p w:rsidR="005D1FBC" w:rsidRDefault="005D1FBC">
      <w:pPr>
        <w:pStyle w:val="ConsPlusNormal"/>
        <w:jc w:val="right"/>
      </w:pPr>
      <w:r>
        <w:t>на 2018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5D1FBC" w:rsidRDefault="005D1FBC">
      <w:pPr>
        <w:pStyle w:val="ConsPlusTitle"/>
        <w:jc w:val="center"/>
      </w:pPr>
      <w:r>
        <w:t>на проектирование, строительство, реконструкцию</w:t>
      </w:r>
    </w:p>
    <w:p w:rsidR="005D1FBC" w:rsidRDefault="005D1FBC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5D1FBC" w:rsidRDefault="005D1FBC">
      <w:pPr>
        <w:pStyle w:val="ConsPlusTitle"/>
        <w:jc w:val="center"/>
      </w:pPr>
      <w:r>
        <w:lastRenderedPageBreak/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5D1FBC" w:rsidRDefault="005D1FBC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5D1FBC" w:rsidRDefault="005D1FBC">
      <w:pPr>
        <w:pStyle w:val="ConsPlusTitle"/>
        <w:jc w:val="center"/>
      </w:pPr>
      <w:r>
        <w:t>пунктов поселений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119255,9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автомобильной дороги по ул. Советская в с. Аликово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Овражная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в пос. </w:t>
            </w:r>
            <w:proofErr w:type="spellStart"/>
            <w:r>
              <w:t>Липовка</w:t>
            </w:r>
            <w:proofErr w:type="spellEnd"/>
            <w:r>
              <w:t xml:space="preserve"> </w:t>
            </w:r>
            <w:proofErr w:type="spellStart"/>
            <w:r>
              <w:t>Малокармалинского</w:t>
            </w:r>
            <w:proofErr w:type="spellEnd"/>
            <w:r>
              <w:t xml:space="preserve"> сельского поселения протяженностью 2,250 км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Нижняя</w:t>
            </w:r>
            <w:proofErr w:type="gramEnd"/>
            <w:r>
              <w:t xml:space="preserve"> и Верхняя в д. </w:t>
            </w:r>
            <w:proofErr w:type="spellStart"/>
            <w:r>
              <w:t>Солдыбаево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Продольная</w:t>
            </w:r>
            <w:proofErr w:type="gramEnd"/>
            <w:r>
              <w:t xml:space="preserve"> в д. </w:t>
            </w:r>
            <w:proofErr w:type="spellStart"/>
            <w:r>
              <w:t>Синьял-Шатьма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Васюкова в д. </w:t>
            </w:r>
            <w:proofErr w:type="spellStart"/>
            <w:r>
              <w:t>Акчикасы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Большая</w:t>
            </w:r>
            <w:proofErr w:type="gramEnd"/>
            <w:r>
              <w:t xml:space="preserve"> в д. Первое Семеново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автомобильных дорог по ул. Комсомольская, Пионерская и Сосновка в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Чукалы</w:t>
            </w:r>
            <w:proofErr w:type="spellEnd"/>
            <w:r>
              <w:t xml:space="preserve">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И.Кузьмина</w:t>
            </w:r>
            <w:proofErr w:type="spellEnd"/>
            <w:r>
              <w:t xml:space="preserve"> в д. </w:t>
            </w:r>
            <w:proofErr w:type="spellStart"/>
            <w:r>
              <w:t>Торханы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Лесная в д. Новое </w:t>
            </w:r>
            <w:proofErr w:type="spellStart"/>
            <w:r>
              <w:t>Байдеряково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8851,9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Кадастровые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126852,6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Приложение 2</w:t>
      </w:r>
    </w:p>
    <w:p w:rsidR="005D1FBC" w:rsidRDefault="005D1FBC">
      <w:pPr>
        <w:pStyle w:val="ConsPlusNormal"/>
        <w:jc w:val="right"/>
      </w:pPr>
      <w:r>
        <w:t>к Республиканской адресной</w:t>
      </w:r>
    </w:p>
    <w:p w:rsidR="005D1FBC" w:rsidRDefault="005D1FBC">
      <w:pPr>
        <w:pStyle w:val="ConsPlusNormal"/>
        <w:jc w:val="right"/>
      </w:pPr>
      <w:r>
        <w:t>инвестиционной программе</w:t>
      </w:r>
    </w:p>
    <w:p w:rsidR="005D1FBC" w:rsidRDefault="005D1FBC">
      <w:pPr>
        <w:pStyle w:val="ConsPlusNormal"/>
        <w:jc w:val="right"/>
      </w:pPr>
      <w:r>
        <w:t>на 2018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5D1FBC" w:rsidRDefault="005D1FBC">
      <w:pPr>
        <w:pStyle w:val="ConsPlusTitle"/>
        <w:jc w:val="center"/>
      </w:pPr>
      <w:r>
        <w:t>на проектирование и строительство (реконструкцию)</w:t>
      </w:r>
    </w:p>
    <w:p w:rsidR="005D1FBC" w:rsidRDefault="005D1FBC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5D1FBC" w:rsidRDefault="005D1FBC">
      <w:pPr>
        <w:pStyle w:val="ConsPlusTitle"/>
        <w:jc w:val="center"/>
      </w:pPr>
      <w:r>
        <w:t>с твердым покрытием до сельских населенных пунктов,</w:t>
      </w:r>
    </w:p>
    <w:p w:rsidR="005D1FBC" w:rsidRDefault="005D1FBC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5D1FBC" w:rsidRDefault="005D1FBC">
      <w:pPr>
        <w:pStyle w:val="ConsPlusTitle"/>
        <w:jc w:val="center"/>
      </w:pPr>
      <w:r>
        <w:t>общего пользования, в том числе строительство</w:t>
      </w:r>
    </w:p>
    <w:p w:rsidR="005D1FBC" w:rsidRDefault="005D1FBC">
      <w:pPr>
        <w:pStyle w:val="ConsPlusTitle"/>
        <w:jc w:val="center"/>
      </w:pPr>
      <w:r>
        <w:t>(реконструкция) автомобильных дорог общего пользования</w:t>
      </w:r>
    </w:p>
    <w:p w:rsidR="005D1FBC" w:rsidRDefault="005D1FBC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5D1FBC" w:rsidRDefault="005D1FBC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5D1FBC" w:rsidRDefault="005D1FBC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5D1FBC" w:rsidRDefault="005D1FBC">
      <w:pPr>
        <w:pStyle w:val="ConsPlusTitle"/>
        <w:jc w:val="center"/>
      </w:pPr>
      <w:r>
        <w:t>и переработки сельскохозяйственной продукции,</w:t>
      </w:r>
    </w:p>
    <w:p w:rsidR="005D1FBC" w:rsidRDefault="005D1FBC">
      <w:pPr>
        <w:pStyle w:val="ConsPlusTitle"/>
        <w:jc w:val="center"/>
      </w:pPr>
      <w:r>
        <w:lastRenderedPageBreak/>
        <w:t xml:space="preserve">в </w:t>
      </w:r>
      <w:proofErr w:type="gramStart"/>
      <w:r>
        <w:t>рамках</w:t>
      </w:r>
      <w:proofErr w:type="gramEnd"/>
      <w:r>
        <w:t xml:space="preserve"> реализации мероприятий по устойчивому развитию</w:t>
      </w:r>
    </w:p>
    <w:p w:rsidR="005D1FBC" w:rsidRDefault="005D1FBC">
      <w:pPr>
        <w:pStyle w:val="ConsPlusTitle"/>
        <w:jc w:val="center"/>
      </w:pPr>
      <w:r>
        <w:t>сельских территорий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- </w:t>
            </w:r>
            <w:proofErr w:type="spellStart"/>
            <w:r>
              <w:t>Сигачи</w:t>
            </w:r>
            <w:proofErr w:type="spellEnd"/>
            <w:r>
              <w:t xml:space="preserve"> Батыревского района Чувашской Республики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участка автомобильной дороги "</w:t>
            </w:r>
            <w:proofErr w:type="gramStart"/>
            <w:r>
              <w:t>Первомайское</w:t>
            </w:r>
            <w:proofErr w:type="gramEnd"/>
            <w:r>
              <w:t xml:space="preserve"> - </w:t>
            </w:r>
            <w:proofErr w:type="spellStart"/>
            <w:r>
              <w:t>Бахтигильдино</w:t>
            </w:r>
            <w:proofErr w:type="spellEnd"/>
            <w:r>
              <w:t>" км 8+200 - км 13+200 в Батыревском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участка автомобильной дороги Никулино - </w:t>
            </w:r>
            <w:proofErr w:type="gramStart"/>
            <w:r>
              <w:t>Заречный</w:t>
            </w:r>
            <w:proofErr w:type="gramEnd"/>
            <w:r>
              <w:t xml:space="preserve"> в Порецком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Мариинско-Посадского района Чувашской Республики (1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4436,3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Ишаки - </w:t>
            </w:r>
            <w:proofErr w:type="spellStart"/>
            <w:r>
              <w:t>Малдыкасы</w:t>
            </w:r>
            <w:proofErr w:type="spellEnd"/>
            <w:r>
              <w:t xml:space="preserve"> - </w:t>
            </w:r>
            <w:proofErr w:type="spellStart"/>
            <w:r>
              <w:t>Сятра-Марги</w:t>
            </w:r>
            <w:proofErr w:type="spellEnd"/>
            <w:r>
              <w:t xml:space="preserve"> - </w:t>
            </w:r>
            <w:proofErr w:type="spellStart"/>
            <w:r>
              <w:t>Кивсерт-Марги</w:t>
            </w:r>
            <w:proofErr w:type="spellEnd"/>
            <w:r>
              <w:t xml:space="preserve"> в Чебоксарском </w:t>
            </w:r>
            <w:proofErr w:type="gramStart"/>
            <w:r>
              <w:t>районе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31387,4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162022,4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Приложение 3</w:t>
      </w:r>
    </w:p>
    <w:p w:rsidR="005D1FBC" w:rsidRDefault="005D1FBC">
      <w:pPr>
        <w:pStyle w:val="ConsPlusNormal"/>
        <w:jc w:val="right"/>
      </w:pPr>
      <w:r>
        <w:t>к Республиканской адресной</w:t>
      </w:r>
    </w:p>
    <w:p w:rsidR="005D1FBC" w:rsidRDefault="005D1FBC">
      <w:pPr>
        <w:pStyle w:val="ConsPlusNormal"/>
        <w:jc w:val="right"/>
      </w:pPr>
      <w:r>
        <w:t>инвестиционной программе</w:t>
      </w:r>
    </w:p>
    <w:p w:rsidR="005D1FBC" w:rsidRDefault="005D1FBC">
      <w:pPr>
        <w:pStyle w:val="ConsPlusNormal"/>
        <w:jc w:val="right"/>
      </w:pPr>
      <w:r>
        <w:t>на 2018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5D1FBC" w:rsidRDefault="005D1FBC">
      <w:pPr>
        <w:pStyle w:val="ConsPlusTitle"/>
        <w:jc w:val="center"/>
      </w:pPr>
      <w:r>
        <w:t>на развитие и увеличение пропускной способности сети</w:t>
      </w:r>
    </w:p>
    <w:p w:rsidR="005D1FBC" w:rsidRDefault="005D1FBC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5D1FBC" w:rsidRDefault="005D1FBC">
      <w:pPr>
        <w:pStyle w:val="ConsPlusTitle"/>
        <w:jc w:val="center"/>
      </w:pPr>
      <w:r>
        <w:t>(межмуниципального) значения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 xml:space="preserve">Объемы </w:t>
            </w:r>
            <w:r>
              <w:lastRenderedPageBreak/>
              <w:t>финансирования (тыс. рублей)</w:t>
            </w:r>
          </w:p>
        </w:tc>
      </w:tr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77370,8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37+900 - км 40+385 в Алатырском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Калинино - Батырево - Яльчики на участках </w:t>
            </w:r>
            <w:proofErr w:type="gramStart"/>
            <w:r>
              <w:t>км</w:t>
            </w:r>
            <w:proofErr w:type="gramEnd"/>
            <w:r>
              <w:t xml:space="preserve"> 93+935 - км 94+740 (слева) и км 94+740 - км 98+060 (справа) с пешеходными переходами вблизи образовательного учреждения км 96+636, км 95+215 и остановочного пункта на км 94+060 в Батыревском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на участке </w:t>
            </w:r>
            <w:proofErr w:type="gramStart"/>
            <w:r>
              <w:t>км</w:t>
            </w:r>
            <w:proofErr w:type="gramEnd"/>
            <w:r>
              <w:t xml:space="preserve"> 98+060 - км 98+580 в Батыревском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0+000 - км 2+350 (выборочно) в Канашском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Моргауши - </w:t>
            </w:r>
            <w:proofErr w:type="spellStart"/>
            <w:r>
              <w:t>Тораево</w:t>
            </w:r>
            <w:proofErr w:type="spellEnd"/>
            <w:r>
              <w:t xml:space="preserve"> - "Сура" на участке </w:t>
            </w:r>
            <w:proofErr w:type="gramStart"/>
            <w:r>
              <w:t>км</w:t>
            </w:r>
            <w:proofErr w:type="gramEnd"/>
            <w:r>
              <w:t xml:space="preserve"> 0+420 - км 1+890 с пешеходным переходом на км 0+650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участке </w:t>
            </w:r>
            <w:proofErr w:type="gramStart"/>
            <w:r>
              <w:t>км</w:t>
            </w:r>
            <w:proofErr w:type="gramEnd"/>
            <w:r>
              <w:t xml:space="preserve"> 11+620 - км 14+070 с пешеходным переходом на км 11+809 в с. </w:t>
            </w:r>
            <w:proofErr w:type="spellStart"/>
            <w:r>
              <w:t>Сятракасы</w:t>
            </w:r>
            <w:proofErr w:type="spellEnd"/>
            <w:r>
              <w:t xml:space="preserve">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"Сура", </w:t>
            </w:r>
            <w:proofErr w:type="gramStart"/>
            <w:r>
              <w:t>км</w:t>
            </w:r>
            <w:proofErr w:type="gramEnd"/>
            <w:r>
              <w:t xml:space="preserve"> 65+140 - км 66+505 в Шумерлинском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118+885 - км 120+075 в Шумерлинском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строительство тротуаров вдоль автомобильной дороги Никольское - Ядрин - Калинино в д. Стрелецкая на участках км 3+357 - км 4+900 (слева) и км 6+000 - км 3+457 (справа), в д. </w:t>
            </w:r>
            <w:proofErr w:type="spellStart"/>
            <w:r>
              <w:t>Сареево</w:t>
            </w:r>
            <w:proofErr w:type="spellEnd"/>
            <w:r>
              <w:t xml:space="preserve"> на участках км 14+122 - км 14+184, км 14+435 - км 15+149 (слева) и км 14+130 - км 14+230 (справа) и пешеходных переходов вблизи образовательного учреждения</w:t>
            </w:r>
            <w:proofErr w:type="gramEnd"/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6+455, км 7+119, км 7+145, км 7+885 в Ядринском </w:t>
            </w:r>
            <w:r>
              <w:lastRenderedPageBreak/>
              <w:t>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lastRenderedPageBreak/>
              <w:t>12227,2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в с. Большие </w:t>
            </w:r>
            <w:proofErr w:type="spellStart"/>
            <w:r>
              <w:t>Шемердяны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10+155 (слева, справа) и в д. Верхние </w:t>
            </w:r>
            <w:proofErr w:type="spellStart"/>
            <w:r>
              <w:t>Ачаки</w:t>
            </w:r>
            <w:proofErr w:type="spellEnd"/>
            <w:r>
              <w:t xml:space="preserve"> на участке км 13+470 (справа)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82382,5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Приложение 4</w:t>
      </w:r>
    </w:p>
    <w:p w:rsidR="005D1FBC" w:rsidRDefault="005D1FBC">
      <w:pPr>
        <w:pStyle w:val="ConsPlusNormal"/>
        <w:jc w:val="right"/>
      </w:pPr>
      <w:r>
        <w:t>к Республиканской адресной</w:t>
      </w:r>
    </w:p>
    <w:p w:rsidR="005D1FBC" w:rsidRDefault="005D1FBC">
      <w:pPr>
        <w:pStyle w:val="ConsPlusNormal"/>
        <w:jc w:val="right"/>
      </w:pPr>
      <w:r>
        <w:t>инвестиционной программе</w:t>
      </w:r>
    </w:p>
    <w:p w:rsidR="005D1FBC" w:rsidRDefault="005D1FBC">
      <w:pPr>
        <w:pStyle w:val="ConsPlusNormal"/>
        <w:jc w:val="right"/>
      </w:pPr>
      <w:r>
        <w:t>на 2018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городских округов</w:t>
      </w:r>
    </w:p>
    <w:p w:rsidR="005D1FBC" w:rsidRDefault="005D1FBC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5D1FBC" w:rsidRDefault="005D1FBC">
      <w:pPr>
        <w:pStyle w:val="ConsPlusTitle"/>
        <w:jc w:val="center"/>
      </w:pPr>
      <w:r>
        <w:t xml:space="preserve">в городских </w:t>
      </w:r>
      <w:proofErr w:type="gramStart"/>
      <w:r>
        <w:t>округах</w:t>
      </w:r>
      <w:proofErr w:type="gramEnd"/>
      <w:r>
        <w:t xml:space="preserve">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г. Алатыря Чувашской Республики (участок по ул. </w:t>
            </w:r>
            <w:proofErr w:type="gramStart"/>
            <w:r>
              <w:t>Кленовая</w:t>
            </w:r>
            <w:proofErr w:type="gramEnd"/>
            <w:r>
              <w:t>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по ул. Комиссариатская (участок от ул. Стрелецкая до ул. 141 Стрелковой дивизии)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город Новочебоксарск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автомобильной дороги общего пользования по ул. Винокурова (участок от площади Победы до ул. Воинов-интернационалистов) города Новочебоксарска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44460,7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просп. </w:t>
            </w:r>
            <w:proofErr w:type="spellStart"/>
            <w:r>
              <w:t>Айги</w:t>
            </w:r>
            <w:proofErr w:type="spellEnd"/>
            <w:r>
              <w:t xml:space="preserve"> и двухуровневой транспортной развязки просп. </w:t>
            </w:r>
            <w:proofErr w:type="spellStart"/>
            <w:r>
              <w:t>Айги</w:t>
            </w:r>
            <w:proofErr w:type="spellEnd"/>
            <w:r>
              <w:t xml:space="preserve"> - ул. </w:t>
            </w:r>
            <w:proofErr w:type="spellStart"/>
            <w:r>
              <w:t>Ю.Фучика</w:t>
            </w:r>
            <w:proofErr w:type="spellEnd"/>
            <w:r>
              <w:t xml:space="preserve"> (в </w:t>
            </w:r>
            <w:proofErr w:type="gramStart"/>
            <w:r>
              <w:t>районе</w:t>
            </w:r>
            <w:proofErr w:type="gramEnd"/>
            <w:r>
              <w:t xml:space="preserve"> </w:t>
            </w:r>
            <w:proofErr w:type="spellStart"/>
            <w:r>
              <w:t>Сугутского</w:t>
            </w:r>
            <w:proofErr w:type="spellEnd"/>
            <w:r>
              <w:t xml:space="preserve"> моста)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5326,7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автомобильной дороги по </w:t>
            </w:r>
            <w:proofErr w:type="spellStart"/>
            <w:r>
              <w:t>Марпосадскому</w:t>
            </w:r>
            <w:proofErr w:type="spellEnd"/>
            <w:r>
              <w:t xml:space="preserve"> шоссе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14408,2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парковки аэропорта по ул. Скворцова в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перекрестка ул. Цивильская - ул. Николаева,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82641,5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Приложение 5</w:t>
      </w:r>
    </w:p>
    <w:p w:rsidR="005D1FBC" w:rsidRDefault="005D1FBC">
      <w:pPr>
        <w:pStyle w:val="ConsPlusNormal"/>
        <w:jc w:val="right"/>
      </w:pPr>
      <w:r>
        <w:t>к Республиканской адресной</w:t>
      </w:r>
    </w:p>
    <w:p w:rsidR="005D1FBC" w:rsidRDefault="005D1FBC">
      <w:pPr>
        <w:pStyle w:val="ConsPlusNormal"/>
        <w:jc w:val="right"/>
      </w:pPr>
      <w:r>
        <w:t>инвестиционной программе</w:t>
      </w:r>
    </w:p>
    <w:p w:rsidR="005D1FBC" w:rsidRDefault="005D1FBC">
      <w:pPr>
        <w:pStyle w:val="ConsPlusNormal"/>
        <w:jc w:val="right"/>
      </w:pPr>
      <w:r>
        <w:t>на 2018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 на проектирование</w:t>
      </w:r>
    </w:p>
    <w:p w:rsidR="005D1FBC" w:rsidRDefault="005D1FBC">
      <w:pPr>
        <w:pStyle w:val="ConsPlusTitle"/>
        <w:jc w:val="center"/>
      </w:pPr>
      <w:r>
        <w:t>и строительство (реконструкцию) автомобильных дорог</w:t>
      </w:r>
    </w:p>
    <w:p w:rsidR="005D1FBC" w:rsidRDefault="005D1FBC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5D1FBC" w:rsidRDefault="005D1FBC">
      <w:pPr>
        <w:pStyle w:val="ConsPlusTitle"/>
        <w:jc w:val="center"/>
      </w:pPr>
      <w:r>
        <w:t xml:space="preserve">до сельских населенных пунктов, не имеющих </w:t>
      </w:r>
      <w:proofErr w:type="gramStart"/>
      <w:r>
        <w:t>круглогодичной</w:t>
      </w:r>
      <w:proofErr w:type="gramEnd"/>
    </w:p>
    <w:p w:rsidR="005D1FBC" w:rsidRDefault="005D1FBC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5D1FBC" w:rsidRDefault="005D1FBC">
      <w:pPr>
        <w:pStyle w:val="ConsPlusTitle"/>
        <w:jc w:val="center"/>
      </w:pPr>
      <w:r>
        <w:t xml:space="preserve">в том числе строительство (реконструкцию) </w:t>
      </w:r>
      <w:proofErr w:type="gramStart"/>
      <w:r>
        <w:t>автомобильных</w:t>
      </w:r>
      <w:proofErr w:type="gramEnd"/>
    </w:p>
    <w:p w:rsidR="005D1FBC" w:rsidRDefault="005D1FBC">
      <w:pPr>
        <w:pStyle w:val="ConsPlusTitle"/>
        <w:jc w:val="center"/>
      </w:pPr>
      <w:r>
        <w:t>дорог общего пользования с твердым покрытием, ведущих</w:t>
      </w:r>
    </w:p>
    <w:p w:rsidR="005D1FBC" w:rsidRDefault="005D1FBC">
      <w:pPr>
        <w:pStyle w:val="ConsPlusTitle"/>
        <w:jc w:val="center"/>
      </w:pPr>
      <w:r>
        <w:t xml:space="preserve">от сети автомобильных дорог общего пользования к </w:t>
      </w:r>
      <w:proofErr w:type="gramStart"/>
      <w:r>
        <w:t>ближайшим</w:t>
      </w:r>
      <w:proofErr w:type="gramEnd"/>
    </w:p>
    <w:p w:rsidR="005D1FBC" w:rsidRDefault="005D1FBC">
      <w:pPr>
        <w:pStyle w:val="ConsPlusTitle"/>
        <w:jc w:val="center"/>
      </w:pPr>
      <w:r>
        <w:t>общественно значимым объектам сельских населенных пунктов,</w:t>
      </w:r>
    </w:p>
    <w:p w:rsidR="005D1FBC" w:rsidRDefault="005D1FBC">
      <w:pPr>
        <w:pStyle w:val="ConsPlusTitle"/>
        <w:jc w:val="center"/>
      </w:pPr>
      <w:r>
        <w:t>а также к объектам производства и переработки</w:t>
      </w:r>
    </w:p>
    <w:p w:rsidR="005D1FBC" w:rsidRDefault="005D1FBC">
      <w:pPr>
        <w:pStyle w:val="ConsPlusTitle"/>
        <w:jc w:val="center"/>
      </w:pPr>
      <w:r>
        <w:t>сельскохозяйственной продукции,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14641,5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Николаева в с. </w:t>
            </w:r>
            <w:proofErr w:type="spellStart"/>
            <w:r>
              <w:t>Хормалы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Эльгера</w:t>
            </w:r>
            <w:proofErr w:type="spellEnd"/>
            <w:r>
              <w:t xml:space="preserve"> - ул. </w:t>
            </w:r>
            <w:proofErr w:type="gramStart"/>
            <w:r>
              <w:t>Первомайская</w:t>
            </w:r>
            <w:proofErr w:type="gramEnd"/>
            <w:r>
              <w:t xml:space="preserve"> в д. Большие </w:t>
            </w:r>
            <w:proofErr w:type="spellStart"/>
            <w:r>
              <w:t>Абакасы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14057,0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автомобильных дорог по ул. Победы, Ворошилова, Калинина, Кооперативная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по ул. Михайлова в с. Шихазаны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"Подъезд к сельскому дому культуры в д. </w:t>
            </w:r>
            <w:proofErr w:type="spellStart"/>
            <w:r>
              <w:t>Нюргечи</w:t>
            </w:r>
            <w:proofErr w:type="spellEnd"/>
            <w:r>
              <w:t>"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"</w:t>
            </w:r>
            <w:proofErr w:type="spellStart"/>
            <w:r>
              <w:t>Сутчево</w:t>
            </w:r>
            <w:proofErr w:type="spellEnd"/>
            <w:r>
              <w:t xml:space="preserve"> - Юрьевка" - д. </w:t>
            </w:r>
            <w:proofErr w:type="spellStart"/>
            <w:r>
              <w:t>Ящерино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13168,4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в д. Малый Сундырь </w:t>
            </w:r>
            <w:proofErr w:type="spellStart"/>
            <w:r>
              <w:t>Вурман-Сюктерского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36567,6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в с. </w:t>
            </w:r>
            <w:proofErr w:type="spellStart"/>
            <w:r>
              <w:t>Бичурга-Баишево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Тукая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Русские </w:t>
            </w:r>
            <w:proofErr w:type="spellStart"/>
            <w:r>
              <w:t>Чукалы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и Молодежная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8356,6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Бараева в с. </w:t>
            </w:r>
            <w:proofErr w:type="spellStart"/>
            <w:r>
              <w:t>Трехизб</w:t>
            </w:r>
            <w:proofErr w:type="spellEnd"/>
            <w:r>
              <w:t>-Шемурша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Кооперативная</w:t>
            </w:r>
            <w:proofErr w:type="gramEnd"/>
            <w:r>
              <w:t xml:space="preserve"> в с. </w:t>
            </w:r>
            <w:proofErr w:type="spellStart"/>
            <w:r>
              <w:t>Балдаево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Чапаева в с. </w:t>
            </w:r>
            <w:proofErr w:type="spellStart"/>
            <w:r>
              <w:t>Чутеево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89632,3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sectPr w:rsidR="005D1FBC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118B0"/>
    <w:rsid w:val="0007756F"/>
    <w:rsid w:val="0009346C"/>
    <w:rsid w:val="00161020"/>
    <w:rsid w:val="0018198D"/>
    <w:rsid w:val="001C27D5"/>
    <w:rsid w:val="002264B4"/>
    <w:rsid w:val="005D1FBC"/>
    <w:rsid w:val="006440C0"/>
    <w:rsid w:val="006812F9"/>
    <w:rsid w:val="008B4F5E"/>
    <w:rsid w:val="00A438B7"/>
    <w:rsid w:val="00AA4697"/>
    <w:rsid w:val="00B95656"/>
    <w:rsid w:val="00BD4277"/>
    <w:rsid w:val="00C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D09CC544569F860492F17CA2624B49AC76DF46670D889CCBB759E1A656B3B5BC14EAD11A6863A871710F39A34517A905A065E96C83062816DE042C07rEN" TargetMode="External"/><Relationship Id="rId18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26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39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21" Type="http://schemas.openxmlformats.org/officeDocument/2006/relationships/hyperlink" Target="consultantplus://offline/ref=63D09CC544569F860492F17CA2624B49AC76DF46670D8A98CDB559E1A656B3B5BC14EAD11A6863A87177083EA24517A905A065E96C83062816DE042C07rEN" TargetMode="External"/><Relationship Id="rId34" Type="http://schemas.openxmlformats.org/officeDocument/2006/relationships/hyperlink" Target="consultantplus://offline/ref=63D09CC544569F860492F17CA2624B49AC76DF46670D899ECFB159E1A656B3B5BC14EAD11A6863A874770D30A24517A905A065E96C83062816DE042C07rEN" TargetMode="External"/><Relationship Id="rId42" Type="http://schemas.openxmlformats.org/officeDocument/2006/relationships/hyperlink" Target="consultantplus://offline/ref=63D09CC544569F860492F17CA2624B49AC76DF46670D8B99CEB659E1A656B3B5BC14EAD11A6863A87D76063DA94517A905A065E96C83062816DE042C07rEN" TargetMode="External"/><Relationship Id="rId47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50" Type="http://schemas.openxmlformats.org/officeDocument/2006/relationships/hyperlink" Target="consultantplus://offline/ref=DCF673B31439A6DCC0A345946C8E4128BE9E8582924D2CE76F2C0088D26143A904E7AFC00A0D82DDF59E1942D163662BFAB4E546924837207A70819210rEN" TargetMode="External"/><Relationship Id="rId55" Type="http://schemas.openxmlformats.org/officeDocument/2006/relationships/hyperlink" Target="consultantplus://offline/ref=DCF673B31439A6DCC0A345946C8E4128BE9E8582924D21EF6E290088D26143A904E7AFC00A0D82DDF09F1B40D663662BFAB4E546924837207A70819210rEN" TargetMode="External"/><Relationship Id="rId7" Type="http://schemas.openxmlformats.org/officeDocument/2006/relationships/hyperlink" Target="consultantplus://offline/ref=63D09CC544569F860492F17CA2624B49AC76DF46670D8B99CEB659E1A656B3B5BC14EAD11A6863A872710B39AD4517A905A065E96C83062816DE042C07r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D09CC544569F860492F17CA2624B49AC76DF46670D8B9EC3B759E1A656B3B5BC14EAD11A6863A876700F3EA94517A905A065E96C83062816DE042C07rEN" TargetMode="External"/><Relationship Id="rId20" Type="http://schemas.openxmlformats.org/officeDocument/2006/relationships/hyperlink" Target="consultantplus://offline/ref=63D09CC544569F860492F17CA2624B49AC76DF46670D8A98CDB559E1A656B3B5BC14EAD11A6863A8767C0938AA4517A905A065E96C83062816DE042C07rEN" TargetMode="External"/><Relationship Id="rId29" Type="http://schemas.openxmlformats.org/officeDocument/2006/relationships/hyperlink" Target="consultantplus://offline/ref=63D09CC544569F860492F17CA2624B49AC76DF46670D889CCBB759E1A656B3B5BC14EAD11A6863A871710F39A34517A905A065E96C83062816DE042C07rEN" TargetMode="External"/><Relationship Id="rId41" Type="http://schemas.openxmlformats.org/officeDocument/2006/relationships/hyperlink" Target="consultantplus://offline/ref=63D09CC544569F860492F17CA2624B49AC76DF46670D8B99CEB659E1A656B3B5BC14EAD11A6863A87D74083BAB4517A905A065E96C83062816DE042C07rEN" TargetMode="External"/><Relationship Id="rId54" Type="http://schemas.openxmlformats.org/officeDocument/2006/relationships/hyperlink" Target="consultantplus://offline/ref=DCF673B31439A6DCC0A345946C8E4128BE9E8582924D2FE56B290088D26143A904E7AFC00A0D82DDF6981847D463662BFAB4E546924837207A70819210r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11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24" Type="http://schemas.openxmlformats.org/officeDocument/2006/relationships/hyperlink" Target="consultantplus://offline/ref=63D09CC544569F860492F17CA2624B49AC76DF46670D8A9DC9B059E1A656B3B5BC14EAD11A6863A877740E3FA34517A905A065E96C83062816DE042C07rEN" TargetMode="External"/><Relationship Id="rId32" Type="http://schemas.openxmlformats.org/officeDocument/2006/relationships/hyperlink" Target="consultantplus://offline/ref=63D09CC544569F860492F17CA2624B49AC76DF46670D8B9DCAB259E1A656B3B5BC14EAD11A6863AD7E215F7CFF4342FB5FF46AF66D9D0602r2N" TargetMode="External"/><Relationship Id="rId37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40" Type="http://schemas.openxmlformats.org/officeDocument/2006/relationships/hyperlink" Target="consultantplus://offline/ref=63D09CC544569F860492F17CA2624B49AC76DF46670D8B99CEB659E1A656B3B5BC14EAD11A6863A872710B39AD4517A905A065E96C83062816DE042C07rEN" TargetMode="External"/><Relationship Id="rId45" Type="http://schemas.openxmlformats.org/officeDocument/2006/relationships/hyperlink" Target="consultantplus://offline/ref=63D09CC544569F860492F17CA2624B49AC76DF46670D8B9DCAB259E1A656B3B5BC14EAD11A6863AD7E215F7CFF4342FB5FF46AF66D9D0602r2N" TargetMode="External"/><Relationship Id="rId53" Type="http://schemas.openxmlformats.org/officeDocument/2006/relationships/hyperlink" Target="consultantplus://offline/ref=DCF673B31439A6DCC0A345946C8E4128BE9E8582924D2FE56B290088D26143A904E7AFC00A0D82DDF6991E46D763662BFAB4E546924837207A70819210rEN" TargetMode="External"/><Relationship Id="rId58" Type="http://schemas.openxmlformats.org/officeDocument/2006/relationships/hyperlink" Target="consultantplus://offline/ref=DCF673B31439A6DCC0A345946C8E4128BE9E8582924D21EF6E290088D26143A904E7AFC00A0D82DDF09F1943D463662BFAB4E546924837207A70819210rEN" TargetMode="External"/><Relationship Id="rId5" Type="http://schemas.openxmlformats.org/officeDocument/2006/relationships/hyperlink" Target="consultantplus://offline/ref=63D09CC544569F860492F17CA2624B49AC76DF46670D8594CAB259E1A656B3B5BC14EAD11A6863A87370073FAB4517A905A065E96C83062816DE042C07rEN" TargetMode="External"/><Relationship Id="rId15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23" Type="http://schemas.openxmlformats.org/officeDocument/2006/relationships/hyperlink" Target="consultantplus://offline/ref=63D09CC544569F860492F17CA2624B49AC76DF46670D8B99CEB659E1A656B3B5BC14EAD11A6863A8707D0B31AB4517A905A065E96C83062816DE042C07rEN" TargetMode="External"/><Relationship Id="rId28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36" Type="http://schemas.openxmlformats.org/officeDocument/2006/relationships/hyperlink" Target="consultantplus://offline/ref=63D09CC544569F860492F17CA2624B49AC76DF46670D899ECFB159E1A656B3B5BC14EAD11A6863A8747D0B31A24517A905A065E96C83062816DE042C07rEN" TargetMode="External"/><Relationship Id="rId49" Type="http://schemas.openxmlformats.org/officeDocument/2006/relationships/hyperlink" Target="consultantplus://offline/ref=DCF673B31439A6DCC0A345946C8E4128BE9E8582924D2CE76F2C0088D26143A904E7AFC00A0D82DDF39F1C4FDD63662BFAB4E546924837207A70819210rEN" TargetMode="External"/><Relationship Id="rId57" Type="http://schemas.openxmlformats.org/officeDocument/2006/relationships/hyperlink" Target="consultantplus://offline/ref=DCF673B31439A6DCC0A345946C8E4128BE9E8582924D21EF6E290088D26143A904E7AFC00A0D82DDF09F184ED563662BFAB4E546924837207A70819210rE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63D09CC544569F860492F17CA2624B49AC76DF46670D859ECBB559E1A656B3B5BC14EAD11A6863AB73730630AA4517A905A065E96C83062816DE042C07rEN" TargetMode="External"/><Relationship Id="rId19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31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44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52" Type="http://schemas.openxmlformats.org/officeDocument/2006/relationships/hyperlink" Target="consultantplus://offline/ref=DCF673B31439A6DCC0A345946C8E4128BE9E8582924D2CE768250088D26143A904E7AFC00A0D82DDF5901847D263662BFAB4E546924837207A70819210rE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09CC544569F860492F17CA2624B49AC76DF46670D8A98CDB559E1A656B3B5BC14EAD11A6863A87177083EA24517A905A065E96C83062816DE042C07rEN" TargetMode="External"/><Relationship Id="rId14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22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27" Type="http://schemas.openxmlformats.org/officeDocument/2006/relationships/hyperlink" Target="consultantplus://offline/ref=63D09CC544569F860492F17CA2624B49AC76DF46670D8B99CEB659E1A656B3B5BC14EAD11A6863A872710B39AD4517A905A065E96C83062816DE042C07rEN" TargetMode="External"/><Relationship Id="rId30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5" Type="http://schemas.openxmlformats.org/officeDocument/2006/relationships/hyperlink" Target="consultantplus://offline/ref=63D09CC544569F860492F17CA2624B49AC76DF46670D899ECFB159E1A656B3B5BC14EAD11A6863A874700639AB4517A905A065E96C83062816DE042C07rEN" TargetMode="External"/><Relationship Id="rId43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48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56" Type="http://schemas.openxmlformats.org/officeDocument/2006/relationships/hyperlink" Target="consultantplus://offline/ref=DCF673B31439A6DCC0A345946C8E4128BE9E8582924D21EF6E290088D26143A904E7AFC00A0D82DDF09F1841D163662BFAB4E546924837207A70819210rEN" TargetMode="External"/><Relationship Id="rId8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51" Type="http://schemas.openxmlformats.org/officeDocument/2006/relationships/hyperlink" Target="consultantplus://offline/ref=DCF673B31439A6DCC0A345946C8E4128BE9E8582924D2CE768250088D26143A904E7AFC00A0D82DDF59D1D42D263662BFAB4E546924837207A70819210r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3D09CC544569F860492F17CA2624B49AC76DF46670D889CCBB759E1A656B3B5BC14EAD11A6863A87672093DAE4517A905A065E96C83062816DE042C07rEN" TargetMode="External"/><Relationship Id="rId17" Type="http://schemas.openxmlformats.org/officeDocument/2006/relationships/hyperlink" Target="consultantplus://offline/ref=63D09CC544569F860492F17CA2624B49AC76DF46670D8B9EC3B759E1A656B3B5BC14EAD11A6863A8767C0F3FAC4517A905A065E96C83062816DE042C07rEN" TargetMode="External"/><Relationship Id="rId25" Type="http://schemas.openxmlformats.org/officeDocument/2006/relationships/hyperlink" Target="consultantplus://offline/ref=63D09CC544569F860492F17CA2624B49AC76DF46670D8A9DC9B059E1A656B3B5BC14EAD11A6863A875770B3AA24517A905A065E96C83062816DE042C07rEN" TargetMode="External"/><Relationship Id="rId33" Type="http://schemas.openxmlformats.org/officeDocument/2006/relationships/hyperlink" Target="consultantplus://offline/ref=63D09CC544569F860492F17CA2624B49AC76DF46670D8B9DCAB259E1A656B3B5BC14EAD11A6863AD7676056CFB0A16F540F676E96D83052A090Dr4N" TargetMode="External"/><Relationship Id="rId38" Type="http://schemas.openxmlformats.org/officeDocument/2006/relationships/hyperlink" Target="consultantplus://offline/ref=63D09CC544569F860492F17CA2624B49AC76DF46670D889CCCBE59E1A656B3B5BC14EAD11A6863A8767C0838AD4517A905A065E96C83062816DE042C07rEN" TargetMode="External"/><Relationship Id="rId46" Type="http://schemas.openxmlformats.org/officeDocument/2006/relationships/hyperlink" Target="consultantplus://offline/ref=63D09CC544569F860492F17CA2624B49AC76DF46670D8B9DCAB259E1A656B3B5BC14EAD11A6863AD7676056CFB0A16F540F676E96D83052A090Dr4N" TargetMode="External"/><Relationship Id="rId59" Type="http://schemas.openxmlformats.org/officeDocument/2006/relationships/hyperlink" Target="consultantplus://offline/ref=DCF673B31439A6DCC0A345946C8E4128BE9E8582924D21EF6E290088D26143A904E7AFC00A0D82DDF09F1940D363662BFAB4E546924837207A70819210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2018-12-14T05:03:00Z</dcterms:created>
  <dcterms:modified xsi:type="dcterms:W3CDTF">2018-12-14T05:03:00Z</dcterms:modified>
</cp:coreProperties>
</file>