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A9" w:rsidRPr="00AD2F6A" w:rsidRDefault="003E23A9" w:rsidP="00AD2F6A">
      <w:pPr>
        <w:pStyle w:val="a7"/>
        <w:keepNext/>
        <w:ind w:left="4746"/>
        <w:rPr>
          <w:rFonts w:ascii="Times New Roman" w:hAnsi="Times New Roman"/>
          <w:i/>
          <w:sz w:val="26"/>
          <w:szCs w:val="26"/>
        </w:rPr>
      </w:pPr>
      <w:r w:rsidRPr="00AD2F6A">
        <w:rPr>
          <w:rFonts w:ascii="Times New Roman" w:hAnsi="Times New Roman"/>
          <w:i/>
          <w:sz w:val="26"/>
          <w:szCs w:val="26"/>
        </w:rPr>
        <w:t>Приложение 3</w:t>
      </w:r>
    </w:p>
    <w:p w:rsidR="003E23A9" w:rsidRPr="00AD2F6A" w:rsidRDefault="003E23A9" w:rsidP="00AD2F6A">
      <w:pPr>
        <w:keepNext/>
        <w:ind w:left="4746"/>
        <w:jc w:val="center"/>
        <w:rPr>
          <w:i/>
          <w:snapToGrid w:val="0"/>
          <w:sz w:val="26"/>
          <w:szCs w:val="26"/>
        </w:rPr>
      </w:pPr>
      <w:r w:rsidRPr="00AD2F6A">
        <w:rPr>
          <w:i/>
          <w:snapToGrid w:val="0"/>
          <w:sz w:val="26"/>
          <w:szCs w:val="26"/>
        </w:rPr>
        <w:t>к Закону Чувашской Республики</w:t>
      </w:r>
    </w:p>
    <w:p w:rsidR="003E23A9" w:rsidRPr="00AD2F6A" w:rsidRDefault="003E23A9" w:rsidP="00AD2F6A">
      <w:pPr>
        <w:keepNext/>
        <w:ind w:left="4746"/>
        <w:jc w:val="center"/>
        <w:rPr>
          <w:i/>
          <w:snapToGrid w:val="0"/>
          <w:sz w:val="26"/>
          <w:szCs w:val="26"/>
        </w:rPr>
      </w:pPr>
      <w:r w:rsidRPr="00AD2F6A">
        <w:rPr>
          <w:i/>
          <w:snapToGrid w:val="0"/>
          <w:sz w:val="26"/>
          <w:szCs w:val="26"/>
        </w:rPr>
        <w:t>"О республиканском бюджете</w:t>
      </w:r>
    </w:p>
    <w:p w:rsidR="003E23A9" w:rsidRPr="00AD2F6A" w:rsidRDefault="003E23A9" w:rsidP="00AD2F6A">
      <w:pPr>
        <w:keepNext/>
        <w:ind w:left="4746"/>
        <w:jc w:val="center"/>
        <w:rPr>
          <w:i/>
          <w:sz w:val="26"/>
          <w:szCs w:val="26"/>
        </w:rPr>
      </w:pPr>
      <w:r w:rsidRPr="00AD2F6A">
        <w:rPr>
          <w:i/>
          <w:sz w:val="26"/>
          <w:szCs w:val="26"/>
        </w:rPr>
        <w:t>Чувашской Республики на 201</w:t>
      </w:r>
      <w:r w:rsidR="003D5DE2" w:rsidRPr="00AD2F6A">
        <w:rPr>
          <w:i/>
          <w:sz w:val="26"/>
          <w:szCs w:val="26"/>
        </w:rPr>
        <w:t>9</w:t>
      </w:r>
      <w:r w:rsidRPr="00AD2F6A">
        <w:rPr>
          <w:i/>
          <w:sz w:val="26"/>
          <w:szCs w:val="26"/>
        </w:rPr>
        <w:t xml:space="preserve"> год</w:t>
      </w:r>
    </w:p>
    <w:p w:rsidR="003E23A9" w:rsidRPr="001D7073" w:rsidRDefault="003E23A9" w:rsidP="00AD2F6A">
      <w:pPr>
        <w:keepNext/>
        <w:ind w:left="4746"/>
        <w:jc w:val="center"/>
        <w:rPr>
          <w:i/>
        </w:rPr>
      </w:pPr>
      <w:r w:rsidRPr="00AD2F6A">
        <w:rPr>
          <w:i/>
          <w:sz w:val="26"/>
          <w:szCs w:val="26"/>
        </w:rPr>
        <w:t>и на плановый период 20</w:t>
      </w:r>
      <w:r w:rsidR="003D5DE2" w:rsidRPr="00AD2F6A">
        <w:rPr>
          <w:i/>
          <w:sz w:val="26"/>
          <w:szCs w:val="26"/>
        </w:rPr>
        <w:t>20</w:t>
      </w:r>
      <w:r w:rsidRPr="00AD2F6A">
        <w:rPr>
          <w:i/>
          <w:sz w:val="26"/>
          <w:szCs w:val="26"/>
        </w:rPr>
        <w:t xml:space="preserve"> и 202</w:t>
      </w:r>
      <w:r w:rsidR="003D5DE2" w:rsidRPr="00AD2F6A">
        <w:rPr>
          <w:i/>
          <w:sz w:val="26"/>
          <w:szCs w:val="26"/>
        </w:rPr>
        <w:t>1</w:t>
      </w:r>
      <w:r w:rsidRPr="00AD2F6A">
        <w:rPr>
          <w:i/>
          <w:sz w:val="26"/>
          <w:szCs w:val="26"/>
        </w:rPr>
        <w:t xml:space="preserve"> годов"</w:t>
      </w:r>
    </w:p>
    <w:p w:rsidR="003E23A9" w:rsidRPr="00AD2F6A" w:rsidRDefault="003E23A9" w:rsidP="00794D25">
      <w:pPr>
        <w:jc w:val="right"/>
        <w:rPr>
          <w:sz w:val="22"/>
        </w:rPr>
      </w:pPr>
    </w:p>
    <w:p w:rsidR="003E23A9" w:rsidRPr="00AD2F6A" w:rsidRDefault="003E23A9" w:rsidP="00794D25">
      <w:pPr>
        <w:jc w:val="right"/>
        <w:rPr>
          <w:sz w:val="22"/>
          <w:szCs w:val="26"/>
        </w:rPr>
      </w:pPr>
    </w:p>
    <w:p w:rsidR="003E23A9" w:rsidRPr="00AD2F6A" w:rsidRDefault="003E23A9" w:rsidP="00AD2F6A">
      <w:pPr>
        <w:pStyle w:val="1"/>
        <w:spacing w:line="293" w:lineRule="auto"/>
        <w:rPr>
          <w:color w:val="auto"/>
          <w:sz w:val="28"/>
          <w:szCs w:val="28"/>
        </w:rPr>
      </w:pPr>
      <w:r w:rsidRPr="00AD2F6A">
        <w:rPr>
          <w:color w:val="auto"/>
          <w:sz w:val="28"/>
          <w:szCs w:val="28"/>
        </w:rPr>
        <w:t xml:space="preserve">Перечень </w:t>
      </w:r>
    </w:p>
    <w:p w:rsidR="003E23A9" w:rsidRPr="00AD2F6A" w:rsidRDefault="003E23A9" w:rsidP="00AD2F6A">
      <w:pPr>
        <w:spacing w:line="293" w:lineRule="auto"/>
        <w:jc w:val="center"/>
        <w:rPr>
          <w:b/>
          <w:sz w:val="28"/>
          <w:szCs w:val="28"/>
        </w:rPr>
      </w:pPr>
      <w:r w:rsidRPr="00AD2F6A">
        <w:rPr>
          <w:b/>
          <w:sz w:val="28"/>
          <w:szCs w:val="28"/>
        </w:rPr>
        <w:t xml:space="preserve">главных администраторов доходов республиканского бюджета </w:t>
      </w:r>
    </w:p>
    <w:p w:rsidR="003E23A9" w:rsidRPr="001D7073" w:rsidRDefault="003E23A9" w:rsidP="00AD2F6A">
      <w:pPr>
        <w:spacing w:line="293" w:lineRule="auto"/>
        <w:jc w:val="center"/>
        <w:rPr>
          <w:b/>
          <w:sz w:val="26"/>
          <w:szCs w:val="26"/>
        </w:rPr>
      </w:pPr>
      <w:r w:rsidRPr="00AD2F6A">
        <w:rPr>
          <w:b/>
          <w:sz w:val="28"/>
          <w:szCs w:val="28"/>
        </w:rPr>
        <w:t>Чувашской Республики</w:t>
      </w:r>
    </w:p>
    <w:p w:rsidR="003E23A9" w:rsidRPr="00AD2F6A" w:rsidRDefault="003E23A9" w:rsidP="00794D25">
      <w:pPr>
        <w:jc w:val="center"/>
        <w:rPr>
          <w:sz w:val="22"/>
        </w:rPr>
      </w:pPr>
    </w:p>
    <w:p w:rsidR="0089767A" w:rsidRPr="00AD2F6A" w:rsidRDefault="0089767A" w:rsidP="00794D25">
      <w:pPr>
        <w:jc w:val="center"/>
        <w:rPr>
          <w:sz w:val="22"/>
        </w:rPr>
      </w:pPr>
    </w:p>
    <w:tbl>
      <w:tblPr>
        <w:tblW w:w="9351" w:type="dxa"/>
        <w:tblInd w:w="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6"/>
        <w:gridCol w:w="2730"/>
        <w:gridCol w:w="5525"/>
      </w:tblGrid>
      <w:tr w:rsidR="000F6467" w:rsidRPr="001D7073" w:rsidTr="00AD2F6A">
        <w:trPr>
          <w:cantSplit/>
        </w:trPr>
        <w:tc>
          <w:tcPr>
            <w:tcW w:w="3826" w:type="dxa"/>
            <w:gridSpan w:val="2"/>
          </w:tcPr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Код бюджетной классификации</w:t>
            </w:r>
          </w:p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Российской Федерации</w:t>
            </w:r>
          </w:p>
        </w:tc>
        <w:tc>
          <w:tcPr>
            <w:tcW w:w="5525" w:type="dxa"/>
            <w:vMerge w:val="restart"/>
            <w:vAlign w:val="center"/>
          </w:tcPr>
          <w:p w:rsidR="0090564D" w:rsidRPr="001D7073" w:rsidRDefault="000F6467" w:rsidP="00AD2F6A">
            <w:pPr>
              <w:spacing w:line="230" w:lineRule="auto"/>
              <w:jc w:val="center"/>
            </w:pPr>
            <w:r w:rsidRPr="001D7073">
              <w:t>Наименование</w:t>
            </w:r>
          </w:p>
          <w:p w:rsidR="0090564D" w:rsidRPr="001D7073" w:rsidRDefault="000F6467" w:rsidP="00AD2F6A">
            <w:pPr>
              <w:spacing w:line="230" w:lineRule="auto"/>
              <w:jc w:val="center"/>
            </w:pPr>
            <w:r w:rsidRPr="001D7073">
              <w:t>главного администратора</w:t>
            </w:r>
          </w:p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доходов республиканского бюджета</w:t>
            </w:r>
          </w:p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Чувашской Республики</w:t>
            </w:r>
          </w:p>
        </w:tc>
      </w:tr>
      <w:tr w:rsidR="000F6467" w:rsidRPr="001D7073" w:rsidTr="00AD2F6A">
        <w:trPr>
          <w:cantSplit/>
        </w:trPr>
        <w:tc>
          <w:tcPr>
            <w:tcW w:w="1096" w:type="dxa"/>
          </w:tcPr>
          <w:p w:rsidR="000F6467" w:rsidRPr="001D7073" w:rsidRDefault="000F6467" w:rsidP="00AD2F6A">
            <w:pPr>
              <w:spacing w:line="230" w:lineRule="auto"/>
              <w:ind w:left="2" w:hanging="2"/>
              <w:jc w:val="center"/>
            </w:pPr>
            <w:r w:rsidRPr="001D7073">
              <w:t>главного админ</w:t>
            </w:r>
            <w:r w:rsidRPr="001D7073">
              <w:t>и</w:t>
            </w:r>
            <w:r w:rsidRPr="001D7073">
              <w:t>стратора доходов</w:t>
            </w:r>
          </w:p>
        </w:tc>
        <w:tc>
          <w:tcPr>
            <w:tcW w:w="2730" w:type="dxa"/>
            <w:vAlign w:val="center"/>
          </w:tcPr>
          <w:p w:rsidR="00B7299D" w:rsidRPr="001D7073" w:rsidRDefault="000F6467" w:rsidP="00AD2F6A">
            <w:pPr>
              <w:spacing w:line="230" w:lineRule="auto"/>
              <w:jc w:val="center"/>
            </w:pPr>
            <w:r w:rsidRPr="001D7073">
              <w:t>доходов</w:t>
            </w:r>
          </w:p>
          <w:p w:rsidR="00B7299D" w:rsidRPr="001D7073" w:rsidRDefault="000F6467" w:rsidP="00AD2F6A">
            <w:pPr>
              <w:spacing w:line="230" w:lineRule="auto"/>
              <w:jc w:val="center"/>
            </w:pPr>
            <w:r w:rsidRPr="001D7073">
              <w:t>республиканского</w:t>
            </w:r>
          </w:p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бюджета Чувашской Республики</w:t>
            </w:r>
          </w:p>
        </w:tc>
        <w:tc>
          <w:tcPr>
            <w:tcW w:w="5525" w:type="dxa"/>
            <w:vMerge/>
          </w:tcPr>
          <w:p w:rsidR="000F6467" w:rsidRPr="001D7073" w:rsidRDefault="000F6467" w:rsidP="00AD2F6A">
            <w:pPr>
              <w:spacing w:line="230" w:lineRule="auto"/>
              <w:jc w:val="center"/>
            </w:pPr>
          </w:p>
        </w:tc>
      </w:tr>
    </w:tbl>
    <w:p w:rsidR="000F6467" w:rsidRPr="001D7073" w:rsidRDefault="000F6467" w:rsidP="00AD2F6A">
      <w:pPr>
        <w:spacing w:line="230" w:lineRule="auto"/>
        <w:rPr>
          <w:sz w:val="2"/>
          <w:szCs w:val="2"/>
        </w:rPr>
      </w:pPr>
    </w:p>
    <w:tbl>
      <w:tblPr>
        <w:tblW w:w="935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5"/>
        <w:gridCol w:w="2719"/>
        <w:gridCol w:w="11"/>
        <w:gridCol w:w="5526"/>
      </w:tblGrid>
      <w:tr w:rsidR="000F6467" w:rsidRPr="001D7073" w:rsidTr="00AD2F6A">
        <w:trPr>
          <w:trHeight w:val="227"/>
          <w:tblHeader/>
        </w:trPr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1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2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D7073" w:rsidRDefault="000F6467" w:rsidP="00AD2F6A">
            <w:pPr>
              <w:spacing w:line="230" w:lineRule="auto"/>
              <w:jc w:val="center"/>
            </w:pPr>
            <w:r w:rsidRPr="001D7073">
              <w:t>3</w:t>
            </w:r>
          </w:p>
        </w:tc>
      </w:tr>
      <w:tr w:rsidR="003B13D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D7073" w:rsidRDefault="003B13D8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bookmarkStart w:id="0" w:name="sub_100013"/>
            <w:r w:rsidRPr="001D7073">
              <w:rPr>
                <w:b/>
              </w:rPr>
              <w:t>803</w:t>
            </w:r>
            <w:bookmarkEnd w:id="0"/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D7073" w:rsidRDefault="003B13D8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Администрация Главы Чувашской Республики</w:t>
            </w:r>
          </w:p>
          <w:p w:rsidR="003B13D8" w:rsidRPr="001D7073" w:rsidRDefault="003B13D8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3D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D7073" w:rsidRDefault="003B13D8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D7073" w:rsidRDefault="003B13D8" w:rsidP="00AD2F6A">
            <w:pPr>
              <w:widowControl w:val="0"/>
              <w:spacing w:line="226" w:lineRule="auto"/>
              <w:jc w:val="center"/>
            </w:pPr>
            <w:r w:rsidRPr="001D7073">
              <w:t>2 02 45141 02 0000 15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B13D8" w:rsidRPr="001D7073" w:rsidRDefault="003B13D8" w:rsidP="00AD2F6A">
            <w:pPr>
              <w:widowControl w:val="0"/>
              <w:spacing w:line="226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обеспеч</w:t>
            </w:r>
            <w:r w:rsidRPr="001D7073">
              <w:t>е</w:t>
            </w:r>
            <w:r w:rsidRPr="001D7073">
              <w:t>ние деятельности депутатов Государственной Думы и их помощников в избирательных округах</w:t>
            </w:r>
          </w:p>
        </w:tc>
      </w:tr>
      <w:tr w:rsidR="00177D5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D7073" w:rsidRDefault="00177D5A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D7073" w:rsidRDefault="00177D5A" w:rsidP="00AD2F6A">
            <w:pPr>
              <w:widowControl w:val="0"/>
              <w:spacing w:line="226" w:lineRule="auto"/>
              <w:jc w:val="center"/>
            </w:pPr>
            <w:r w:rsidRPr="001D7073">
              <w:t>2 02 45142 02 0000 15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7D5A" w:rsidRPr="001D7073" w:rsidRDefault="00177D5A" w:rsidP="00AD2F6A">
            <w:pPr>
              <w:widowControl w:val="0"/>
              <w:spacing w:line="226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обеспеч</w:t>
            </w:r>
            <w:r w:rsidRPr="001D7073">
              <w:t>е</w:t>
            </w:r>
            <w:r w:rsidRPr="001D7073">
              <w:t>ние членов Совета Федерации и их помощников в субъектах Российской Федерации</w:t>
            </w:r>
          </w:p>
        </w:tc>
      </w:tr>
      <w:tr w:rsidR="000F6467" w:rsidRPr="00AD2F6A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sz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sz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rPr>
                <w:sz w:val="18"/>
              </w:rPr>
            </w:pPr>
          </w:p>
        </w:tc>
      </w:tr>
      <w:tr w:rsidR="00F9775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1D7073" w:rsidRDefault="00F97750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r w:rsidRPr="001D7073">
              <w:rPr>
                <w:b/>
              </w:rPr>
              <w:t>804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7750" w:rsidRPr="001D7073" w:rsidRDefault="00F97750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Полномочное представительство Чувашской Республики</w:t>
            </w:r>
          </w:p>
          <w:p w:rsidR="00F97750" w:rsidRPr="001D7073" w:rsidRDefault="00F97750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при Президенте Российской Федерации</w:t>
            </w:r>
          </w:p>
          <w:p w:rsidR="00F97750" w:rsidRPr="00AD2F6A" w:rsidRDefault="00F97750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r w:rsidRPr="001D7073">
              <w:rPr>
                <w:b/>
              </w:rPr>
              <w:t>805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Контрольно-счетная палата Чувашской Республики</w:t>
            </w:r>
          </w:p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r w:rsidRPr="001D7073">
              <w:rPr>
                <w:b/>
              </w:rPr>
              <w:t>807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Государственная служба Чувашской Республики </w:t>
            </w:r>
          </w:p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по конкурентной политике и тарифам</w:t>
            </w:r>
          </w:p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807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1 16 02030 02 0000 140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both"/>
            </w:pPr>
            <w:r w:rsidRPr="001D7073">
              <w:t>Денежные взыскания (штрафы) за нарушение зак</w:t>
            </w:r>
            <w:r w:rsidRPr="001D7073">
              <w:t>о</w:t>
            </w:r>
            <w:r w:rsidRPr="001D7073">
              <w:t>нодательства о государственном регулировании цен (тарифов) в части цен (тарифов), регулируемых о</w:t>
            </w:r>
            <w:r w:rsidRPr="001D7073">
              <w:t>р</w:t>
            </w:r>
            <w:r w:rsidRPr="001D7073">
              <w:t>ганами государственной власти субъектов Росси</w:t>
            </w:r>
            <w:r w:rsidRPr="001D7073">
              <w:t>й</w:t>
            </w:r>
            <w:r w:rsidRPr="001D7073">
              <w:t>ской Федерации, налагаемые органами исполн</w:t>
            </w:r>
            <w:r w:rsidRPr="001D7073">
              <w:t>и</w:t>
            </w:r>
            <w:r w:rsidRPr="001D7073">
              <w:t>тельной власти субъектов Российской Федерации</w:t>
            </w:r>
          </w:p>
        </w:tc>
      </w:tr>
      <w:tr w:rsidR="000F6467" w:rsidRPr="00AD2F6A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AD2F6A" w:rsidRDefault="000F6467" w:rsidP="00AD2F6A">
            <w:pPr>
              <w:pStyle w:val="a4"/>
              <w:widowControl w:val="0"/>
              <w:spacing w:line="226" w:lineRule="auto"/>
              <w:rPr>
                <w:sz w:val="18"/>
                <w:szCs w:val="20"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r w:rsidRPr="001D7073">
              <w:rPr>
                <w:b/>
              </w:rPr>
              <w:t>808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Центральная избирательная комиссия Чувашской Республики</w:t>
            </w:r>
          </w:p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</w:rPr>
            </w:pPr>
            <w:r w:rsidRPr="001D7073">
              <w:rPr>
                <w:b/>
              </w:rPr>
              <w:t>818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0BFF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Министерство юстиции</w:t>
            </w:r>
            <w:r w:rsidR="00570BFF" w:rsidRPr="001D7073">
              <w:rPr>
                <w:b/>
                <w:bCs/>
              </w:rPr>
              <w:t xml:space="preserve"> и имущественных отношений</w:t>
            </w:r>
          </w:p>
          <w:p w:rsidR="000F6467" w:rsidRPr="001D7073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0F6467" w:rsidRPr="00AD2F6A" w:rsidRDefault="000F6467" w:rsidP="00AD2F6A">
            <w:pPr>
              <w:pStyle w:val="a4"/>
              <w:widowControl w:val="0"/>
              <w:spacing w:line="226" w:lineRule="auto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widowControl w:val="0"/>
              <w:spacing w:line="226" w:lineRule="auto"/>
              <w:jc w:val="center"/>
            </w:pPr>
            <w:r w:rsidRPr="001D7073">
              <w:t>1 11 01020 02 0000 120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widowControl w:val="0"/>
              <w:spacing w:line="226" w:lineRule="auto"/>
              <w:jc w:val="both"/>
            </w:pPr>
            <w:r w:rsidRPr="001D7073">
              <w:t>Доходы в виде прибыли, приходящейся на доли в уставных (складочных) капиталах хозяйственных   товариществ и обществ, или дивидендов по акциям, принадлежащим субъектам Российской Федерации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1 11 05022 02 0000 120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both"/>
            </w:pPr>
            <w:proofErr w:type="gramStart"/>
            <w:r w:rsidRPr="001D707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1 11 05026 04 0000 120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ConsPlusNormal"/>
              <w:jc w:val="both"/>
            </w:pPr>
            <w:proofErr w:type="gramStart"/>
            <w:r w:rsidRPr="001D7073">
              <w:t>Доходы, получаемые в виде арендной платы за зе</w:t>
            </w:r>
            <w:r w:rsidR="00D3713D" w:rsidRPr="001D7073">
              <w:softHyphen/>
            </w:r>
            <w:r w:rsidRPr="001D7073">
              <w:t>мельные участки, которые расположены в границах городских округов, находятся в федеральной собст</w:t>
            </w:r>
            <w:r w:rsidR="00D3713D" w:rsidRPr="001D7073">
              <w:softHyphen/>
            </w:r>
            <w:r w:rsidRPr="001D7073">
              <w:t>венности и осуществление полномочий по управл</w:t>
            </w:r>
            <w:r w:rsidRPr="001D7073">
              <w:t>е</w:t>
            </w:r>
            <w:r w:rsidRPr="001D7073">
              <w:t>нию и распоряжению которыми передано органам государственной власти субъектов Российской Ф</w:t>
            </w:r>
            <w:r w:rsidRPr="001D7073">
              <w:t>е</w:t>
            </w:r>
            <w:r w:rsidRPr="001D7073">
              <w:t>дерации, а также средства от продажи права на з</w:t>
            </w:r>
            <w:r w:rsidRPr="001D7073">
              <w:t>а</w:t>
            </w:r>
            <w:r w:rsidRPr="001D7073">
              <w:t>ключение договоров аренды указанных земельных участков</w:t>
            </w:r>
            <w:proofErr w:type="gramEnd"/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1 11 05026 10 0000 120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ConsPlusNormal"/>
              <w:jc w:val="both"/>
            </w:pPr>
            <w:proofErr w:type="gramStart"/>
            <w:r w:rsidRPr="001D7073">
              <w:t>Доходы, получаемые в виде арендной платы за       земельные участки, которые расположены в гран</w:t>
            </w:r>
            <w:r w:rsidRPr="001D7073">
              <w:t>и</w:t>
            </w:r>
            <w:r w:rsidRPr="001D7073">
              <w:t>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1D7073">
              <w:t>й</w:t>
            </w:r>
            <w:r w:rsidRPr="001D7073">
              <w:t>ской Федерации, а также средства от продажи права на заключение договоров аренды указанных земел</w:t>
            </w:r>
            <w:r w:rsidRPr="001D7073">
              <w:t>ь</w:t>
            </w:r>
            <w:r w:rsidRPr="001D7073">
              <w:t>ных участков</w:t>
            </w:r>
            <w:proofErr w:type="gramEnd"/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ConsPlusNormal"/>
              <w:jc w:val="center"/>
            </w:pPr>
            <w:r w:rsidRPr="001D7073">
              <w:t>1 11 05026 13 0000 120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ConsPlusNormal"/>
              <w:jc w:val="both"/>
            </w:pPr>
            <w:proofErr w:type="gramStart"/>
            <w:r w:rsidRPr="001D7073">
              <w:t>Доходы, получаемые в виде арендной платы за       земельные участки, которые расположены в гран</w:t>
            </w:r>
            <w:r w:rsidRPr="001D7073">
              <w:t>и</w:t>
            </w:r>
            <w:r w:rsidRPr="001D7073">
              <w:t>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1D7073">
              <w:t>й</w:t>
            </w:r>
            <w:r w:rsidRPr="001D7073">
              <w:t>ской Федерации, а также средства от продажи права на заключение договоров аренды указанных земел</w:t>
            </w:r>
            <w:r w:rsidRPr="001D7073">
              <w:t>ь</w:t>
            </w:r>
            <w:r w:rsidRPr="001D7073">
              <w:t>ных участков</w:t>
            </w:r>
            <w:proofErr w:type="gramEnd"/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1 11 05032 02 0000 120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both"/>
            </w:pPr>
            <w:r w:rsidRPr="001D7073">
              <w:t>Доходы от сдачи в аренду имущества, находящегося   в оперативном управлении органов государственной власти субъектов Российской Федерации и созда</w:t>
            </w:r>
            <w:r w:rsidRPr="001D7073">
              <w:t>н</w:t>
            </w:r>
            <w:r w:rsidRPr="001D7073">
              <w:t>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1 11 05072 02 0000 120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Доходы от сдачи в аренду имущества, составляющ</w:t>
            </w:r>
            <w:r w:rsidRPr="001D7073">
              <w:rPr>
                <w:rFonts w:ascii="Times New Roman" w:hAnsi="Times New Roman" w:cs="Times New Roman"/>
              </w:rPr>
              <w:t>е</w:t>
            </w:r>
            <w:r w:rsidRPr="001D7073">
              <w:rPr>
                <w:rFonts w:ascii="Times New Roman" w:hAnsi="Times New Roman" w:cs="Times New Roman"/>
              </w:rPr>
              <w:t>го казну субъекта Российской Федерации (за искл</w:t>
            </w:r>
            <w:r w:rsidRPr="001D7073">
              <w:rPr>
                <w:rFonts w:ascii="Times New Roman" w:hAnsi="Times New Roman" w:cs="Times New Roman"/>
              </w:rPr>
              <w:t>ю</w:t>
            </w:r>
            <w:r w:rsidRPr="001D7073">
              <w:rPr>
                <w:rFonts w:ascii="Times New Roman" w:hAnsi="Times New Roman" w:cs="Times New Roman"/>
              </w:rPr>
              <w:t>чением земельных участков)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1 11 07012 02 0000 120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both"/>
            </w:pPr>
            <w:r w:rsidRPr="001D7073">
              <w:t>Доходы от перечисления части прибыли, остающе</w:t>
            </w:r>
            <w:r w:rsidRPr="001D7073">
              <w:t>й</w:t>
            </w:r>
            <w:r w:rsidRPr="001D7073">
              <w:t>ся после уплаты налогов и иных обязательных пл</w:t>
            </w:r>
            <w:r w:rsidRPr="001D7073">
              <w:t>а</w:t>
            </w:r>
            <w:r w:rsidRPr="001D7073">
              <w:t>тежей государственных унитарных предприятий субъектов Российской Федерации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center"/>
            </w:pPr>
            <w:r w:rsidRPr="001D7073">
              <w:t>1 14 02022 02 0000 440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794D25">
            <w:pPr>
              <w:pStyle w:val="a4"/>
              <w:jc w:val="both"/>
            </w:pPr>
            <w:r w:rsidRPr="001D7073">
              <w:t>Доходы от реализации имущества, находящегося        в оперативном управлении учреждений, находящи</w:t>
            </w:r>
            <w:r w:rsidRPr="001D7073">
              <w:t>х</w:t>
            </w:r>
            <w:r w:rsidRPr="001D7073">
              <w:t>ся в ведении органов государственной власти суб</w:t>
            </w:r>
            <w:r w:rsidRPr="001D7073">
              <w:t>ъ</w:t>
            </w:r>
            <w:r w:rsidRPr="001D7073">
              <w:t>ектов Российской Федерации (за исключением иму</w:t>
            </w:r>
            <w:r w:rsidR="00D3713D" w:rsidRPr="001D7073">
              <w:softHyphen/>
            </w:r>
            <w:r w:rsidRPr="001D7073">
              <w:lastRenderedPageBreak/>
              <w:t>щества бюджетных и автономных учреждений субъ</w:t>
            </w:r>
            <w:r w:rsidR="00D3713D" w:rsidRPr="001D7073">
              <w:softHyphen/>
            </w:r>
            <w:r w:rsidRPr="001D7073">
              <w:t>ектов Российской Федерации), в части реализации материальных запасов по указанному имуществу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t>1 14 02023 02 0000 410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both"/>
            </w:pPr>
            <w:r w:rsidRPr="001D7073">
              <w:t>Доходы от реализации иного имущества, находящ</w:t>
            </w:r>
            <w:r w:rsidRPr="001D7073">
              <w:t>е</w:t>
            </w:r>
            <w:r w:rsidRPr="001D7073">
              <w:t>гося в собственности субъектов Российской Федер</w:t>
            </w:r>
            <w:r w:rsidRPr="001D7073">
              <w:t>а</w:t>
            </w:r>
            <w:r w:rsidRPr="001D7073">
              <w:t xml:space="preserve">ции (за исключением имущества бюджетных </w:t>
            </w:r>
            <w:r w:rsidR="00D3713D" w:rsidRPr="001D7073">
              <w:br/>
            </w:r>
            <w:r w:rsidRPr="001D7073"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1D7073">
              <w:t>е</w:t>
            </w:r>
            <w:r w:rsidRPr="001D7073">
              <w:t>дерации, в том числе казенных), в части реализации основных средств по указанному имуществу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t>1 14 02023 02 0000 440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both"/>
            </w:pPr>
            <w:r w:rsidRPr="001D7073">
              <w:t>Доходы от реализации иного имущества, находящ</w:t>
            </w:r>
            <w:r w:rsidRPr="001D7073">
              <w:t>е</w:t>
            </w:r>
            <w:r w:rsidRPr="001D7073">
              <w:t>гося в собственности субъектов Российской Федер</w:t>
            </w:r>
            <w:r w:rsidRPr="001D7073">
              <w:t>а</w:t>
            </w:r>
            <w:r w:rsidRPr="001D7073">
              <w:t xml:space="preserve">ции (за исключением имущества бюджетных </w:t>
            </w:r>
            <w:r w:rsidR="00D3713D" w:rsidRPr="001D7073">
              <w:br/>
            </w:r>
            <w:r w:rsidRPr="001D7073"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1D7073">
              <w:t>е</w:t>
            </w:r>
            <w:r w:rsidRPr="001D7073">
              <w:t>дерации, в том числе казенных), в части реализации материальных запасов по указанному имуществу</w:t>
            </w:r>
          </w:p>
        </w:tc>
      </w:tr>
      <w:tr w:rsidR="006F227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center"/>
            </w:pPr>
            <w:r w:rsidRPr="001D7073">
              <w:t>1 14 06022 02 0000 430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F2270" w:rsidRPr="001D7073" w:rsidRDefault="006F2270" w:rsidP="00AD2F6A">
            <w:pPr>
              <w:pStyle w:val="a4"/>
              <w:spacing w:line="230" w:lineRule="auto"/>
              <w:jc w:val="both"/>
            </w:pPr>
            <w:r w:rsidRPr="001D7073">
              <w:t>Доходы от продажи земельных участков, наход</w:t>
            </w:r>
            <w:r w:rsidRPr="001D7073">
              <w:t>я</w:t>
            </w:r>
            <w:r w:rsidRPr="001D7073">
              <w:t>щихся в собственности субъектов Российской Фед</w:t>
            </w:r>
            <w:r w:rsidRPr="001D7073">
              <w:t>е</w:t>
            </w:r>
            <w:r w:rsidRPr="001D7073">
              <w:t>рации (за исключением земельных участков бю</w:t>
            </w:r>
            <w:r w:rsidRPr="001D7073">
              <w:t>д</w:t>
            </w:r>
            <w:r w:rsidRPr="001D7073">
              <w:t>жетных и автономных учреждений субъектов Ро</w:t>
            </w:r>
            <w:r w:rsidRPr="001D7073">
              <w:t>с</w:t>
            </w:r>
            <w:r w:rsidR="007F18D5">
              <w:t xml:space="preserve">сийской </w:t>
            </w:r>
            <w:r w:rsidRPr="001D7073">
              <w:t>Федерации)</w:t>
            </w:r>
          </w:p>
        </w:tc>
      </w:tr>
      <w:tr w:rsidR="002E374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D7073" w:rsidRDefault="002E374E" w:rsidP="00AD2F6A">
            <w:pPr>
              <w:pStyle w:val="a4"/>
              <w:spacing w:line="230" w:lineRule="auto"/>
              <w:jc w:val="center"/>
            </w:pPr>
            <w:bookmarkStart w:id="1" w:name="sub_100014"/>
            <w:r w:rsidRPr="001D7073">
              <w:t>818</w:t>
            </w:r>
            <w:bookmarkEnd w:id="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D7073" w:rsidRDefault="002E374E" w:rsidP="00AD2F6A">
            <w:pPr>
              <w:spacing w:line="230" w:lineRule="auto"/>
              <w:jc w:val="center"/>
            </w:pPr>
            <w:r w:rsidRPr="001D7073">
              <w:t>2 02 35120 02 0000 15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E374E" w:rsidRPr="001D7073" w:rsidRDefault="002E374E" w:rsidP="00AD2F6A">
            <w:pPr>
              <w:spacing w:line="230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полномочий по составл</w:t>
            </w:r>
            <w:r w:rsidRPr="001D7073">
              <w:t>е</w:t>
            </w:r>
            <w:r w:rsidRPr="001D7073"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C180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D7073" w:rsidRDefault="00AC180F" w:rsidP="00AD2F6A">
            <w:pPr>
              <w:pStyle w:val="a4"/>
              <w:spacing w:line="230" w:lineRule="auto"/>
              <w:jc w:val="center"/>
              <w:rPr>
                <w:lang w:val="en-US"/>
              </w:rPr>
            </w:pPr>
            <w:r w:rsidRPr="001D7073">
              <w:t>8</w:t>
            </w:r>
            <w:r w:rsidRPr="001D7073">
              <w:rPr>
                <w:lang w:val="en-US"/>
              </w:rPr>
              <w:t>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D7073" w:rsidRDefault="00AC180F" w:rsidP="00AD2F6A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1D7073">
              <w:t>2 02 45399 02 0000 15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D7073" w:rsidRDefault="00AC180F" w:rsidP="00AD2F6A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премир</w:t>
            </w:r>
            <w:r w:rsidRPr="001D7073">
              <w:t>о</w:t>
            </w:r>
            <w:r w:rsidRPr="001D7073">
              <w:t>вание победителей Всероссийского конкурса "Лу</w:t>
            </w:r>
            <w:r w:rsidRPr="001D7073">
              <w:t>ч</w:t>
            </w:r>
            <w:r w:rsidRPr="001D7073">
              <w:t>шая муниципальная практика"</w:t>
            </w:r>
          </w:p>
        </w:tc>
      </w:tr>
      <w:tr w:rsidR="000A5EA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D7073" w:rsidRDefault="000A5EA4" w:rsidP="00AD2F6A">
            <w:pPr>
              <w:pStyle w:val="a4"/>
              <w:spacing w:line="230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D7073" w:rsidRDefault="000A5EA4" w:rsidP="00AD2F6A">
            <w:pPr>
              <w:pStyle w:val="a4"/>
              <w:spacing w:line="230" w:lineRule="auto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A5EA4" w:rsidRPr="001D7073" w:rsidRDefault="000A5EA4" w:rsidP="00AD2F6A">
            <w:pPr>
              <w:pStyle w:val="a4"/>
              <w:spacing w:line="230" w:lineRule="auto"/>
              <w:jc w:val="both"/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</w:rPr>
            </w:pPr>
            <w:bookmarkStart w:id="2" w:name="sub_20830"/>
            <w:r w:rsidRPr="001D7073">
              <w:rPr>
                <w:b/>
              </w:rPr>
              <w:t>830</w:t>
            </w:r>
            <w:bookmarkEnd w:id="2"/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Государственный Совет Чувашской Республики</w:t>
            </w:r>
          </w:p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</w:rPr>
            </w:pPr>
            <w:bookmarkStart w:id="3" w:name="sub_10114419"/>
            <w:r w:rsidRPr="001D7073">
              <w:rPr>
                <w:b/>
              </w:rPr>
              <w:t>831</w:t>
            </w:r>
            <w:bookmarkEnd w:id="3"/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Министерство транспорта и дорожного хозяйства </w:t>
            </w:r>
          </w:p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0F6467" w:rsidRPr="001D7073" w:rsidRDefault="000F6467" w:rsidP="00AD2F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</w:pPr>
            <w:r w:rsidRPr="001D7073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</w:pPr>
            <w:r w:rsidRPr="001D7073">
              <w:t>1 08 07172 01 0000 110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both"/>
            </w:pPr>
            <w:r w:rsidRPr="001D7073">
              <w:t>Государственная пошлина за выдачу органом и</w:t>
            </w:r>
            <w:r w:rsidRPr="001D7073">
              <w:t>с</w:t>
            </w:r>
            <w:r w:rsidRPr="001D7073">
              <w:t>полнительной власти субъекта Российской Федер</w:t>
            </w:r>
            <w:r w:rsidRPr="001D7073">
              <w:t>а</w:t>
            </w:r>
            <w:r w:rsidRPr="001D7073">
              <w:t>ции специального разрешения на движение по авт</w:t>
            </w:r>
            <w:r w:rsidRPr="001D7073">
              <w:t>о</w:t>
            </w:r>
            <w:r w:rsidRPr="001D7073">
              <w:t>мобильным дорогам транспортных средств, ос</w:t>
            </w:r>
            <w:r w:rsidRPr="001D7073">
              <w:t>у</w:t>
            </w:r>
            <w:r w:rsidRPr="001D7073">
              <w:t>щест</w:t>
            </w:r>
            <w:r w:rsidR="00D3713D" w:rsidRPr="001D7073">
              <w:softHyphen/>
            </w:r>
            <w:r w:rsidRPr="001D7073">
              <w:t>вляющих перевозки опасных, тяжеловесных и (или) крупногабаритных грузов, зачисляемая в бю</w:t>
            </w:r>
            <w:r w:rsidRPr="001D7073">
              <w:t>д</w:t>
            </w:r>
            <w:r w:rsidRPr="001D7073">
              <w:t>жеты субъектов Российской Федерации</w:t>
            </w: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</w:pPr>
            <w:r w:rsidRPr="001D7073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center"/>
            </w:pPr>
            <w:r w:rsidRPr="001D7073">
              <w:t>1 11 05027 02 0000 120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AD2F6A">
            <w:pPr>
              <w:pStyle w:val="a4"/>
              <w:spacing w:line="230" w:lineRule="auto"/>
              <w:jc w:val="both"/>
            </w:pPr>
            <w:proofErr w:type="gramStart"/>
            <w:r w:rsidRPr="001D7073">
              <w:t>Доходы, получаемые в виде арендной платы за з</w:t>
            </w:r>
            <w:r w:rsidRPr="001D7073">
              <w:t>е</w:t>
            </w:r>
            <w:r w:rsidRPr="001D7073">
              <w:t>мельные участки, расположенные в полосе отвода автомобильных дорог общего пользования реги</w:t>
            </w:r>
            <w:r w:rsidRPr="001D7073">
              <w:t>о</w:t>
            </w:r>
            <w:r w:rsidRPr="001D7073">
              <w:t>нального или межмуниципального значения, нах</w:t>
            </w:r>
            <w:r w:rsidRPr="001D7073">
              <w:t>о</w:t>
            </w:r>
            <w:r w:rsidRPr="001D7073">
              <w:t>дящихся в собственности субъектов Российской Ф</w:t>
            </w:r>
            <w:r w:rsidRPr="001D7073">
              <w:t>е</w:t>
            </w:r>
            <w:r w:rsidRPr="001D7073">
              <w:t>дерации</w:t>
            </w:r>
            <w:proofErr w:type="gramEnd"/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lastRenderedPageBreak/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1 11 09032 02 0000 120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both"/>
            </w:pPr>
            <w:r w:rsidRPr="001D7073">
              <w:t xml:space="preserve">Доходы от эксплуатации и использования </w:t>
            </w:r>
            <w:proofErr w:type="gramStart"/>
            <w:r w:rsidRPr="001D7073">
              <w:t>имущ</w:t>
            </w:r>
            <w:r w:rsidRPr="001D7073">
              <w:t>е</w:t>
            </w:r>
            <w:r w:rsidRPr="001D7073">
              <w:t>ства</w:t>
            </w:r>
            <w:proofErr w:type="gramEnd"/>
            <w:r w:rsidRPr="001D7073">
              <w:t xml:space="preserve"> автомобильных дорог, находящихся в собствен</w:t>
            </w:r>
            <w:r w:rsidR="00D3713D" w:rsidRPr="001D7073">
              <w:softHyphen/>
            </w:r>
            <w:r w:rsidRPr="001D7073">
              <w:t>ности субъектов Российской Федерации</w:t>
            </w: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1 13 01520 02 0000 130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both"/>
            </w:pPr>
            <w:r w:rsidRPr="001D7073">
              <w:t>Плата за оказание услуг по присоединению объектов дорожного сервиса к автомобильным дорогам общ</w:t>
            </w:r>
            <w:r w:rsidRPr="001D7073">
              <w:t>е</w:t>
            </w:r>
            <w:r w:rsidRPr="001D7073">
              <w:t>го пользования регионального или межмуниципал</w:t>
            </w:r>
            <w:r w:rsidRPr="001D7073">
              <w:t>ь</w:t>
            </w:r>
            <w:r w:rsidRPr="001D7073">
              <w:t>ного значения, зачисляемая в бюджеты субъектов Российской Федерации</w:t>
            </w:r>
          </w:p>
        </w:tc>
      </w:tr>
      <w:tr w:rsidR="000F64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1 16 37020 02 0000 140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F6467" w:rsidRPr="001D7073" w:rsidRDefault="000F6467" w:rsidP="009C0F67">
            <w:pPr>
              <w:pStyle w:val="a4"/>
              <w:widowControl w:val="0"/>
              <w:spacing w:line="235" w:lineRule="auto"/>
              <w:jc w:val="both"/>
            </w:pPr>
            <w:r w:rsidRPr="001D7073">
              <w:t>Поступления сумм в возмещение вреда, причиня</w:t>
            </w:r>
            <w:r w:rsidRPr="001D7073">
              <w:t>е</w:t>
            </w:r>
            <w:r w:rsidRPr="001D7073">
              <w:t>мого автомобильным дорогам регионального или межмуниципального значения транспортными сре</w:t>
            </w:r>
            <w:r w:rsidRPr="001D7073">
              <w:t>д</w:t>
            </w:r>
            <w:r w:rsidRPr="001D7073">
              <w:t>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3C42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2 02 25021 02 0000 150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 xml:space="preserve">ции на мероприятия по стимулированию </w:t>
            </w:r>
            <w:proofErr w:type="gramStart"/>
            <w:r w:rsidRPr="001D7073">
              <w:t>программ развития жилищного строительства субъектов Ро</w:t>
            </w:r>
            <w:r w:rsidRPr="001D7073">
              <w:t>с</w:t>
            </w:r>
            <w:r w:rsidRPr="001D7073">
              <w:t>сийской Федерации</w:t>
            </w:r>
            <w:proofErr w:type="gramEnd"/>
          </w:p>
        </w:tc>
      </w:tr>
      <w:tr w:rsidR="00F1354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3545" w:rsidRPr="001D7073" w:rsidRDefault="00F13545" w:rsidP="009C0F67">
            <w:pPr>
              <w:pStyle w:val="ae"/>
              <w:widowControl w:val="0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3545" w:rsidRPr="001D7073" w:rsidRDefault="00F13545" w:rsidP="009C0F67">
            <w:pPr>
              <w:widowControl w:val="0"/>
              <w:spacing w:line="235" w:lineRule="auto"/>
              <w:jc w:val="center"/>
            </w:pPr>
            <w:r w:rsidRPr="001D7073">
              <w:t>2 02 25420 02 0000 15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13545" w:rsidRPr="001D7073" w:rsidRDefault="00F13545" w:rsidP="009C0F67">
            <w:pPr>
              <w:widowControl w:val="0"/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региональных пр</w:t>
            </w:r>
            <w:r w:rsidRPr="001D7073">
              <w:t>о</w:t>
            </w:r>
            <w:r w:rsidRPr="001D7073">
              <w:t>грамм в сфере дорожного хозяйства, включая прое</w:t>
            </w:r>
            <w:r w:rsidRPr="001D7073">
              <w:t>к</w:t>
            </w:r>
            <w:r w:rsidRPr="001D7073">
              <w:t>ты, реализуемые с применением механизмов гос</w:t>
            </w:r>
            <w:r w:rsidRPr="001D7073">
              <w:t>у</w:t>
            </w:r>
            <w:r w:rsidRPr="001D7073">
              <w:t>дарственно-частного партнерства, и строительство, реконструкцию и ремонт уникальных искусстве</w:t>
            </w:r>
            <w:r w:rsidRPr="001D7073">
              <w:t>н</w:t>
            </w:r>
            <w:r w:rsidRPr="001D7073">
              <w:t>ных дорожных сооружений по решениям Прав</w:t>
            </w:r>
            <w:r w:rsidRPr="001D7073">
              <w:t>и</w:t>
            </w:r>
            <w:r w:rsidRPr="001D7073">
              <w:t>тельства Российской Федерации</w:t>
            </w:r>
          </w:p>
        </w:tc>
      </w:tr>
      <w:tr w:rsidR="0049064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64F" w:rsidRPr="001D7073" w:rsidRDefault="0049064F" w:rsidP="009C0F67">
            <w:pPr>
              <w:pStyle w:val="ae"/>
              <w:widowControl w:val="0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64F" w:rsidRPr="001D7073" w:rsidRDefault="0049064F" w:rsidP="009C0F67">
            <w:pPr>
              <w:widowControl w:val="0"/>
              <w:spacing w:line="235" w:lineRule="auto"/>
              <w:jc w:val="center"/>
            </w:pPr>
            <w:r w:rsidRPr="001D7073">
              <w:t>2 02 45390 02 0000 15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9064F" w:rsidRPr="001D7073" w:rsidRDefault="0049064F" w:rsidP="009C0F67">
            <w:pPr>
              <w:widowControl w:val="0"/>
              <w:spacing w:line="235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финанс</w:t>
            </w:r>
            <w:r w:rsidRPr="001D7073">
              <w:t>о</w:t>
            </w:r>
            <w:r w:rsidRPr="001D7073">
              <w:t>вое обеспечение дорожной деятельности</w:t>
            </w:r>
          </w:p>
        </w:tc>
      </w:tr>
      <w:tr w:rsidR="00B1682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1D7073" w:rsidRDefault="00B16822" w:rsidP="009C0F67">
            <w:pPr>
              <w:pStyle w:val="ae"/>
              <w:widowControl w:val="0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1D7073" w:rsidRDefault="00B16822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t xml:space="preserve">2 04 02040 02 0000 </w:t>
            </w:r>
            <w:r w:rsidR="004827E5" w:rsidRPr="001D7073">
              <w:t>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16822" w:rsidRPr="001D7073" w:rsidRDefault="00B16822" w:rsidP="009C0F67">
            <w:pPr>
              <w:pStyle w:val="ConsPlusNormal"/>
              <w:widowControl w:val="0"/>
              <w:spacing w:line="235" w:lineRule="auto"/>
              <w:jc w:val="both"/>
            </w:pPr>
            <w:r w:rsidRPr="001D7073">
              <w:t>Поступления от некоммерческой организации "Фонд развития моногородов" в бюджеты субъектов Ро</w:t>
            </w:r>
            <w:r w:rsidRPr="001D7073">
              <w:t>с</w:t>
            </w:r>
            <w:r w:rsidRPr="001D7073">
              <w:t>сийской Федерации на строительство и (или) реко</w:t>
            </w:r>
            <w:r w:rsidRPr="001D7073">
              <w:t>н</w:t>
            </w:r>
            <w:r w:rsidRPr="001D7073">
              <w:t>струкцию объектов инфраструктуры, находящихся в государственной (муниципальной) собст</w:t>
            </w:r>
            <w:r w:rsidR="00D3713D" w:rsidRPr="001D7073">
              <w:softHyphen/>
            </w:r>
            <w:r w:rsidRPr="001D7073">
              <w:t>венности, в целях реализации инвестиционных проектов, нап</w:t>
            </w:r>
            <w:r w:rsidR="00AD2F6A">
              <w:softHyphen/>
            </w:r>
            <w:r w:rsidRPr="001D7073">
              <w:t>равленных на модернизацию экономики моногор</w:t>
            </w:r>
            <w:r w:rsidRPr="001D7073">
              <w:t>о</w:t>
            </w:r>
            <w:r w:rsidRPr="001D7073">
              <w:t>дов с наиболее сложным социально-экономическим положением</w:t>
            </w:r>
          </w:p>
        </w:tc>
      </w:tr>
      <w:tr w:rsidR="00E639A9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D7073" w:rsidRDefault="00E639A9" w:rsidP="009C0F67">
            <w:pPr>
              <w:pStyle w:val="ae"/>
              <w:widowControl w:val="0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D7073" w:rsidRDefault="00E639A9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639A9" w:rsidRPr="001D7073" w:rsidRDefault="00E639A9" w:rsidP="009C0F67">
            <w:pPr>
              <w:pStyle w:val="ConsPlusNormal"/>
              <w:widowControl w:val="0"/>
              <w:spacing w:line="235" w:lineRule="auto"/>
              <w:jc w:val="both"/>
            </w:pPr>
          </w:p>
        </w:tc>
      </w:tr>
      <w:tr w:rsidR="00DD4AC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  <w:rPr>
                <w:b/>
              </w:rPr>
            </w:pPr>
            <w:r w:rsidRPr="001D7073">
              <w:rPr>
                <w:b/>
              </w:rPr>
              <w:t>832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</w:rPr>
            </w:pPr>
            <w:bookmarkStart w:id="4" w:name="sub_832"/>
            <w:r w:rsidRPr="001D7073">
              <w:rPr>
                <w:b/>
                <w:bCs/>
              </w:rPr>
              <w:t xml:space="preserve">Министерство строительства, архитектуры </w:t>
            </w:r>
          </w:p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и жилищно-коммунального хозяйства Чувашской Республики</w:t>
            </w:r>
            <w:bookmarkEnd w:id="4"/>
          </w:p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C42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2 02 25021 02 0000 150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 xml:space="preserve">ции на мероприятия по стимулированию </w:t>
            </w:r>
            <w:proofErr w:type="gramStart"/>
            <w:r w:rsidRPr="001D7073">
              <w:t>программ развития жилищного строительства субъектов Ро</w:t>
            </w:r>
            <w:r w:rsidRPr="001D7073">
              <w:t>с</w:t>
            </w:r>
            <w:r w:rsidRPr="001D7073">
              <w:t>сийской Федерации</w:t>
            </w:r>
            <w:proofErr w:type="gramEnd"/>
          </w:p>
        </w:tc>
      </w:tr>
      <w:tr w:rsidR="003C42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2 02 25082 02 0000 150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предоставление жилых помещений детям-сиротам и детям, оставшимся без попечения родит</w:t>
            </w:r>
            <w:r w:rsidRPr="001D7073">
              <w:t>е</w:t>
            </w:r>
            <w:r w:rsidRPr="001D7073">
              <w:t>лей, лицам из их числа по договорам найма специ</w:t>
            </w:r>
            <w:r w:rsidRPr="001D7073">
              <w:t>а</w:t>
            </w:r>
            <w:r w:rsidRPr="001D7073">
              <w:t>лизированных жилых помещений</w:t>
            </w:r>
          </w:p>
        </w:tc>
      </w:tr>
      <w:tr w:rsidR="003C42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lastRenderedPageBreak/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2 02 25497 02 0000 150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по обеспечению жильем молодых семей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2 02 25555 02 0000 15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поддержку государственных программ суб</w:t>
            </w:r>
            <w:r w:rsidRPr="001D7073">
              <w:rPr>
                <w:rFonts w:eastAsia="Calibri"/>
              </w:rPr>
              <w:t>ъ</w:t>
            </w:r>
            <w:r w:rsidRPr="001D7073">
              <w:rPr>
                <w:rFonts w:eastAsia="Calibri"/>
              </w:rPr>
              <w:t>ектов Российской Федерации и муниципальных пр</w:t>
            </w:r>
            <w:r w:rsidRPr="001D7073">
              <w:rPr>
                <w:rFonts w:eastAsia="Calibri"/>
              </w:rPr>
              <w:t>о</w:t>
            </w:r>
            <w:r w:rsidRPr="001D7073">
              <w:rPr>
                <w:rFonts w:eastAsia="Calibri"/>
              </w:rPr>
              <w:t>грамм формирования современной городской среды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2 02 25560 02 0000 15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поддержку обустройства мест массового о</w:t>
            </w:r>
            <w:r w:rsidRPr="001D7073">
              <w:rPr>
                <w:rFonts w:eastAsia="Calibri"/>
              </w:rPr>
              <w:t>т</w:t>
            </w:r>
            <w:r w:rsidRPr="001D7073">
              <w:rPr>
                <w:rFonts w:eastAsia="Calibri"/>
              </w:rPr>
              <w:t>дыха населения (городских парков)</w:t>
            </w:r>
          </w:p>
        </w:tc>
      </w:tr>
      <w:tr w:rsidR="00FF79D9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D7073" w:rsidRDefault="00FF79D9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D7073" w:rsidRDefault="00FF79D9" w:rsidP="009C0F67">
            <w:pPr>
              <w:widowControl w:val="0"/>
              <w:spacing w:line="235" w:lineRule="auto"/>
              <w:jc w:val="center"/>
            </w:pPr>
            <w:r w:rsidRPr="001D7073">
              <w:t>2 02 35134 02 0000 15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F79D9" w:rsidRPr="001D7073" w:rsidRDefault="00FF79D9" w:rsidP="009C0F67">
            <w:pPr>
              <w:widowControl w:val="0"/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полномочий по обеспеч</w:t>
            </w:r>
            <w:r w:rsidRPr="001D7073">
              <w:t>е</w:t>
            </w:r>
            <w:r w:rsidRPr="001D7073">
              <w:t>нию жильем отдельных категорий граждан, устано</w:t>
            </w:r>
            <w:r w:rsidRPr="001D7073">
              <w:t>в</w:t>
            </w:r>
            <w:r w:rsidRPr="001D7073">
              <w:t xml:space="preserve">ленных Федеральным законом от 12 января </w:t>
            </w:r>
            <w:r w:rsidR="00794D25" w:rsidRPr="001D7073">
              <w:br/>
            </w:r>
            <w:r w:rsidRPr="001D7073"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</w:t>
            </w:r>
            <w:r w:rsidR="00757CB0" w:rsidRPr="001D7073">
              <w:t>–</w:t>
            </w:r>
            <w:r w:rsidRPr="001D7073">
              <w:t>1945 годов"</w:t>
            </w:r>
          </w:p>
        </w:tc>
      </w:tr>
      <w:tr w:rsidR="003C42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center"/>
            </w:pPr>
            <w:r w:rsidRPr="001D7073">
              <w:t>2 02 35135 02 0000 150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21B" w:rsidRPr="001D7073" w:rsidRDefault="003C421B" w:rsidP="009C0F67">
            <w:pPr>
              <w:widowControl w:val="0"/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полномочий по обеспеч</w:t>
            </w:r>
            <w:r w:rsidRPr="001D7073">
              <w:t>е</w:t>
            </w:r>
            <w:r w:rsidRPr="001D7073">
              <w:t>нию жильем отдельных категорий граждан, устано</w:t>
            </w:r>
            <w:r w:rsidRPr="001D7073">
              <w:t>в</w:t>
            </w:r>
            <w:r w:rsidRPr="001D7073">
              <w:t xml:space="preserve">ленных Федеральным законом от 12 января </w:t>
            </w:r>
            <w:r w:rsidR="00794D25" w:rsidRPr="001D7073">
              <w:br/>
            </w:r>
            <w:r w:rsidRPr="001D7073">
              <w:t xml:space="preserve">1995 года № 5-ФЗ "О ветеранах" </w:t>
            </w:r>
          </w:p>
        </w:tc>
      </w:tr>
      <w:tr w:rsidR="002A09D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D7073" w:rsidRDefault="002A09D8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D7073" w:rsidRDefault="002A09D8" w:rsidP="009C0F67">
            <w:pPr>
              <w:widowControl w:val="0"/>
              <w:spacing w:line="235" w:lineRule="auto"/>
              <w:jc w:val="center"/>
            </w:pPr>
            <w:r w:rsidRPr="001D7073">
              <w:t>2 02 35176 02 0000 150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A09D8" w:rsidRPr="001D7073" w:rsidRDefault="002A09D8" w:rsidP="009C0F67">
            <w:pPr>
              <w:widowControl w:val="0"/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полномочий по обеспеч</w:t>
            </w:r>
            <w:r w:rsidRPr="001D7073">
              <w:t>е</w:t>
            </w:r>
            <w:r w:rsidRPr="001D7073">
              <w:t>нию жильем отдельных категорий граждан, устано</w:t>
            </w:r>
            <w:r w:rsidRPr="001D7073">
              <w:t>в</w:t>
            </w:r>
            <w:r w:rsidRPr="001D7073">
              <w:t xml:space="preserve">ленных Федеральным законом от 24 ноября </w:t>
            </w:r>
            <w:r w:rsidR="00794D25" w:rsidRPr="001D7073">
              <w:br/>
            </w:r>
            <w:r w:rsidRPr="001D7073">
              <w:t>1995 года № 181-ФЗ "О социальной защите инвал</w:t>
            </w:r>
            <w:r w:rsidRPr="001D7073">
              <w:t>и</w:t>
            </w:r>
            <w:r w:rsidRPr="001D7073">
              <w:t>дов в Российской Федерации"</w:t>
            </w:r>
          </w:p>
        </w:tc>
      </w:tr>
      <w:tr w:rsidR="002924B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4BC" w:rsidRPr="001D7073" w:rsidRDefault="002924BC" w:rsidP="009C0F67">
            <w:pPr>
              <w:pStyle w:val="a4"/>
              <w:widowControl w:val="0"/>
              <w:spacing w:line="235" w:lineRule="auto"/>
              <w:jc w:val="center"/>
            </w:pPr>
            <w:bookmarkStart w:id="5" w:name="sub_100018"/>
            <w:r w:rsidRPr="001D7073">
              <w:t>832</w:t>
            </w:r>
            <w:bookmarkEnd w:id="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4BC" w:rsidRPr="001D7073" w:rsidRDefault="002924BC" w:rsidP="009C0F67">
            <w:pPr>
              <w:widowControl w:val="0"/>
              <w:spacing w:line="235" w:lineRule="auto"/>
              <w:jc w:val="center"/>
            </w:pPr>
            <w:r w:rsidRPr="001D7073">
              <w:t>2 02 35485 02 0000 15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4BC" w:rsidRPr="001D7073" w:rsidRDefault="002924BC" w:rsidP="009C0F67">
            <w:pPr>
              <w:widowControl w:val="0"/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обеспечение жильем граждан, уволенных с военной службы (службы), и приравненных к ним лиц</w:t>
            </w:r>
          </w:p>
        </w:tc>
      </w:tr>
      <w:tr w:rsidR="00DD4AC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</w:pPr>
            <w:bookmarkStart w:id="6" w:name="sub_100019"/>
            <w:r w:rsidRPr="001D7073">
              <w:t>832</w:t>
            </w:r>
            <w:bookmarkEnd w:id="6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2 03 02030 02 0000 1</w:t>
            </w:r>
            <w:r w:rsidR="004827E5" w:rsidRPr="001D7073">
              <w:t>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9C0F67">
            <w:pPr>
              <w:pStyle w:val="a4"/>
              <w:widowControl w:val="0"/>
              <w:spacing w:line="235" w:lineRule="auto"/>
              <w:jc w:val="both"/>
            </w:pPr>
            <w:r w:rsidRPr="001D7073">
              <w:t>Безвозмездные поступления в бюджеты субъектов Российской Федерации от государственной корп</w:t>
            </w:r>
            <w:r w:rsidRPr="001D7073">
              <w:t>о</w:t>
            </w:r>
            <w:r w:rsidRPr="001D7073">
              <w:t>рации</w:t>
            </w:r>
            <w:r w:rsidR="00331E7B" w:rsidRPr="001D7073">
              <w:t xml:space="preserve"> </w:t>
            </w:r>
            <w:r w:rsidR="00794D25" w:rsidRPr="001D7073">
              <w:t>–</w:t>
            </w:r>
            <w:r w:rsidR="00331E7B" w:rsidRPr="001D7073">
              <w:t xml:space="preserve"> </w:t>
            </w:r>
            <w:r w:rsidRPr="001D7073">
              <w:t>Фонда содействия реформированию ж</w:t>
            </w:r>
            <w:r w:rsidRPr="001D7073">
              <w:t>и</w:t>
            </w:r>
            <w:r w:rsidRPr="001D7073">
              <w:t>лищно-коммунального хозяйства на обеспечение мероприятий по капитальному ремонту многоква</w:t>
            </w:r>
            <w:r w:rsidRPr="001D7073">
              <w:t>р</w:t>
            </w:r>
            <w:r w:rsidRPr="001D7073">
              <w:t>тирных домов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2 03 02040 02 0000 1</w:t>
            </w:r>
            <w:r w:rsidR="004827E5" w:rsidRPr="001D7073">
              <w:rPr>
                <w:rFonts w:eastAsia="Calibri"/>
              </w:rPr>
              <w:t>5</w:t>
            </w:r>
            <w:r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Безвозмездные поступления в бюджеты субъектов Российской Федерации от государственной корп</w:t>
            </w:r>
            <w:r w:rsidRPr="001D7073">
              <w:rPr>
                <w:rFonts w:eastAsia="Calibri"/>
              </w:rPr>
              <w:t>о</w:t>
            </w:r>
            <w:r w:rsidRPr="001D7073">
              <w:rPr>
                <w:rFonts w:eastAsia="Calibri"/>
              </w:rPr>
              <w:t xml:space="preserve">рации </w:t>
            </w:r>
            <w:r w:rsidR="00EC417F" w:rsidRPr="001D7073">
              <w:rPr>
                <w:rFonts w:eastAsia="Calibri"/>
              </w:rPr>
              <w:t>–</w:t>
            </w:r>
            <w:r w:rsidRPr="001D7073">
              <w:rPr>
                <w:rFonts w:eastAsia="Calibri"/>
              </w:rPr>
              <w:t xml:space="preserve"> Фонда содействия реформированию ж</w:t>
            </w:r>
            <w:r w:rsidRPr="001D7073">
              <w:rPr>
                <w:rFonts w:eastAsia="Calibri"/>
              </w:rPr>
              <w:t>и</w:t>
            </w:r>
            <w:r w:rsidRPr="001D7073">
              <w:rPr>
                <w:rFonts w:eastAsia="Calibri"/>
              </w:rPr>
              <w:t>лищно-коммунального хозяйства на обеспечение мероприятий по переселению граждан из аварийн</w:t>
            </w:r>
            <w:r w:rsidRPr="001D7073">
              <w:rPr>
                <w:rFonts w:eastAsia="Calibri"/>
              </w:rPr>
              <w:t>о</w:t>
            </w:r>
            <w:r w:rsidRPr="001D7073">
              <w:rPr>
                <w:rFonts w:eastAsia="Calibri"/>
              </w:rP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1595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D7073" w:rsidRDefault="00E15950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D7073" w:rsidRDefault="00E15950" w:rsidP="009C0F67">
            <w:pPr>
              <w:pStyle w:val="a4"/>
              <w:widowControl w:val="0"/>
              <w:spacing w:line="235" w:lineRule="auto"/>
              <w:jc w:val="center"/>
            </w:pPr>
            <w:r w:rsidRPr="001D7073">
              <w:t>2 04 02040 02 0000 1</w:t>
            </w:r>
            <w:r w:rsidR="004827E5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15950" w:rsidRPr="001D7073" w:rsidRDefault="00E15950" w:rsidP="009C0F67">
            <w:pPr>
              <w:pStyle w:val="ConsPlusNormal"/>
              <w:widowControl w:val="0"/>
              <w:spacing w:line="235" w:lineRule="auto"/>
              <w:jc w:val="both"/>
            </w:pPr>
            <w:r w:rsidRPr="001D7073">
              <w:t>Поступления от некоммерческой организации "Фонд развития моногородов" в бюджеты субъектов Ро</w:t>
            </w:r>
            <w:r w:rsidRPr="001D7073">
              <w:t>с</w:t>
            </w:r>
            <w:r w:rsidRPr="001D7073">
              <w:t>сийской Федерации на строительство и (или) реко</w:t>
            </w:r>
            <w:r w:rsidRPr="001D7073">
              <w:t>н</w:t>
            </w:r>
            <w:r w:rsidRPr="001D7073">
              <w:lastRenderedPageBreak/>
              <w:t>струкцию объектов инфраструктуры, находящихся в государственной (муниципальной) собствен</w:t>
            </w:r>
            <w:r w:rsidR="00D3713D" w:rsidRPr="001D7073">
              <w:softHyphen/>
            </w:r>
            <w:r w:rsidRPr="001D7073">
              <w:t>ности, в целях реализации инвестиционных проектов, нап</w:t>
            </w:r>
            <w:r w:rsidR="009C0F67">
              <w:softHyphen/>
            </w:r>
            <w:r w:rsidRPr="001D7073">
              <w:t>равленных на модернизацию экономики</w:t>
            </w:r>
            <w:r w:rsidR="009C0F67">
              <w:t> </w:t>
            </w:r>
            <w:r w:rsidRPr="001D7073">
              <w:t>мо</w:t>
            </w:r>
            <w:r w:rsidR="009C0F67">
              <w:softHyphen/>
            </w:r>
            <w:r w:rsidRPr="001D7073">
              <w:t>но</w:t>
            </w:r>
            <w:r w:rsidR="009C0F67">
              <w:softHyphen/>
            </w:r>
            <w:r w:rsidRPr="001D7073">
              <w:t>го</w:t>
            </w:r>
            <w:r w:rsidR="009C0F67">
              <w:softHyphen/>
            </w:r>
            <w:r w:rsidRPr="001D7073">
              <w:t>родов с наиболее сложным социально-эконо</w:t>
            </w:r>
            <w:r w:rsidR="00D3713D" w:rsidRPr="001D7073">
              <w:softHyphen/>
            </w:r>
            <w:r w:rsidRPr="001D7073">
              <w:t>ми</w:t>
            </w:r>
            <w:r w:rsidR="009C0F67">
              <w:softHyphen/>
            </w:r>
            <w:r w:rsidRPr="001D7073">
              <w:t>ческим положением</w:t>
            </w:r>
          </w:p>
        </w:tc>
      </w:tr>
      <w:tr w:rsidR="00DD4AC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</w:pPr>
          </w:p>
        </w:tc>
      </w:tr>
      <w:tr w:rsidR="00DD4AC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  <w:jc w:val="center"/>
              <w:rPr>
                <w:b/>
              </w:rPr>
            </w:pPr>
            <w:r w:rsidRPr="001D7073">
              <w:rPr>
                <w:b/>
              </w:rPr>
              <w:t>833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Государственная жилищная инспекция Чувашской Республики</w:t>
            </w:r>
          </w:p>
          <w:p w:rsidR="00DD4ACB" w:rsidRPr="001D7073" w:rsidRDefault="00DD4ACB" w:rsidP="007F18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CB761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1D7073" w:rsidRDefault="00CB761A" w:rsidP="007F18D5">
            <w:pPr>
              <w:pStyle w:val="a4"/>
              <w:jc w:val="center"/>
            </w:pPr>
            <w:r w:rsidRPr="001D7073">
              <w:t>833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761A" w:rsidRPr="001D7073" w:rsidRDefault="00CB761A" w:rsidP="007F18D5">
            <w:pPr>
              <w:pStyle w:val="a4"/>
              <w:jc w:val="center"/>
              <w:rPr>
                <w:bCs/>
              </w:rPr>
            </w:pPr>
            <w:r w:rsidRPr="001D7073">
              <w:rPr>
                <w:bCs/>
              </w:rPr>
              <w:t>1 08 07400 01 0000 110</w:t>
            </w: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EA4" w:rsidRPr="001D7073" w:rsidRDefault="00CB761A" w:rsidP="007F18D5">
            <w:pPr>
              <w:pStyle w:val="a4"/>
              <w:jc w:val="both"/>
              <w:rPr>
                <w:bCs/>
              </w:rPr>
            </w:pPr>
            <w:r w:rsidRPr="001D7073">
              <w:rPr>
                <w:bCs/>
              </w:rPr>
              <w:t>Государственная пошлина за действия уполном</w:t>
            </w:r>
            <w:r w:rsidRPr="001D7073">
              <w:rPr>
                <w:bCs/>
              </w:rPr>
              <w:t>о</w:t>
            </w:r>
            <w:r w:rsidRPr="001D7073">
              <w:rPr>
                <w:bCs/>
              </w:rPr>
              <w:t>ченных органов субъектов Российской Федерации, связанные с лицензированием предпринимател</w:t>
            </w:r>
            <w:r w:rsidRPr="001D7073">
              <w:rPr>
                <w:bCs/>
              </w:rPr>
              <w:t>ь</w:t>
            </w:r>
            <w:r w:rsidRPr="001D7073">
              <w:rPr>
                <w:bCs/>
              </w:rPr>
              <w:t>ской деятельности по управлению многокварти</w:t>
            </w:r>
            <w:r w:rsidRPr="001D7073">
              <w:rPr>
                <w:bCs/>
              </w:rPr>
              <w:t>р</w:t>
            </w:r>
            <w:r w:rsidRPr="001D7073">
              <w:rPr>
                <w:bCs/>
              </w:rPr>
              <w:t>ными домами</w:t>
            </w:r>
            <w:r w:rsidR="000A5EA4" w:rsidRPr="001D7073">
              <w:rPr>
                <w:bCs/>
              </w:rPr>
              <w:t xml:space="preserve"> </w:t>
            </w:r>
          </w:p>
        </w:tc>
      </w:tr>
      <w:tr w:rsidR="00AC180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D7073" w:rsidRDefault="00AC180F" w:rsidP="007F18D5">
            <w:pPr>
              <w:pStyle w:val="a4"/>
              <w:jc w:val="center"/>
              <w:rPr>
                <w:b/>
              </w:rPr>
            </w:pP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80F" w:rsidRPr="001D7073" w:rsidRDefault="00AC180F" w:rsidP="007F18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DD4AC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D4ACB" w:rsidRPr="001D7073" w:rsidRDefault="00DD4ACB" w:rsidP="007F18D5">
            <w:pPr>
              <w:pStyle w:val="a4"/>
              <w:jc w:val="center"/>
              <w:rPr>
                <w:b/>
              </w:rPr>
            </w:pPr>
            <w:r w:rsidRPr="001D7073">
              <w:rPr>
                <w:b/>
              </w:rPr>
              <w:t>840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3713D" w:rsidRPr="001D7073" w:rsidRDefault="00DD4ACB" w:rsidP="007F18D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Министерство экономического развития, </w:t>
            </w:r>
          </w:p>
          <w:p w:rsidR="00DD4ACB" w:rsidRPr="001D7073" w:rsidRDefault="00DD4ACB" w:rsidP="007F18D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промышленности и торговли Чувашской Республики</w:t>
            </w:r>
          </w:p>
          <w:p w:rsidR="00DD4ACB" w:rsidRPr="001D7073" w:rsidRDefault="00DD4ACB" w:rsidP="007F18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521D8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D7073" w:rsidRDefault="00521D8F" w:rsidP="007F18D5">
            <w:pPr>
              <w:pStyle w:val="a4"/>
              <w:jc w:val="center"/>
            </w:pPr>
            <w:r w:rsidRPr="001D7073">
              <w:t>840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D7073" w:rsidRDefault="00521D8F" w:rsidP="007F18D5">
            <w:pPr>
              <w:jc w:val="center"/>
            </w:pPr>
            <w:r w:rsidRPr="001D7073">
              <w:t>2 02 25066 02 0000 15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21D8F" w:rsidRPr="001D7073" w:rsidRDefault="00521D8F" w:rsidP="007F18D5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подготовку управленческих кадров для орг</w:t>
            </w:r>
            <w:r w:rsidRPr="001D7073">
              <w:t>а</w:t>
            </w:r>
            <w:r w:rsidRPr="001D7073">
              <w:t>низаций народного хозяйства Российской Федер</w:t>
            </w:r>
            <w:r w:rsidRPr="001D7073">
              <w:t>а</w:t>
            </w:r>
            <w:r w:rsidRPr="001D7073">
              <w:t>ции</w:t>
            </w:r>
          </w:p>
        </w:tc>
      </w:tr>
      <w:tr w:rsidR="000C3C3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3C32" w:rsidRPr="001D7073" w:rsidRDefault="000C3C32" w:rsidP="007F18D5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3C32" w:rsidRPr="001D7073" w:rsidRDefault="000C3C32" w:rsidP="007F18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C3C32" w:rsidRPr="001D7073" w:rsidRDefault="000C3C32" w:rsidP="007F18D5">
            <w:pPr>
              <w:autoSpaceDE w:val="0"/>
              <w:autoSpaceDN w:val="0"/>
              <w:adjustRightInd w:val="0"/>
              <w:jc w:val="both"/>
            </w:pPr>
          </w:p>
        </w:tc>
      </w:tr>
      <w:tr w:rsidR="00B608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7F18D5">
            <w:pPr>
              <w:pStyle w:val="a4"/>
              <w:jc w:val="center"/>
              <w:rPr>
                <w:b/>
              </w:rPr>
            </w:pPr>
            <w:r w:rsidRPr="001D7073">
              <w:rPr>
                <w:b/>
              </w:rPr>
              <w:t>850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7F18D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Министерство природных ресурсов и экологии</w:t>
            </w:r>
            <w:r w:rsidR="003C56E0" w:rsidRPr="001D7073">
              <w:rPr>
                <w:b/>
                <w:bCs/>
              </w:rPr>
              <w:t xml:space="preserve"> </w:t>
            </w:r>
            <w:r w:rsidRPr="001D7073">
              <w:rPr>
                <w:b/>
                <w:bCs/>
              </w:rPr>
              <w:t>Чувашской Республики</w:t>
            </w:r>
          </w:p>
          <w:p w:rsidR="00B608A6" w:rsidRPr="001D7073" w:rsidRDefault="00B608A6" w:rsidP="007F18D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F02DA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pStyle w:val="ConsPlusNormal"/>
              <w:jc w:val="center"/>
            </w:pPr>
            <w:r w:rsidRPr="001D7073">
              <w:t>1 08 07262 01 0000 110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pStyle w:val="ConsPlusNormal"/>
              <w:jc w:val="both"/>
            </w:pPr>
            <w:r w:rsidRPr="001D7073">
              <w:t>Государственная пошлина за выдачу разрешения на выброс вредных (загрязняющих) веществ в атм</w:t>
            </w:r>
            <w:r w:rsidRPr="001D7073">
              <w:t>о</w:t>
            </w:r>
            <w:r w:rsidRPr="001D7073">
              <w:t>сферный воздух стационарных источников, наход</w:t>
            </w:r>
            <w:r w:rsidRPr="001D7073">
              <w:t>я</w:t>
            </w:r>
            <w:r w:rsidRPr="001D7073">
              <w:t>щихся на объектах хозяйственной и иной деятельн</w:t>
            </w:r>
            <w:r w:rsidRPr="001D7073">
              <w:t>о</w:t>
            </w:r>
            <w:r w:rsidRPr="001D7073">
              <w:t>сти, не подлежащих федеральному государственн</w:t>
            </w:r>
            <w:r w:rsidRPr="001D7073">
              <w:t>о</w:t>
            </w:r>
            <w:r w:rsidRPr="001D7073">
              <w:t>му экологическому контролю</w:t>
            </w:r>
          </w:p>
        </w:tc>
      </w:tr>
      <w:tr w:rsidR="00F02DA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pStyle w:val="ConsPlusNormal"/>
              <w:jc w:val="center"/>
            </w:pPr>
            <w:r w:rsidRPr="001D7073">
              <w:t>1 08 07282 01 0000 110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02DA8" w:rsidRPr="001D7073" w:rsidRDefault="00F02DA8" w:rsidP="007F18D5">
            <w:pPr>
              <w:pStyle w:val="ConsPlusNormal"/>
              <w:jc w:val="both"/>
            </w:pPr>
            <w:r w:rsidRPr="001D7073">
              <w:t>Государственная пошлина за выдачу исполнител</w:t>
            </w:r>
            <w:r w:rsidRPr="001D7073">
              <w:t>ь</w:t>
            </w:r>
            <w:r w:rsidRPr="001D7073">
              <w:t>ными органами государственной власти субъектов Российской Федерации документа об утверждении нормативов образования отходов производства и п</w:t>
            </w:r>
            <w:r w:rsidRPr="001D7073">
              <w:t>о</w:t>
            </w:r>
            <w:r w:rsidRPr="001D7073">
              <w:t>требления и лимитов на их размещение, а также за переоформление и выдачу дубликата указанного д</w:t>
            </w:r>
            <w:r w:rsidRPr="001D7073">
              <w:t>о</w:t>
            </w:r>
            <w:r w:rsidRPr="001D7073">
              <w:t>кумента</w:t>
            </w:r>
          </w:p>
        </w:tc>
      </w:tr>
      <w:tr w:rsidR="004F666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D7073" w:rsidRDefault="004F666C" w:rsidP="007F18D5">
            <w:pPr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D7073" w:rsidRDefault="004F666C" w:rsidP="007F18D5">
            <w:pPr>
              <w:jc w:val="center"/>
            </w:pPr>
            <w:r w:rsidRPr="001D7073">
              <w:t>1 12 02012 01 0000 120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666C" w:rsidRPr="001D7073" w:rsidRDefault="004F666C" w:rsidP="007F18D5">
            <w:pPr>
              <w:jc w:val="both"/>
            </w:pPr>
            <w:r w:rsidRPr="001D7073">
              <w:t>Разовые платежи за пользование недрами при нас</w:t>
            </w:r>
            <w:r w:rsidR="00340A5C" w:rsidRPr="001D7073">
              <w:softHyphen/>
            </w:r>
            <w:r w:rsidRPr="001D7073">
              <w:t>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608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7F18D5">
            <w:pPr>
              <w:pStyle w:val="a4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7F18D5">
            <w:pPr>
              <w:jc w:val="center"/>
            </w:pPr>
            <w:r w:rsidRPr="001D7073">
              <w:t>1 12 02052 01 0000 120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7F18D5">
            <w:pPr>
              <w:jc w:val="both"/>
            </w:pPr>
            <w:r w:rsidRPr="001D7073">
              <w:t>Плата за проведение государственной экспертизы запасов полезных ископаемых, геологической, эк</w:t>
            </w:r>
            <w:r w:rsidRPr="001D7073">
              <w:t>о</w:t>
            </w:r>
            <w:r w:rsidRPr="001D7073">
              <w:t>номической и экологической информации о пред</w:t>
            </w:r>
            <w:r w:rsidRPr="001D7073">
              <w:t>о</w:t>
            </w:r>
            <w:r w:rsidRPr="001D7073">
              <w:t>ставляемых в пользование участках недр местного значения</w:t>
            </w:r>
          </w:p>
        </w:tc>
      </w:tr>
      <w:tr w:rsidR="00FB734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7F18D5">
            <w:pPr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7F18D5">
            <w:pPr>
              <w:jc w:val="center"/>
            </w:pPr>
            <w:r w:rsidRPr="001D7073">
              <w:t>1 12 02102 02 0000 12</w:t>
            </w:r>
            <w:r w:rsidR="003102CE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7F18D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608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pStyle w:val="a4"/>
              <w:spacing w:line="235" w:lineRule="auto"/>
              <w:jc w:val="center"/>
            </w:pPr>
            <w:r w:rsidRPr="001D7073">
              <w:lastRenderedPageBreak/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center"/>
            </w:pPr>
            <w:r w:rsidRPr="001D7073">
              <w:t>1 12 04013 02 0000 120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both"/>
            </w:pPr>
            <w:r w:rsidRPr="001D7073">
              <w:t>Плата за использование лесов, расположенных на землях лесного фонда, в части, превышающей м</w:t>
            </w:r>
            <w:r w:rsidRPr="001D7073">
              <w:t>и</w:t>
            </w:r>
            <w:r w:rsidRPr="001D7073">
              <w:t>нимальный размер платы по договору купли-про</w:t>
            </w:r>
            <w:r w:rsidR="00340A5C" w:rsidRPr="001D7073">
              <w:softHyphen/>
            </w:r>
            <w:r w:rsidRPr="001D7073">
              <w:t>дажи лесных насаждений</w:t>
            </w:r>
          </w:p>
        </w:tc>
      </w:tr>
      <w:tr w:rsidR="00B608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center"/>
            </w:pPr>
            <w:r w:rsidRPr="001D7073">
              <w:t>1 12 04014 02 0000 120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both"/>
            </w:pPr>
            <w:r w:rsidRPr="001D7073">
              <w:t>Плата за использование лесов, расположенных на землях лесного фонда, в части, превышающей м</w:t>
            </w:r>
            <w:r w:rsidRPr="001D7073">
              <w:t>и</w:t>
            </w:r>
            <w:r w:rsidRPr="001D7073">
              <w:t>нимальный размер арендной платы</w:t>
            </w:r>
          </w:p>
        </w:tc>
      </w:tr>
      <w:tr w:rsidR="00B608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center"/>
            </w:pPr>
            <w:r w:rsidRPr="001D7073">
              <w:t>1 12 04015 02 0000 120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608A6" w:rsidRPr="001D7073" w:rsidRDefault="00B608A6" w:rsidP="009C0F67">
            <w:pPr>
              <w:spacing w:line="235" w:lineRule="auto"/>
              <w:jc w:val="both"/>
            </w:pPr>
            <w:r w:rsidRPr="001D7073"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FB734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1 13 01410 01 0000 130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Плата за предоставление государственными орган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ми субъектов Российской Федерации, казенными учреждениями субъектов Российской Федерации сведений, документов, содержащихся в государст</w:t>
            </w:r>
            <w:r w:rsidR="00340A5C" w:rsidRPr="001D7073">
              <w:rPr>
                <w:rFonts w:eastAsia="Calibri"/>
              </w:rPr>
              <w:softHyphen/>
            </w:r>
            <w:r w:rsidRPr="001D7073">
              <w:rPr>
                <w:rFonts w:eastAsia="Calibri"/>
              </w:rPr>
              <w:t>венных реестрах (регистрах), ведение которых ос</w:t>
            </w:r>
            <w:r w:rsidRPr="001D7073">
              <w:rPr>
                <w:rFonts w:eastAsia="Calibri"/>
              </w:rPr>
              <w:t>у</w:t>
            </w:r>
            <w:r w:rsidRPr="001D7073">
              <w:rPr>
                <w:rFonts w:eastAsia="Calibri"/>
              </w:rPr>
              <w:t>ществляется данными государственными органами, учреждениями</w:t>
            </w:r>
          </w:p>
        </w:tc>
      </w:tr>
      <w:tr w:rsidR="00A51A8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1A82" w:rsidRPr="001D7073" w:rsidRDefault="00A51A82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1A82" w:rsidRPr="001D7073" w:rsidRDefault="00A51A82" w:rsidP="009C0F67">
            <w:pPr>
              <w:pStyle w:val="a4"/>
              <w:spacing w:line="235" w:lineRule="auto"/>
              <w:jc w:val="center"/>
            </w:pPr>
            <w:r w:rsidRPr="001D7073">
              <w:t>1 16 25082 02 0000 140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1A82" w:rsidRPr="001D7073" w:rsidRDefault="00A51A82" w:rsidP="009C0F67">
            <w:pPr>
              <w:pStyle w:val="a4"/>
              <w:spacing w:line="235" w:lineRule="auto"/>
              <w:jc w:val="both"/>
            </w:pPr>
            <w:r w:rsidRPr="001D7073">
              <w:t>Денежные взыскания (штрафы) за нарушение водн</w:t>
            </w:r>
            <w:r w:rsidRPr="001D7073">
              <w:t>о</w:t>
            </w:r>
            <w:r w:rsidRPr="001D7073">
              <w:t>го законодательства, установленное на водных об</w:t>
            </w:r>
            <w:r w:rsidRPr="001D7073">
              <w:t>ъ</w:t>
            </w:r>
            <w:r w:rsidRPr="001D7073">
              <w:t>ектах, находящихся в собственности субъектов Ро</w:t>
            </w:r>
            <w:r w:rsidRPr="001D7073">
              <w:t>с</w:t>
            </w:r>
            <w:r w:rsidRPr="001D7073">
              <w:t>сийской Федерации</w:t>
            </w:r>
          </w:p>
        </w:tc>
      </w:tr>
      <w:tr w:rsidR="00FB734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spacing w:line="235" w:lineRule="auto"/>
              <w:jc w:val="center"/>
              <w:rPr>
                <w:color w:val="000000"/>
              </w:rPr>
            </w:pPr>
            <w:r w:rsidRPr="001D7073">
              <w:rPr>
                <w:color w:val="000000"/>
              </w:rPr>
              <w:t>1 16 25086 02 0000 140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spacing w:line="235" w:lineRule="auto"/>
              <w:jc w:val="both"/>
              <w:rPr>
                <w:color w:val="000000"/>
              </w:rPr>
            </w:pPr>
            <w:r w:rsidRPr="001D7073">
              <w:rPr>
                <w:color w:val="000000"/>
              </w:rPr>
              <w:t>Денежные взыскания (штрафы) за нарушение водн</w:t>
            </w:r>
            <w:r w:rsidRPr="001D7073">
              <w:rPr>
                <w:color w:val="000000"/>
              </w:rPr>
              <w:t>о</w:t>
            </w:r>
            <w:r w:rsidRPr="001D7073">
              <w:rPr>
                <w:color w:val="000000"/>
              </w:rPr>
              <w:t>го законодательства, установленное на водных об</w:t>
            </w:r>
            <w:r w:rsidRPr="001D7073">
              <w:rPr>
                <w:color w:val="000000"/>
              </w:rPr>
              <w:t>ъ</w:t>
            </w:r>
            <w:r w:rsidRPr="001D7073">
              <w:rPr>
                <w:color w:val="000000"/>
              </w:rPr>
              <w:t>ектах, находящихся в федеральной собственности, налагаемые исполнительными органами госуда</w:t>
            </w:r>
            <w:r w:rsidRPr="001D7073">
              <w:rPr>
                <w:color w:val="000000"/>
              </w:rPr>
              <w:t>р</w:t>
            </w:r>
            <w:r w:rsidRPr="001D7073">
              <w:rPr>
                <w:color w:val="000000"/>
              </w:rPr>
              <w:t>ственной власти субъектов Российской Федерации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2 02 25507 02 0000 15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062EA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62EA0" w:rsidRPr="001D7073" w:rsidRDefault="00062EA0" w:rsidP="009C0F67">
            <w:pPr>
              <w:spacing w:line="235" w:lineRule="auto"/>
              <w:jc w:val="center"/>
              <w:rPr>
                <w:lang w:val="en-US"/>
              </w:rPr>
            </w:pPr>
            <w:r w:rsidRPr="001D7073">
              <w:rPr>
                <w:lang w:val="en-US"/>
              </w:rPr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62EA0" w:rsidRPr="001D7073" w:rsidRDefault="00062EA0" w:rsidP="009C0F67">
            <w:pPr>
              <w:spacing w:line="235" w:lineRule="auto"/>
              <w:jc w:val="center"/>
            </w:pPr>
            <w:r w:rsidRPr="001D7073">
              <w:t>2 02 25016 02 0000 150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62EA0" w:rsidRPr="001D7073" w:rsidRDefault="00062EA0" w:rsidP="009C0F67">
            <w:pPr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мероприятия федеральной целевой програ</w:t>
            </w:r>
            <w:r w:rsidRPr="001D7073">
              <w:t>м</w:t>
            </w:r>
            <w:r w:rsidRPr="001D7073">
              <w:t>мы "Развитие водохозяйственного комплекса Ро</w:t>
            </w:r>
            <w:r w:rsidRPr="001D7073">
              <w:t>с</w:t>
            </w:r>
            <w:r w:rsidRPr="001D7073">
              <w:t>сийской Федерации в 2012</w:t>
            </w:r>
            <w:r w:rsidR="00EC417F" w:rsidRPr="001D7073">
              <w:t>–</w:t>
            </w:r>
            <w:r w:rsidRPr="001D7073">
              <w:t>2020 годах"</w:t>
            </w:r>
          </w:p>
        </w:tc>
      </w:tr>
      <w:tr w:rsidR="00433D8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35" w:lineRule="auto"/>
              <w:jc w:val="center"/>
            </w:pPr>
            <w:r w:rsidRPr="001D7073">
              <w:t>2 02 25566 02 0000 150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мероприятия в области обращения с отход</w:t>
            </w:r>
            <w:r w:rsidRPr="001D7073">
              <w:t>а</w:t>
            </w:r>
            <w:r w:rsidRPr="001D7073">
              <w:t>ми</w:t>
            </w:r>
          </w:p>
        </w:tc>
      </w:tr>
      <w:tr w:rsidR="007E78F1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pStyle w:val="a4"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spacing w:line="235" w:lineRule="auto"/>
              <w:jc w:val="center"/>
            </w:pPr>
            <w:r w:rsidRPr="001D7073">
              <w:t>2 02 35128 02 0000 15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отдельных полномочий в области водных отношений</w:t>
            </w:r>
          </w:p>
        </w:tc>
      </w:tr>
      <w:tr w:rsidR="007E78F1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pStyle w:val="a4"/>
              <w:keepNext/>
              <w:spacing w:line="235" w:lineRule="auto"/>
              <w:jc w:val="center"/>
            </w:pPr>
            <w:r w:rsidRPr="001D7073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keepNext/>
              <w:spacing w:line="235" w:lineRule="auto"/>
              <w:jc w:val="center"/>
            </w:pPr>
            <w:r w:rsidRPr="001D7073">
              <w:t>2 02 35129 02 0000 15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E78F1" w:rsidRPr="001D7073" w:rsidRDefault="007E78F1" w:rsidP="009C0F67">
            <w:pPr>
              <w:keepNext/>
              <w:spacing w:line="23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отдельных полномочий в области лесных отношений</w:t>
            </w:r>
          </w:p>
        </w:tc>
      </w:tr>
      <w:tr w:rsidR="006918B1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D7073" w:rsidRDefault="006918B1" w:rsidP="009C0F67">
            <w:pPr>
              <w:pStyle w:val="a4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D7073" w:rsidRDefault="006918B1" w:rsidP="009C0F67">
            <w:pPr>
              <w:pStyle w:val="a4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918B1" w:rsidRPr="001D7073" w:rsidRDefault="006918B1" w:rsidP="009C0F67">
            <w:pPr>
              <w:pStyle w:val="a4"/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FB734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pStyle w:val="a4"/>
              <w:spacing w:line="235" w:lineRule="auto"/>
              <w:jc w:val="center"/>
              <w:rPr>
                <w:b/>
              </w:rPr>
            </w:pPr>
            <w:r w:rsidRPr="001D7073">
              <w:rPr>
                <w:b/>
              </w:rPr>
              <w:t>855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734F" w:rsidRPr="001D7073" w:rsidRDefault="00FB734F" w:rsidP="009C0F67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Министерство здравоохранения Чувашской Республики</w:t>
            </w:r>
          </w:p>
          <w:p w:rsidR="00FB734F" w:rsidRPr="001D7073" w:rsidRDefault="00FB734F" w:rsidP="009C0F67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BA451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A451B" w:rsidRPr="001D7073" w:rsidRDefault="00BA451B" w:rsidP="009C0F67">
            <w:pPr>
              <w:spacing w:line="23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A451B" w:rsidRPr="001D7073" w:rsidRDefault="00BA451B" w:rsidP="009C0F67">
            <w:pPr>
              <w:spacing w:line="235" w:lineRule="auto"/>
              <w:jc w:val="center"/>
            </w:pPr>
            <w:r w:rsidRPr="001D7073">
              <w:t>2 02 25382 02 0000 15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A451B" w:rsidRPr="001D7073" w:rsidRDefault="00BA451B" w:rsidP="009C0F67">
            <w:pPr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отдельных мероприятий гос</w:t>
            </w:r>
            <w:r w:rsidRPr="001D7073">
              <w:t>у</w:t>
            </w:r>
            <w:r w:rsidRPr="001D7073">
              <w:t>дарственной программы Российской Федерации "Развитие здравоохранения"</w:t>
            </w:r>
          </w:p>
        </w:tc>
      </w:tr>
      <w:tr w:rsidR="00FB01B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01B5" w:rsidRPr="001D7073" w:rsidRDefault="00FB01B5" w:rsidP="009C0F67">
            <w:pPr>
              <w:spacing w:line="245" w:lineRule="auto"/>
              <w:jc w:val="center"/>
            </w:pPr>
            <w:r w:rsidRPr="001D7073">
              <w:lastRenderedPageBreak/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01B5" w:rsidRPr="001D7073" w:rsidRDefault="00FB01B5" w:rsidP="009C0F67">
            <w:pPr>
              <w:spacing w:line="245" w:lineRule="auto"/>
              <w:jc w:val="center"/>
            </w:pPr>
            <w:r w:rsidRPr="001D7073">
              <w:t>2 02 25402 02 0000 15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01B5" w:rsidRPr="001D7073" w:rsidRDefault="00FB01B5" w:rsidP="009C0F67">
            <w:pPr>
              <w:spacing w:line="24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софинансирование расходов, возникающих при оказании гражданам Российской Федерации в</w:t>
            </w:r>
            <w:r w:rsidRPr="001D7073">
              <w:t>ы</w:t>
            </w:r>
            <w:r w:rsidRPr="001D7073">
              <w:t>сокотехнологичной медицинской помощи, не вкл</w:t>
            </w:r>
            <w:r w:rsidRPr="001D7073">
              <w:t>ю</w:t>
            </w:r>
            <w:r w:rsidRPr="001D7073">
              <w:t>ченной в базовую программу обязательного мед</w:t>
            </w:r>
            <w:r w:rsidRPr="001D7073">
              <w:t>и</w:t>
            </w:r>
            <w:r w:rsidRPr="001D7073">
              <w:t>цинского страхования</w:t>
            </w:r>
          </w:p>
        </w:tc>
      </w:tr>
      <w:tr w:rsidR="00433D8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45" w:lineRule="auto"/>
              <w:jc w:val="center"/>
            </w:pPr>
            <w:r w:rsidRPr="001D7073">
              <w:t>2 02 25674 02 0000 150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33D80" w:rsidRPr="001D7073" w:rsidRDefault="00433D80" w:rsidP="009C0F67">
            <w:pPr>
              <w:spacing w:line="24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софинансирование государственных пр</w:t>
            </w:r>
            <w:r w:rsidRPr="001D7073">
              <w:t>о</w:t>
            </w:r>
            <w:r w:rsidRPr="001D7073">
              <w:t>грамм субъектов Российской Федерации, содерж</w:t>
            </w:r>
            <w:r w:rsidRPr="001D7073">
              <w:t>а</w:t>
            </w:r>
            <w:r w:rsidRPr="001D7073">
              <w:t>щих мероприятия по развитию материально-техни</w:t>
            </w:r>
            <w:r w:rsidR="00794D25" w:rsidRPr="001D7073">
              <w:softHyphen/>
            </w:r>
            <w:r w:rsidRPr="001D7073">
              <w:t>ческой базы детских поликлиник и детских пол</w:t>
            </w:r>
            <w:r w:rsidRPr="001D7073">
              <w:t>и</w:t>
            </w:r>
            <w:r w:rsidRPr="001D7073">
              <w:t>клинических отделений медицинских организаций</w:t>
            </w:r>
          </w:p>
        </w:tc>
      </w:tr>
      <w:tr w:rsidR="004E641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D7073" w:rsidRDefault="004C31F5" w:rsidP="009C0F67">
            <w:pPr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D7073" w:rsidRDefault="004E6416" w:rsidP="009C0F67">
            <w:pPr>
              <w:spacing w:line="245" w:lineRule="auto"/>
              <w:jc w:val="center"/>
            </w:pPr>
            <w:r w:rsidRPr="001D7073">
              <w:t>2 02 35460 02 0000 15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E6416" w:rsidRPr="001D7073" w:rsidRDefault="004E6416" w:rsidP="009C0F67">
            <w:pPr>
              <w:spacing w:line="245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 xml:space="preserve">рации </w:t>
            </w:r>
            <w:proofErr w:type="gramStart"/>
            <w:r w:rsidRPr="001D7073">
              <w:t>на оказание отдельным категориям граждан социальной услуги по обеспечению лекарственными препаратами для медицинского применения по р</w:t>
            </w:r>
            <w:r w:rsidRPr="001D7073">
              <w:t>е</w:t>
            </w:r>
            <w:r w:rsidRPr="001D7073">
              <w:t>цептам на лекарственные препараты</w:t>
            </w:r>
            <w:proofErr w:type="gramEnd"/>
            <w:r w:rsidRPr="001D7073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AC1BC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spacing w:line="245" w:lineRule="auto"/>
              <w:jc w:val="center"/>
            </w:pPr>
            <w:r w:rsidRPr="001D7073">
              <w:t>2 02 45136 02 0000 150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spacing w:line="245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осущест</w:t>
            </w:r>
            <w:r w:rsidRPr="001D7073">
              <w:t>в</w:t>
            </w:r>
            <w:r w:rsidRPr="001D7073">
              <w:t>ление единовременных выплат медицинским рабо</w:t>
            </w:r>
            <w:r w:rsidRPr="001D7073">
              <w:t>т</w:t>
            </w:r>
            <w:r w:rsidRPr="001D7073">
              <w:t>никам</w:t>
            </w:r>
          </w:p>
        </w:tc>
      </w:tr>
      <w:tr w:rsidR="00D02E0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D7073" w:rsidRDefault="004C31F5" w:rsidP="009C0F67">
            <w:pPr>
              <w:pStyle w:val="a4"/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D7073" w:rsidRDefault="00D02E0F" w:rsidP="009C0F67">
            <w:pPr>
              <w:spacing w:line="245" w:lineRule="auto"/>
              <w:jc w:val="center"/>
            </w:pPr>
            <w:r w:rsidRPr="001D7073">
              <w:t>2 02 45161 02 0000 15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02E0F" w:rsidRPr="001D7073" w:rsidRDefault="00D02E0F" w:rsidP="009C0F67">
            <w:pPr>
              <w:spacing w:line="245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реализ</w:t>
            </w:r>
            <w:r w:rsidRPr="001D7073">
              <w:t>а</w:t>
            </w:r>
            <w:r w:rsidRPr="001D7073">
              <w:t>цию отдельных полномочий в области лекарстве</w:t>
            </w:r>
            <w:r w:rsidRPr="001D7073">
              <w:t>н</w:t>
            </w:r>
            <w:r w:rsidRPr="001D7073">
              <w:t>ного обеспечения</w:t>
            </w:r>
          </w:p>
        </w:tc>
      </w:tr>
      <w:tr w:rsidR="00AC1BC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pStyle w:val="a4"/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spacing w:line="245" w:lineRule="auto"/>
              <w:jc w:val="center"/>
            </w:pPr>
            <w:r w:rsidRPr="001D7073">
              <w:t>2 02 49001 02 0000 150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BC6" w:rsidRPr="001D7073" w:rsidRDefault="00AC1BC6" w:rsidP="009C0F67">
            <w:pPr>
              <w:spacing w:line="245" w:lineRule="auto"/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Федерации, за счет средств резервного фонда Правительства Росси</w:t>
            </w:r>
            <w:r w:rsidRPr="001D7073">
              <w:t>й</w:t>
            </w:r>
            <w:r w:rsidRPr="001D7073">
              <w:t>ской Федерации</w:t>
            </w:r>
          </w:p>
        </w:tc>
      </w:tr>
      <w:tr w:rsidR="00A560A9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pStyle w:val="a4"/>
              <w:spacing w:line="245" w:lineRule="auto"/>
              <w:jc w:val="center"/>
            </w:pPr>
            <w:r w:rsidRPr="001D7073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spacing w:line="245" w:lineRule="auto"/>
              <w:jc w:val="center"/>
            </w:pPr>
            <w:r w:rsidRPr="001D7073">
              <w:t>2 18 71030 02 0000 150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spacing w:line="245" w:lineRule="auto"/>
              <w:jc w:val="both"/>
            </w:pPr>
            <w:r w:rsidRPr="001D7073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</w:t>
            </w:r>
            <w:r w:rsidRPr="001D7073">
              <w:t>е</w:t>
            </w:r>
            <w:r w:rsidRPr="001D7073">
              <w:t>вое назначение, прошлых лет из бюджетов госуда</w:t>
            </w:r>
            <w:r w:rsidRPr="001D7073">
              <w:t>р</w:t>
            </w:r>
            <w:r w:rsidRPr="001D7073">
              <w:t>ственных внебюджетных фондов</w:t>
            </w:r>
          </w:p>
        </w:tc>
      </w:tr>
      <w:tr w:rsidR="00EC417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417F" w:rsidRPr="001D7073" w:rsidRDefault="00EC417F" w:rsidP="009C0F67">
            <w:pPr>
              <w:pStyle w:val="a4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417F" w:rsidRPr="001D7073" w:rsidRDefault="00EC417F" w:rsidP="009C0F67">
            <w:pPr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C417F" w:rsidRPr="001D7073" w:rsidRDefault="00EC417F" w:rsidP="009C0F67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</w:tr>
      <w:tr w:rsidR="003317A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1D7073" w:rsidRDefault="003317A0" w:rsidP="009C0F67">
            <w:pPr>
              <w:pStyle w:val="a4"/>
              <w:spacing w:line="245" w:lineRule="auto"/>
              <w:jc w:val="center"/>
              <w:rPr>
                <w:b/>
              </w:rPr>
            </w:pPr>
            <w:r w:rsidRPr="001D7073">
              <w:rPr>
                <w:b/>
              </w:rPr>
              <w:t>856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317A0" w:rsidRPr="001D7073" w:rsidRDefault="003317A0" w:rsidP="009C0F67">
            <w:pPr>
              <w:pStyle w:val="a4"/>
              <w:spacing w:line="245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Министерство труда и социальной защиты Чувашской Республики</w:t>
            </w:r>
          </w:p>
          <w:p w:rsidR="003317A0" w:rsidRPr="001D7073" w:rsidRDefault="003317A0" w:rsidP="009C0F67">
            <w:pPr>
              <w:pStyle w:val="a4"/>
              <w:spacing w:line="24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F8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spacing w:line="245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spacing w:line="245" w:lineRule="auto"/>
              <w:jc w:val="center"/>
            </w:pPr>
            <w:r w:rsidRPr="001D7073">
              <w:t>2 02 25027 02 0000 15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spacing w:line="24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государственной программы Российской Федерации "Доступная ср</w:t>
            </w:r>
            <w:r w:rsidRPr="001D7073">
              <w:t>е</w:t>
            </w:r>
            <w:r w:rsidRPr="001D7073">
              <w:t>да" на 2011</w:t>
            </w:r>
            <w:r w:rsidR="002D17F4" w:rsidRPr="001D7073">
              <w:t>–</w:t>
            </w:r>
            <w:r w:rsidRPr="001D7073">
              <w:t>2020 годы</w:t>
            </w:r>
          </w:p>
        </w:tc>
      </w:tr>
      <w:tr w:rsidR="005C2F8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E15FB9" w:rsidP="009C0F67">
            <w:pPr>
              <w:spacing w:line="245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spacing w:line="245" w:lineRule="auto"/>
              <w:jc w:val="center"/>
            </w:pPr>
            <w:r w:rsidRPr="001D7073">
              <w:t>2 02 25084 02 0000 15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spacing w:line="24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ежемесячную денежную выплату, назнача</w:t>
            </w:r>
            <w:r w:rsidRPr="001D7073">
              <w:t>е</w:t>
            </w:r>
            <w:r w:rsidRPr="001D7073">
              <w:t>мую в случае рождения третьего ребенка или посл</w:t>
            </w:r>
            <w:r w:rsidRPr="001D7073">
              <w:t>е</w:t>
            </w:r>
            <w:r w:rsidRPr="001D7073">
              <w:t>дующих детей до достижения ребенком возраста трех лет</w:t>
            </w:r>
          </w:p>
        </w:tc>
      </w:tr>
      <w:tr w:rsidR="005C2F8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E15FB9" w:rsidP="009C0F67">
            <w:pPr>
              <w:jc w:val="center"/>
            </w:pPr>
            <w:r w:rsidRPr="001D7073">
              <w:lastRenderedPageBreak/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jc w:val="center"/>
            </w:pPr>
            <w:r w:rsidRPr="001D7073">
              <w:t>2 02 25086 02 0000 15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C2F8F" w:rsidRPr="001D7073" w:rsidRDefault="005C2F8F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мероприятий, предусмотренных региональной программой переселения, включенной в Государственную программу по оказанию соде</w:t>
            </w:r>
            <w:r w:rsidRPr="001D7073">
              <w:t>й</w:t>
            </w:r>
            <w:r w:rsidRPr="001D7073">
              <w:t>ствия добровольному переселению в Российскую Федерацию соотечественников, проживающих за рубежом</w:t>
            </w:r>
          </w:p>
        </w:tc>
      </w:tr>
      <w:tr w:rsidR="00512FC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center"/>
            </w:pPr>
            <w:r w:rsidRPr="001D7073">
              <w:t>2 02 25209 02 0000 15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софинансирование социальных программ субъектов Российской Федерации, связанных с ук</w:t>
            </w:r>
            <w:r w:rsidR="009C0F67">
              <w:softHyphen/>
            </w:r>
            <w:r w:rsidRPr="001D7073">
              <w:t>реплением материально-технической базы организ</w:t>
            </w:r>
            <w:r w:rsidRPr="001D7073">
              <w:t>а</w:t>
            </w:r>
            <w:r w:rsidRPr="001D7073">
              <w:t>ций социального обслуживания населения, оказан</w:t>
            </w:r>
            <w:r w:rsidRPr="001D7073">
              <w:t>и</w:t>
            </w:r>
            <w:r w:rsidRPr="001D7073">
              <w:t>ем адресной социальной помощи неработающим пенсионерам, обучением компьютерной грамотн</w:t>
            </w:r>
            <w:r w:rsidRPr="001D7073">
              <w:t>о</w:t>
            </w:r>
            <w:r w:rsidRPr="001D7073">
              <w:t>сти неработающих пенсионеров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2 02 25462 02 0000 15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компенсацию отдельным категориям граждан оплаты взноса на капитальный ремонт общего им</w:t>
            </w:r>
            <w:r w:rsidRPr="001D7073">
              <w:rPr>
                <w:rFonts w:eastAsia="Calibri"/>
              </w:rPr>
              <w:t>у</w:t>
            </w:r>
            <w:r w:rsidRPr="001D7073">
              <w:rPr>
                <w:rFonts w:eastAsia="Calibri"/>
              </w:rPr>
              <w:t>щества в многоквартирном доме</w:t>
            </w:r>
          </w:p>
        </w:tc>
      </w:tr>
      <w:tr w:rsidR="00512FC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center"/>
            </w:pPr>
            <w:r w:rsidRPr="001D7073">
              <w:t>2 02 25470 02 0000 15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дополнительных мероприятий в сфере занятости населения, направленных на сниж</w:t>
            </w:r>
            <w:r w:rsidRPr="001D7073">
              <w:t>е</w:t>
            </w:r>
            <w:r w:rsidRPr="001D7073">
              <w:t>ние напряженности на рынке труда субъектов Ро</w:t>
            </w:r>
            <w:r w:rsidRPr="001D7073">
              <w:t>с</w:t>
            </w:r>
            <w:r w:rsidRPr="001D7073">
              <w:t>сийской Федерации</w:t>
            </w:r>
          </w:p>
        </w:tc>
      </w:tr>
      <w:tr w:rsidR="00A560A9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jc w:val="center"/>
            </w:pPr>
            <w:r w:rsidRPr="001D7073">
              <w:t>2 02 25478 02 0000 150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60A9" w:rsidRPr="001D7073" w:rsidRDefault="00A560A9" w:rsidP="009C0F67">
            <w:pPr>
              <w:jc w:val="both"/>
            </w:pPr>
            <w:r w:rsidRPr="001D7073">
              <w:t>Субсидия бюджетам субъектов Российской Федер</w:t>
            </w:r>
            <w:r w:rsidRPr="001D7073">
              <w:t>а</w:t>
            </w:r>
            <w:r w:rsidRPr="001D7073">
              <w:t>ции на реализацию дополнительных мероприятий в сфере занятости населения</w:t>
            </w:r>
          </w:p>
        </w:tc>
      </w:tr>
      <w:tr w:rsidR="00C31A5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9C0F67">
            <w:pPr>
              <w:jc w:val="center"/>
            </w:pPr>
            <w:r w:rsidRPr="001D7073">
              <w:t>2 02 25569 02 0000 150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9C0F67">
            <w:pPr>
              <w:jc w:val="both"/>
            </w:pPr>
            <w:r w:rsidRPr="001D7073">
              <w:t>Субсидия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в области поддер</w:t>
            </w:r>
            <w:r w:rsidRPr="001D7073">
              <w:t>ж</w:t>
            </w:r>
            <w:r w:rsidRPr="001D7073">
              <w:t>ки занятости</w:t>
            </w:r>
          </w:p>
        </w:tc>
      </w:tr>
      <w:tr w:rsidR="00512FC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center"/>
            </w:pPr>
            <w:r w:rsidRPr="001D7073">
              <w:t>2 02 35137 02 0000 15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12FC3" w:rsidRPr="001D7073" w:rsidRDefault="00512FC3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переданных полномочий Российской Федерации по предоставлению отдел</w:t>
            </w:r>
            <w:r w:rsidRPr="001D7073">
              <w:t>ь</w:t>
            </w:r>
            <w:r w:rsidRPr="001D7073">
              <w:t>ных мер социальной поддержки граждан, подвер</w:t>
            </w:r>
            <w:r w:rsidRPr="001D7073">
              <w:t>г</w:t>
            </w:r>
            <w:r w:rsidRPr="001D7073">
              <w:t>шихся воздействию радиации</w:t>
            </w:r>
          </w:p>
        </w:tc>
      </w:tr>
      <w:tr w:rsidR="00CC226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D7073" w:rsidRDefault="00CC226E" w:rsidP="009C0F67">
            <w:pPr>
              <w:jc w:val="center"/>
            </w:pPr>
            <w:r w:rsidRPr="001D7073">
              <w:t>2 02 35220 02 0000 15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C226E" w:rsidRPr="001D7073" w:rsidRDefault="00CC226E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переданного полномочия Российской Федерации по осуществлению ежего</w:t>
            </w:r>
            <w:r w:rsidRPr="001D7073">
              <w:t>д</w:t>
            </w:r>
            <w:r w:rsidRPr="001D7073">
              <w:t>ной денежной выплаты лицам, награжденным нагрудным знаком "Почетный донор России"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center"/>
            </w:pPr>
            <w:r w:rsidRPr="001D7073">
              <w:t>2 02 35240 02 0000 15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выплату государственного единовременн</w:t>
            </w:r>
            <w:r w:rsidRPr="001D7073">
              <w:t>о</w:t>
            </w:r>
            <w:r w:rsidRPr="001D7073">
              <w:t>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center"/>
            </w:pPr>
            <w:r w:rsidRPr="001D7073">
              <w:t>2 02 35250 02 0000 15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оплату жилищно-коммунальных услуг о</w:t>
            </w:r>
            <w:r w:rsidRPr="001D7073">
              <w:t>т</w:t>
            </w:r>
            <w:r w:rsidRPr="001D7073">
              <w:t>дельным категориям граждан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9C0F67">
            <w:pPr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center"/>
            </w:pPr>
            <w:r w:rsidRPr="001D7073">
              <w:t>2 02 35270 02 0000 15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выплату единовременного пособия бер</w:t>
            </w:r>
            <w:r w:rsidRPr="001D7073">
              <w:t>е</w:t>
            </w:r>
            <w:r w:rsidRPr="001D7073">
              <w:lastRenderedPageBreak/>
              <w:t>менной жене военнослужащего, проходящего вое</w:t>
            </w:r>
            <w:r w:rsidRPr="001D7073">
              <w:t>н</w:t>
            </w:r>
            <w:r w:rsidRPr="001D7073">
              <w:t>ную службу по призыву, а также ежемесячного п</w:t>
            </w:r>
            <w:r w:rsidRPr="001D7073">
              <w:t>о</w:t>
            </w:r>
            <w:r w:rsidRPr="001D7073">
              <w:t>собия на ребенка военнослужащего, проходящего военную службу по призыву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794D25">
            <w:pPr>
              <w:jc w:val="center"/>
            </w:pPr>
            <w:r w:rsidRPr="001D7073">
              <w:lastRenderedPageBreak/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794D25">
            <w:pPr>
              <w:jc w:val="center"/>
            </w:pPr>
            <w:r w:rsidRPr="001D7073">
              <w:t>2 02 35280 02 0000 15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794D25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выплаты инвалидам компенсаций страх</w:t>
            </w:r>
            <w:r w:rsidRPr="001D7073">
              <w:t>о</w:t>
            </w:r>
            <w:r w:rsidRPr="001D7073">
              <w:t>вых премий по договорам обязательного страхов</w:t>
            </w:r>
            <w:r w:rsidRPr="001D7073">
              <w:t>а</w:t>
            </w:r>
            <w:r w:rsidRPr="001D7073">
              <w:t>ния гражданской ответственности владельцев тран</w:t>
            </w:r>
            <w:r w:rsidRPr="001D7073">
              <w:t>с</w:t>
            </w:r>
            <w:r w:rsidRPr="001D7073">
              <w:t>портных средств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D057C5">
            <w:pPr>
              <w:spacing w:line="233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D057C5">
            <w:pPr>
              <w:spacing w:line="233" w:lineRule="auto"/>
              <w:jc w:val="center"/>
            </w:pPr>
            <w:r w:rsidRPr="001D7073">
              <w:t>2 02 35290 02 0000 15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D057C5">
            <w:pPr>
              <w:spacing w:line="233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реализацию полномочий Российской Ф</w:t>
            </w:r>
            <w:r w:rsidRPr="001D7073">
              <w:t>е</w:t>
            </w:r>
            <w:r w:rsidRPr="001D7073">
              <w:t>дерации по осуществлению социальных выплат бе</w:t>
            </w:r>
            <w:r w:rsidRPr="001D7073">
              <w:t>з</w:t>
            </w:r>
            <w:r w:rsidRPr="001D7073">
              <w:t>работным гражданам</w:t>
            </w:r>
          </w:p>
        </w:tc>
      </w:tr>
      <w:tr w:rsidR="003F078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E15FB9" w:rsidP="00D057C5">
            <w:pPr>
              <w:spacing w:line="233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D057C5">
            <w:pPr>
              <w:spacing w:line="233" w:lineRule="auto"/>
              <w:jc w:val="center"/>
            </w:pPr>
            <w:r w:rsidRPr="001D7073">
              <w:t>2 02 35380 02 0000 15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F078A" w:rsidRPr="001D7073" w:rsidRDefault="003F078A" w:rsidP="00D057C5">
            <w:pPr>
              <w:spacing w:line="233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выплату государственных пособий лицам, не подлежащим обязательному социальному страх</w:t>
            </w:r>
            <w:r w:rsidRPr="001D7073">
              <w:t>о</w:t>
            </w:r>
            <w:r w:rsidRPr="001D7073">
              <w:t>ванию на случай временной нетрудоспособности и в связи с материнством, и лицам, уволенным в связи с ликвидацией организаций (прекращением деятел</w:t>
            </w:r>
            <w:r w:rsidRPr="001D7073">
              <w:t>ь</w:t>
            </w:r>
            <w:r w:rsidRPr="001D7073">
              <w:t>ности, полномочий физическими лицами)</w:t>
            </w:r>
          </w:p>
        </w:tc>
      </w:tr>
      <w:tr w:rsidR="00C31A5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D057C5">
            <w:pPr>
              <w:spacing w:line="233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D057C5">
            <w:pPr>
              <w:spacing w:line="233" w:lineRule="auto"/>
              <w:jc w:val="center"/>
            </w:pPr>
            <w:r w:rsidRPr="001D7073">
              <w:t>2 02 35573 02 0000 150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1A55" w:rsidRPr="001D7073" w:rsidRDefault="00C31A55" w:rsidP="00D057C5">
            <w:pPr>
              <w:spacing w:line="233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выполнение полномочий Российской Ф</w:t>
            </w:r>
            <w:r w:rsidRPr="001D7073">
              <w:t>е</w:t>
            </w:r>
            <w:r w:rsidRPr="001D7073">
              <w:t>дерации по осуществлению ежемесячной выплаты в связи с рождением (усыновлением) первого ребенка</w:t>
            </w:r>
          </w:p>
        </w:tc>
      </w:tr>
      <w:tr w:rsidR="00F56B6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D7073" w:rsidRDefault="00E15FB9" w:rsidP="00D057C5">
            <w:pPr>
              <w:spacing w:line="233" w:lineRule="auto"/>
              <w:jc w:val="center"/>
            </w:pPr>
            <w:r w:rsidRPr="001D7073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D7073" w:rsidRDefault="00F56B67" w:rsidP="00D057C5">
            <w:pPr>
              <w:spacing w:line="233" w:lineRule="auto"/>
              <w:jc w:val="center"/>
            </w:pPr>
            <w:r w:rsidRPr="001D7073">
              <w:t>2 02 90071 02 0000 15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56B67" w:rsidRPr="001D7073" w:rsidRDefault="00F56B67" w:rsidP="00D057C5">
            <w:pPr>
              <w:spacing w:line="233" w:lineRule="auto"/>
              <w:jc w:val="both"/>
            </w:pPr>
            <w:r w:rsidRPr="001D7073">
              <w:t>Прочие безвозмездные поступления в бюджеты субъектов Российской Федерации от бюджета Пе</w:t>
            </w:r>
            <w:r w:rsidRPr="001D7073">
              <w:t>н</w:t>
            </w:r>
            <w:r w:rsidRPr="001D7073">
              <w:t>сионного фонда Российской Федерации</w:t>
            </w:r>
          </w:p>
        </w:tc>
      </w:tr>
      <w:tr w:rsidR="00AC17A7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D7073" w:rsidRDefault="00AC17A7" w:rsidP="00D057C5">
            <w:pPr>
              <w:spacing w:line="233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D7073" w:rsidRDefault="00AC17A7" w:rsidP="00D057C5">
            <w:pPr>
              <w:spacing w:line="233" w:lineRule="auto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C17A7" w:rsidRPr="001D7073" w:rsidRDefault="00AC17A7" w:rsidP="00D057C5">
            <w:pPr>
              <w:spacing w:line="233" w:lineRule="auto"/>
              <w:jc w:val="both"/>
            </w:pPr>
          </w:p>
        </w:tc>
      </w:tr>
      <w:tr w:rsidR="0048774A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774A" w:rsidRPr="001D7073" w:rsidRDefault="0048774A" w:rsidP="00D057C5">
            <w:pPr>
              <w:pStyle w:val="a4"/>
              <w:spacing w:line="233" w:lineRule="auto"/>
              <w:jc w:val="center"/>
              <w:rPr>
                <w:b/>
              </w:rPr>
            </w:pPr>
            <w:r w:rsidRPr="001D7073">
              <w:rPr>
                <w:b/>
              </w:rPr>
              <w:t>857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Pr="001D7073" w:rsidRDefault="0048774A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bookmarkStart w:id="7" w:name="sub_20857"/>
            <w:r w:rsidRPr="001D7073">
              <w:rPr>
                <w:b/>
                <w:bCs/>
              </w:rPr>
              <w:t xml:space="preserve">Министерство культуры, по делам национальностей </w:t>
            </w:r>
          </w:p>
          <w:p w:rsidR="0048774A" w:rsidRPr="001D7073" w:rsidRDefault="0048774A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и архивного дела Чувашской Республики</w:t>
            </w:r>
            <w:bookmarkEnd w:id="7"/>
          </w:p>
          <w:p w:rsidR="0048774A" w:rsidRPr="001D7073" w:rsidRDefault="0048774A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</w:p>
        </w:tc>
      </w:tr>
      <w:tr w:rsidR="001619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2 02 25466 02 0000 150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поддержку творческой деятельности и укре</w:t>
            </w:r>
            <w:r w:rsidRPr="001D7073">
              <w:t>п</w:t>
            </w:r>
            <w:r w:rsidRPr="001D7073">
              <w:t>ление материально-технической базы муниципал</w:t>
            </w:r>
            <w:r w:rsidRPr="001D7073">
              <w:t>ь</w:t>
            </w:r>
            <w:r w:rsidRPr="001D7073">
              <w:t>ных театров в населенных пунктах с численностью населения до 300 тысяч человек</w:t>
            </w:r>
          </w:p>
        </w:tc>
      </w:tr>
      <w:tr w:rsidR="001619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2 02 25467 02 0000 150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обеспечение развития и укрепления матер</w:t>
            </w:r>
            <w:r w:rsidRPr="001D7073">
              <w:t>и</w:t>
            </w:r>
            <w:r w:rsidRPr="001D7073">
              <w:t>ально-технической базы домов культуры в населе</w:t>
            </w:r>
            <w:r w:rsidRPr="001D7073">
              <w:t>н</w:t>
            </w:r>
            <w:r w:rsidRPr="001D7073">
              <w:t>ных пунктах с числом жителей до 50 тысяч человек</w:t>
            </w:r>
          </w:p>
        </w:tc>
      </w:tr>
      <w:tr w:rsidR="001619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center"/>
            </w:pPr>
            <w:r w:rsidRPr="001D7073">
              <w:t>2 02 25509 02 0000 150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подготовку и проведение празднования на федеральном уровне памятных дат субъектов Ро</w:t>
            </w:r>
            <w:r w:rsidRPr="001D7073">
              <w:t>с</w:t>
            </w:r>
            <w:r w:rsidRPr="001D7073">
              <w:t>сийской Федерации</w:t>
            </w:r>
          </w:p>
        </w:tc>
      </w:tr>
      <w:tr w:rsidR="001619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794D25">
            <w:pPr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794D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2 02 25516 02 0000 150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794D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реализацию мероприятий по укреплению единства российской нации и этнокультурному ра</w:t>
            </w:r>
            <w:r w:rsidRPr="001D7073">
              <w:rPr>
                <w:rFonts w:eastAsia="Calibri"/>
              </w:rPr>
              <w:t>з</w:t>
            </w:r>
            <w:r w:rsidRPr="001D7073">
              <w:rPr>
                <w:rFonts w:eastAsia="Calibri"/>
              </w:rPr>
              <w:t>витию народов России</w:t>
            </w:r>
          </w:p>
        </w:tc>
      </w:tr>
      <w:tr w:rsidR="001619A6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47" w:lineRule="auto"/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47" w:lineRule="auto"/>
              <w:jc w:val="center"/>
            </w:pPr>
            <w:r w:rsidRPr="001D7073">
              <w:t>2 02 25517 02 0000 150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619A6" w:rsidRPr="001D7073" w:rsidRDefault="001619A6" w:rsidP="00D057C5">
            <w:pPr>
              <w:spacing w:line="247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поддержку творческой деятельности и техн</w:t>
            </w:r>
            <w:r w:rsidRPr="001D7073">
              <w:t>и</w:t>
            </w:r>
            <w:r w:rsidRPr="001D7073">
              <w:t>ческое оснащение детских и кукольных театров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spacing w:line="250" w:lineRule="auto"/>
              <w:jc w:val="center"/>
            </w:pPr>
            <w:r w:rsidRPr="001D7073">
              <w:lastRenderedPageBreak/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2 02 25519 02 0000 15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Субсидия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поддержку отрасли культуры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spacing w:line="250" w:lineRule="auto"/>
              <w:jc w:val="center"/>
            </w:pPr>
            <w:r w:rsidRPr="001D7073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2 02 25558 02 0000 15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обеспечение развития и укрепление матер</w:t>
            </w:r>
            <w:r w:rsidRPr="001D7073">
              <w:rPr>
                <w:rFonts w:eastAsia="Calibri"/>
              </w:rPr>
              <w:t>и</w:t>
            </w:r>
            <w:r w:rsidRPr="001D7073">
              <w:rPr>
                <w:rFonts w:eastAsia="Calibri"/>
              </w:rPr>
              <w:t>ально-технической базы муниципальных домов куль</w:t>
            </w:r>
            <w:r w:rsidR="009C0F67">
              <w:rPr>
                <w:rFonts w:eastAsia="Calibri"/>
              </w:rPr>
              <w:softHyphen/>
            </w:r>
            <w:r w:rsidRPr="001D7073">
              <w:rPr>
                <w:rFonts w:eastAsia="Calibri"/>
              </w:rPr>
              <w:t>туры, поддержку творческой деятельности м</w:t>
            </w:r>
            <w:r w:rsidRPr="001D7073">
              <w:rPr>
                <w:rFonts w:eastAsia="Calibri"/>
              </w:rPr>
              <w:t>у</w:t>
            </w:r>
            <w:r w:rsidRPr="001D7073">
              <w:rPr>
                <w:rFonts w:eastAsia="Calibri"/>
              </w:rPr>
              <w:t>ниципальных театров в городах с численностью на</w:t>
            </w:r>
            <w:r w:rsidR="009C0F67">
              <w:rPr>
                <w:rFonts w:eastAsia="Calibri"/>
              </w:rPr>
              <w:softHyphen/>
            </w:r>
            <w:r w:rsidRPr="001D7073">
              <w:rPr>
                <w:rFonts w:eastAsia="Calibri"/>
              </w:rPr>
              <w:t>селения до 300 тысяч человек</w:t>
            </w:r>
          </w:p>
        </w:tc>
      </w:tr>
      <w:tr w:rsidR="00D57C93" w:rsidRPr="009C0F67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9C0F67" w:rsidRDefault="00D57C93" w:rsidP="009C0F67">
            <w:pPr>
              <w:pStyle w:val="a4"/>
              <w:spacing w:line="250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9C0F67" w:rsidRDefault="00D57C93" w:rsidP="009C0F67">
            <w:pPr>
              <w:pStyle w:val="a4"/>
              <w:spacing w:line="250" w:lineRule="auto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9C0F67" w:rsidRDefault="00D57C93" w:rsidP="009C0F67">
            <w:pPr>
              <w:pStyle w:val="a4"/>
              <w:spacing w:line="250" w:lineRule="auto"/>
              <w:jc w:val="both"/>
            </w:pPr>
          </w:p>
        </w:tc>
      </w:tr>
      <w:tr w:rsidR="00D57C9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</w:rPr>
            </w:pPr>
            <w:r w:rsidRPr="001D7073">
              <w:rPr>
                <w:b/>
              </w:rPr>
              <w:t>867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Министерство физической культуры и спорта </w:t>
            </w:r>
          </w:p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</w:p>
        </w:tc>
      </w:tr>
      <w:tr w:rsidR="00D57C9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</w:pPr>
            <w:r w:rsidRPr="001D7073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spacing w:line="250" w:lineRule="auto"/>
              <w:jc w:val="center"/>
              <w:rPr>
                <w:color w:val="000000"/>
              </w:rPr>
            </w:pPr>
            <w:r w:rsidRPr="001D7073">
              <w:rPr>
                <w:color w:val="000000"/>
              </w:rPr>
              <w:t>1 08 07340 01 0000 110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spacing w:line="250" w:lineRule="auto"/>
              <w:jc w:val="both"/>
              <w:rPr>
                <w:color w:val="000000"/>
              </w:rPr>
            </w:pPr>
            <w:r w:rsidRPr="001D7073">
              <w:rPr>
                <w:color w:val="000000"/>
              </w:rPr>
              <w:t xml:space="preserve">Государственная пошлина за выдачу свидетельства </w:t>
            </w:r>
            <w:r w:rsidR="003C6B62" w:rsidRPr="001D7073">
              <w:rPr>
                <w:color w:val="000000"/>
              </w:rPr>
              <w:t xml:space="preserve">   </w:t>
            </w:r>
            <w:r w:rsidRPr="001D7073">
              <w:rPr>
                <w:color w:val="000000"/>
              </w:rPr>
              <w:t>о государственной аккредитации региональной спор</w:t>
            </w:r>
            <w:r w:rsidR="009C0F67">
              <w:rPr>
                <w:color w:val="000000"/>
              </w:rPr>
              <w:softHyphen/>
            </w:r>
            <w:r w:rsidRPr="001D7073">
              <w:rPr>
                <w:color w:val="000000"/>
              </w:rPr>
              <w:t>тивной федерации</w:t>
            </w:r>
          </w:p>
        </w:tc>
      </w:tr>
      <w:tr w:rsidR="007F1C6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pStyle w:val="a4"/>
              <w:spacing w:line="250" w:lineRule="auto"/>
              <w:jc w:val="center"/>
            </w:pPr>
            <w:r w:rsidRPr="001D7073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spacing w:line="250" w:lineRule="auto"/>
              <w:jc w:val="center"/>
            </w:pPr>
            <w:r w:rsidRPr="001D7073">
              <w:t>2 02 25027 02 0000 150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spacing w:line="250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государственной программы Российской Федерации "Доступная ср</w:t>
            </w:r>
            <w:r w:rsidRPr="001D7073">
              <w:t>е</w:t>
            </w:r>
            <w:r w:rsidRPr="001D7073">
              <w:t>да" на 2011</w:t>
            </w:r>
            <w:r w:rsidR="00794D25" w:rsidRPr="001D7073">
              <w:t>–</w:t>
            </w:r>
            <w:r w:rsidRPr="001D7073">
              <w:t>2020 годы</w:t>
            </w:r>
          </w:p>
        </w:tc>
      </w:tr>
      <w:tr w:rsidR="007F1C6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pStyle w:val="a4"/>
              <w:spacing w:line="250" w:lineRule="auto"/>
              <w:jc w:val="center"/>
            </w:pPr>
            <w:r w:rsidRPr="001D7073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spacing w:line="250" w:lineRule="auto"/>
              <w:jc w:val="center"/>
            </w:pPr>
            <w:r w:rsidRPr="001D7073">
              <w:t>2 02 25081 02 0000 150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1D7073" w:rsidRDefault="007F1C64" w:rsidP="009C0F67">
            <w:pPr>
              <w:spacing w:line="250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адресную финансовую поддержку спорти</w:t>
            </w:r>
            <w:r w:rsidRPr="001D7073">
              <w:t>в</w:t>
            </w:r>
            <w:r w:rsidRPr="001D7073">
              <w:t>ных организаций, осуществляющих подготовку спортивного резерва для сборных команд Росси</w:t>
            </w:r>
            <w:r w:rsidRPr="001D7073">
              <w:t>й</w:t>
            </w:r>
            <w:r w:rsidRPr="001D7073">
              <w:t>ской Федерации</w:t>
            </w:r>
          </w:p>
        </w:tc>
      </w:tr>
      <w:tr w:rsidR="00865D0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center"/>
              <w:rPr>
                <w:lang w:val="en-US"/>
              </w:rPr>
            </w:pPr>
            <w:r w:rsidRPr="001D7073">
              <w:rPr>
                <w:lang w:val="en-US"/>
              </w:rPr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center"/>
            </w:pPr>
            <w:r w:rsidRPr="001D7073">
              <w:t>2 02 25495 02 0000 150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финансовое обеспечение мероприятий фед</w:t>
            </w:r>
            <w:r w:rsidRPr="001D7073">
              <w:t>е</w:t>
            </w:r>
            <w:r w:rsidRPr="001D7073">
              <w:t>ральной целевой программы "Развитие физической культуры и спорта в Российской Федерации на 2016</w:t>
            </w:r>
            <w:r w:rsidR="00EC417F" w:rsidRPr="001D7073">
              <w:t>–</w:t>
            </w:r>
            <w:r w:rsidRPr="001D7073">
              <w:t>2020 годы"</w:t>
            </w:r>
          </w:p>
        </w:tc>
      </w:tr>
      <w:tr w:rsidR="00865D0B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center"/>
              <w:rPr>
                <w:lang w:val="en-US"/>
              </w:rPr>
            </w:pPr>
            <w:r w:rsidRPr="001D7073">
              <w:rPr>
                <w:lang w:val="en-US"/>
              </w:rPr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center"/>
            </w:pPr>
            <w:r w:rsidRPr="001D7073">
              <w:t>2 02 27111 02 0000 150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65D0B" w:rsidRPr="001D7073" w:rsidRDefault="00865D0B" w:rsidP="009C0F67">
            <w:pPr>
              <w:pStyle w:val="a4"/>
              <w:spacing w:line="250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</w:tr>
      <w:tr w:rsidR="007F1C64" w:rsidRPr="009C0F67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9C0F67" w:rsidRDefault="007F1C64" w:rsidP="009C0F67">
            <w:pPr>
              <w:pStyle w:val="a4"/>
              <w:spacing w:line="250" w:lineRule="auto"/>
              <w:jc w:val="center"/>
              <w:rPr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9C0F67" w:rsidRDefault="007F1C64" w:rsidP="009C0F67">
            <w:pPr>
              <w:pStyle w:val="a4"/>
              <w:spacing w:line="250" w:lineRule="auto"/>
              <w:jc w:val="center"/>
              <w:rPr>
                <w:sz w:val="22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F1C64" w:rsidRPr="009C0F67" w:rsidRDefault="007F1C64" w:rsidP="009C0F67">
            <w:pPr>
              <w:pStyle w:val="a4"/>
              <w:spacing w:line="250" w:lineRule="auto"/>
              <w:jc w:val="both"/>
              <w:rPr>
                <w:sz w:val="22"/>
              </w:rPr>
            </w:pPr>
          </w:p>
        </w:tc>
      </w:tr>
      <w:tr w:rsidR="00D57C9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</w:rPr>
            </w:pPr>
            <w:r w:rsidRPr="001D7073">
              <w:rPr>
                <w:b/>
              </w:rPr>
              <w:t>870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</w:rPr>
            </w:pPr>
            <w:bookmarkStart w:id="8" w:name="sub_20870"/>
            <w:r w:rsidRPr="001D7073">
              <w:rPr>
                <w:b/>
                <w:bCs/>
              </w:rPr>
              <w:t xml:space="preserve">Министерство </w:t>
            </w:r>
            <w:r w:rsidR="00EC417F" w:rsidRPr="001D7073">
              <w:rPr>
                <w:b/>
                <w:bCs/>
              </w:rPr>
              <w:t xml:space="preserve">цифрового развития, информационной политики </w:t>
            </w:r>
            <w:r w:rsidR="007F18D5">
              <w:rPr>
                <w:b/>
                <w:bCs/>
              </w:rPr>
              <w:br/>
            </w:r>
            <w:r w:rsidR="00EC417F" w:rsidRPr="001D7073">
              <w:rPr>
                <w:b/>
                <w:bCs/>
              </w:rPr>
              <w:t>и</w:t>
            </w:r>
            <w:r w:rsidR="007F18D5">
              <w:rPr>
                <w:b/>
                <w:bCs/>
              </w:rPr>
              <w:t xml:space="preserve"> </w:t>
            </w:r>
            <w:r w:rsidR="00EC417F" w:rsidRPr="001D7073">
              <w:rPr>
                <w:b/>
                <w:bCs/>
              </w:rPr>
              <w:t>масс</w:t>
            </w:r>
            <w:r w:rsidR="00EC417F" w:rsidRPr="001D7073">
              <w:rPr>
                <w:b/>
                <w:bCs/>
              </w:rPr>
              <w:t>о</w:t>
            </w:r>
            <w:r w:rsidR="00EC417F" w:rsidRPr="001D7073">
              <w:rPr>
                <w:b/>
                <w:bCs/>
              </w:rPr>
              <w:t xml:space="preserve">вых коммуникаций </w:t>
            </w:r>
            <w:r w:rsidRPr="001D7073">
              <w:rPr>
                <w:b/>
                <w:bCs/>
              </w:rPr>
              <w:t>Чувашской Республики</w:t>
            </w:r>
            <w:bookmarkEnd w:id="8"/>
          </w:p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</w:p>
        </w:tc>
      </w:tr>
      <w:tr w:rsidR="00925D6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D65" w:rsidRPr="001D7073" w:rsidRDefault="00925D65" w:rsidP="009C0F67">
            <w:pPr>
              <w:pStyle w:val="a4"/>
              <w:spacing w:line="250" w:lineRule="auto"/>
              <w:jc w:val="center"/>
            </w:pPr>
            <w:r w:rsidRPr="001D7073">
              <w:t>870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D65" w:rsidRPr="001D7073" w:rsidRDefault="00925D65" w:rsidP="009C0F67">
            <w:pPr>
              <w:spacing w:line="250" w:lineRule="auto"/>
              <w:jc w:val="center"/>
            </w:pPr>
            <w:r w:rsidRPr="001D7073">
              <w:t>2 02 25028 02 0000 15</w:t>
            </w:r>
            <w:r w:rsidR="004827E5" w:rsidRPr="001D7073">
              <w:t>0</w:t>
            </w: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D65" w:rsidRPr="001D7073" w:rsidRDefault="00925D65" w:rsidP="009C0F67">
            <w:pPr>
              <w:spacing w:line="250" w:lineRule="auto"/>
              <w:jc w:val="both"/>
            </w:pPr>
            <w:r w:rsidRPr="001D7073">
              <w:t>Субсидии бюджетам субъектов Российской Фед</w:t>
            </w:r>
            <w:r w:rsidRPr="001D7073">
              <w:t>е</w:t>
            </w:r>
            <w:r w:rsidRPr="001D7073">
              <w:t>рации на поддержку региональных проектов в сф</w:t>
            </w:r>
            <w:r w:rsidRPr="001D7073">
              <w:t>е</w:t>
            </w:r>
            <w:r w:rsidRPr="001D7073">
              <w:t>ре информационных технологий</w:t>
            </w:r>
          </w:p>
        </w:tc>
      </w:tr>
      <w:tr w:rsidR="00041D26" w:rsidRPr="009C0F67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9C0F67" w:rsidRDefault="00041D26" w:rsidP="009C0F67">
            <w:pPr>
              <w:pStyle w:val="a4"/>
              <w:spacing w:line="250" w:lineRule="auto"/>
              <w:jc w:val="center"/>
              <w:rPr>
                <w:b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41D26" w:rsidRPr="009C0F67" w:rsidRDefault="00041D26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7C5" w:rsidRPr="009C0F67" w:rsidRDefault="00D057C5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</w:p>
        </w:tc>
      </w:tr>
      <w:tr w:rsidR="00D57C9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</w:rPr>
            </w:pPr>
            <w:r w:rsidRPr="001D7073">
              <w:rPr>
                <w:b/>
              </w:rPr>
              <w:t>874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Министерство образования и молодежной политики </w:t>
            </w:r>
          </w:p>
          <w:p w:rsidR="00D57C93" w:rsidRPr="001D7073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D57C93" w:rsidRPr="009C0F67" w:rsidRDefault="00D57C93" w:rsidP="009C0F67">
            <w:pPr>
              <w:pStyle w:val="a4"/>
              <w:spacing w:line="25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88638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a4"/>
              <w:spacing w:line="250" w:lineRule="auto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ConsPlusNormal"/>
              <w:spacing w:line="250" w:lineRule="auto"/>
              <w:jc w:val="center"/>
            </w:pPr>
            <w:r w:rsidRPr="001D7073">
              <w:t>1 08 07380 01 0000 110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ConsPlusNormal"/>
              <w:spacing w:line="250" w:lineRule="auto"/>
              <w:jc w:val="both"/>
            </w:pPr>
            <w:r w:rsidRPr="001D7073">
              <w:t>Государственная пошлина за действия органов и</w:t>
            </w:r>
            <w:r w:rsidRPr="001D7073">
              <w:t>с</w:t>
            </w:r>
            <w:r w:rsidRPr="001D7073">
              <w:t>полнительной власти субъектов Российской Фед</w:t>
            </w:r>
            <w:r w:rsidRPr="001D7073">
              <w:t>е</w:t>
            </w:r>
            <w:r w:rsidRPr="001D7073">
              <w:t xml:space="preserve">рации, связанные с государственной аккредитацией </w:t>
            </w:r>
            <w:r w:rsidR="00491F2C" w:rsidRPr="001D7073">
              <w:t xml:space="preserve">  </w:t>
            </w:r>
            <w:r w:rsidRPr="001D7073">
              <w:t xml:space="preserve">образовательных учреждений, осуществляемой в </w:t>
            </w:r>
            <w:r w:rsidRPr="001D7073">
              <w:lastRenderedPageBreak/>
              <w:t>пределах переданных полномочий Российской Ф</w:t>
            </w:r>
            <w:r w:rsidRPr="001D7073">
              <w:t>е</w:t>
            </w:r>
            <w:r w:rsidRPr="001D7073">
              <w:t>дерации</w:t>
            </w:r>
            <w:r w:rsidR="003C6B62" w:rsidRPr="001D7073">
              <w:t xml:space="preserve"> </w:t>
            </w:r>
            <w:r w:rsidRPr="001D7073">
              <w:t>в области образования</w:t>
            </w:r>
          </w:p>
        </w:tc>
      </w:tr>
      <w:tr w:rsidR="0088638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a4"/>
              <w:jc w:val="center"/>
            </w:pPr>
            <w:r w:rsidRPr="001D7073">
              <w:lastRenderedPageBreak/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ConsPlusNormal"/>
              <w:jc w:val="center"/>
            </w:pPr>
            <w:r w:rsidRPr="001D7073">
              <w:t>1 08 07390 01 0000 110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886388" w:rsidRPr="001D7073" w:rsidRDefault="00886388" w:rsidP="009C0F67">
            <w:pPr>
              <w:pStyle w:val="ConsPlusNormal"/>
              <w:jc w:val="both"/>
            </w:pPr>
            <w:r w:rsidRPr="001D7073">
              <w:t xml:space="preserve">Государственная пошлина за действия органов </w:t>
            </w:r>
            <w:r w:rsidR="00491F2C" w:rsidRPr="001D7073">
              <w:t xml:space="preserve">      </w:t>
            </w:r>
            <w:r w:rsidRPr="001D7073">
              <w:t>исполнительной власти субъектов Российской Ф</w:t>
            </w:r>
            <w:r w:rsidRPr="001D7073">
              <w:t>е</w:t>
            </w:r>
            <w:r w:rsidRPr="001D7073">
              <w:t xml:space="preserve">дерации по проставлению </w:t>
            </w:r>
            <w:proofErr w:type="spellStart"/>
            <w:r w:rsidRPr="001D7073">
              <w:t>апостиля</w:t>
            </w:r>
            <w:proofErr w:type="spellEnd"/>
            <w:r w:rsidRPr="001D7073">
              <w:t xml:space="preserve"> на документах госу</w:t>
            </w:r>
            <w:r w:rsidR="00491F2C" w:rsidRPr="001D7073">
              <w:softHyphen/>
            </w:r>
            <w:r w:rsidRPr="001D7073">
              <w:t>дарственного образца об образовании, об уч</w:t>
            </w:r>
            <w:r w:rsidRPr="001D7073">
              <w:t>е</w:t>
            </w:r>
            <w:r w:rsidRPr="001D7073">
              <w:t>ных степенях и ученых званиях в пределах переда</w:t>
            </w:r>
            <w:r w:rsidRPr="001D7073">
              <w:t>н</w:t>
            </w:r>
            <w:r w:rsidRPr="001D7073">
              <w:t>ных полномочий Российской Федерации в области образования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2 02 25027 02 0000 15</w:t>
            </w:r>
            <w:r w:rsidR="004827E5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9C0F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 xml:space="preserve">ции на реализацию мероприятий государственной </w:t>
            </w:r>
            <w:hyperlink r:id="rId8" w:history="1">
              <w:r w:rsidRPr="001D7073">
                <w:rPr>
                  <w:rFonts w:eastAsia="Calibri"/>
                </w:rPr>
                <w:t>программы</w:t>
              </w:r>
            </w:hyperlink>
            <w:r w:rsidRPr="001D7073">
              <w:rPr>
                <w:rFonts w:eastAsia="Calibri"/>
              </w:rPr>
              <w:t xml:space="preserve"> Российской Федерации "Доступная ср</w:t>
            </w:r>
            <w:r w:rsidRPr="001D7073">
              <w:rPr>
                <w:rFonts w:eastAsia="Calibri"/>
              </w:rPr>
              <w:t>е</w:t>
            </w:r>
            <w:r w:rsidRPr="001D7073">
              <w:rPr>
                <w:rFonts w:eastAsia="Calibri"/>
              </w:rPr>
              <w:t>да" на 2011</w:t>
            </w:r>
            <w:r w:rsidR="002D17F4" w:rsidRPr="001D7073">
              <w:rPr>
                <w:rFonts w:eastAsia="Calibri"/>
              </w:rPr>
              <w:t>–</w:t>
            </w:r>
            <w:r w:rsidRPr="001D7073">
              <w:rPr>
                <w:rFonts w:eastAsia="Calibri"/>
              </w:rPr>
              <w:t>2020 годы</w:t>
            </w:r>
          </w:p>
        </w:tc>
      </w:tr>
      <w:tr w:rsidR="00C13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3683" w:rsidRPr="001D7073" w:rsidRDefault="00C13683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3683" w:rsidRPr="001D7073" w:rsidRDefault="00C13683" w:rsidP="009C0F67">
            <w:pPr>
              <w:jc w:val="center"/>
            </w:pPr>
            <w:r w:rsidRPr="001D7073">
              <w:t>2 02 25097 02 0000 15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3683" w:rsidRPr="001D7073" w:rsidRDefault="00C13683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создание в общеобразовательных организ</w:t>
            </w:r>
            <w:r w:rsidRPr="001D7073">
              <w:t>а</w:t>
            </w:r>
            <w:r w:rsidRPr="001D7073">
              <w:t>циях, расположенных в сельской местности, условий для занятий физической культурой и спортом</w:t>
            </w:r>
          </w:p>
        </w:tc>
      </w:tr>
      <w:tr w:rsidR="00254AA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D7073" w:rsidRDefault="00254AAF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D7073" w:rsidRDefault="00254AAF" w:rsidP="009C0F67">
            <w:pPr>
              <w:jc w:val="center"/>
            </w:pPr>
            <w:r w:rsidRPr="001D7073">
              <w:t>2 02 25520 02 0000 15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AAF" w:rsidRPr="001D7073" w:rsidRDefault="00254AAF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по содействию с</w:t>
            </w:r>
            <w:r w:rsidRPr="001D7073">
              <w:t>о</w:t>
            </w:r>
            <w:r w:rsidRPr="001D7073">
              <w:t>зданию в субъектах Российской Федерации новых мест в общеобразовательных организациях</w:t>
            </w:r>
          </w:p>
        </w:tc>
      </w:tr>
      <w:tr w:rsidR="0042375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center"/>
            </w:pPr>
            <w:r w:rsidRPr="001D7073">
              <w:t>2 02 25533 02 0000 150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разработку и распространение в системах среднего профессионального, высшего образования новых образовательных технологий и форм орган</w:t>
            </w:r>
            <w:r w:rsidRPr="001D7073">
              <w:t>и</w:t>
            </w:r>
            <w:r w:rsidRPr="001D7073">
              <w:t>зации образовательного процесса в субъектах Ро</w:t>
            </w:r>
            <w:r w:rsidRPr="001D7073">
              <w:t>с</w:t>
            </w:r>
            <w:r w:rsidRPr="001D7073">
              <w:t>сийской Федерации</w:t>
            </w:r>
          </w:p>
        </w:tc>
      </w:tr>
      <w:tr w:rsidR="0042375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center"/>
            </w:pPr>
            <w:r w:rsidRPr="001D7073">
              <w:t>2 02 25534 02 0000 150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создание условий для получения среднего профессионального и высшего образования людьми с ограниченными возможностями здоровья посре</w:t>
            </w:r>
            <w:r w:rsidRPr="001D7073">
              <w:t>д</w:t>
            </w:r>
            <w:r w:rsidRPr="001D7073">
              <w:t>ством разработки нормативно-методической базы и поддержки инициативных проектов в субъектах Российской Федерации</w:t>
            </w:r>
          </w:p>
        </w:tc>
      </w:tr>
      <w:tr w:rsidR="0042375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center"/>
            </w:pPr>
            <w:r w:rsidRPr="001D7073">
              <w:t>2 02 25564 02 0000 150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софинансирование расходов по внедрению в общеобразовательных организациях системы мон</w:t>
            </w:r>
            <w:r w:rsidRPr="001D7073">
              <w:t>и</w:t>
            </w:r>
            <w:r w:rsidRPr="001D7073">
              <w:t>торинга здоровья обучающихся на основе отеч</w:t>
            </w:r>
            <w:r w:rsidRPr="001D7073">
              <w:t>е</w:t>
            </w:r>
            <w:r w:rsidRPr="001D7073">
              <w:t>ственной технологической платформы</w:t>
            </w:r>
          </w:p>
        </w:tc>
      </w:tr>
      <w:tr w:rsidR="009C276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D7073" w:rsidRDefault="009C2765" w:rsidP="009C0F67">
            <w:pPr>
              <w:pStyle w:val="a4"/>
              <w:jc w:val="center"/>
            </w:pPr>
            <w:bookmarkStart w:id="9" w:name="sub_1011434"/>
            <w:r w:rsidRPr="001D7073">
              <w:t>874</w:t>
            </w:r>
            <w:bookmarkEnd w:id="9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D7073" w:rsidRDefault="009C2765" w:rsidP="009C0F67">
            <w:pPr>
              <w:jc w:val="center"/>
            </w:pPr>
            <w:r w:rsidRPr="001D7073">
              <w:t>2 02 35260 02 0000 15</w:t>
            </w:r>
            <w:r w:rsidR="004827E5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2765" w:rsidRPr="001D7073" w:rsidRDefault="009C2765" w:rsidP="009C0F67">
            <w:pPr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выплату единовременного пособия при всех формах устройства детей, лишенных родител</w:t>
            </w:r>
            <w:r w:rsidRPr="001D7073">
              <w:t>ь</w:t>
            </w:r>
            <w:r w:rsidRPr="001D7073">
              <w:t>ского попечения, в семью</w:t>
            </w:r>
          </w:p>
        </w:tc>
      </w:tr>
      <w:tr w:rsidR="0042375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pStyle w:val="a4"/>
              <w:jc w:val="center"/>
            </w:pPr>
            <w:r w:rsidRPr="001D7073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center"/>
            </w:pPr>
            <w:r w:rsidRPr="001D7073">
              <w:t>2 02 45159 02 0000 150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23758" w:rsidRPr="001D7073" w:rsidRDefault="00423758" w:rsidP="009C0F67">
            <w:pPr>
              <w:jc w:val="both"/>
            </w:pPr>
            <w:r w:rsidRPr="001D7073">
              <w:t>Межбюджетные трансферты, передаваемые бюдж</w:t>
            </w:r>
            <w:r w:rsidRPr="001D7073">
              <w:t>е</w:t>
            </w:r>
            <w:r w:rsidRPr="001D7073">
              <w:t>там субъектов Российской Федерации на создание в субъектах Российской Федерации дополнительных мест для детей в возрасте от 2 месяцев до 3 лет в о</w:t>
            </w:r>
            <w:r w:rsidRPr="001D7073">
              <w:t>б</w:t>
            </w:r>
            <w:r w:rsidRPr="001D7073">
              <w:t>разовательных организациях, осуществляющих о</w:t>
            </w:r>
            <w:r w:rsidRPr="001D7073">
              <w:t>б</w:t>
            </w:r>
            <w:r w:rsidRPr="001D7073">
              <w:t>разовательную деятельность по образовательным программам дошкольного образования</w:t>
            </w:r>
          </w:p>
        </w:tc>
      </w:tr>
      <w:tr w:rsidR="00C811A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</w:rPr>
            </w:pPr>
            <w:r w:rsidRPr="001D7073">
              <w:rPr>
                <w:b/>
              </w:rPr>
              <w:lastRenderedPageBreak/>
              <w:t>877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B62B6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Государственный комитет Чувашской Республики </w:t>
            </w:r>
          </w:p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по делам гражданской обороны и чрезвычайным ситуациям</w:t>
            </w:r>
          </w:p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11A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</w:rPr>
            </w:pPr>
            <w:r w:rsidRPr="001D7073">
              <w:rPr>
                <w:b/>
              </w:rPr>
              <w:t>881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Государственная ветеринарная служба </w:t>
            </w:r>
          </w:p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0A5EA4" w:rsidRPr="001D7073" w:rsidRDefault="000A5EA4" w:rsidP="00D057C5">
            <w:pPr>
              <w:pStyle w:val="a4"/>
              <w:spacing w:line="233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11A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</w:rPr>
            </w:pPr>
            <w:r w:rsidRPr="001D7073">
              <w:rPr>
                <w:b/>
              </w:rPr>
              <w:t>882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Министерство сельского хозяйства </w:t>
            </w:r>
          </w:p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</w:t>
            </w:r>
          </w:p>
          <w:p w:rsidR="00C811AC" w:rsidRPr="001D7073" w:rsidRDefault="00C811AC" w:rsidP="00D057C5">
            <w:pPr>
              <w:pStyle w:val="a4"/>
              <w:spacing w:line="233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11A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center"/>
            </w:pPr>
            <w:r w:rsidRPr="001D7073">
              <w:t>1 11 03020 02 0000 120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811AC" w:rsidRPr="001D7073" w:rsidRDefault="00C811AC" w:rsidP="00D057C5">
            <w:pPr>
              <w:pStyle w:val="a4"/>
              <w:spacing w:line="233" w:lineRule="auto"/>
              <w:jc w:val="both"/>
            </w:pPr>
            <w:r w:rsidRPr="001D7073">
              <w:t>Проценты, полученные от предоставления бюдже</w:t>
            </w:r>
            <w:r w:rsidRPr="001D7073">
              <w:t>т</w:t>
            </w:r>
            <w:r w:rsidRPr="001D7073">
              <w:t>ных кредитов внутри страны за счет средств бюдж</w:t>
            </w:r>
            <w:r w:rsidRPr="001D7073">
              <w:t>е</w:t>
            </w:r>
            <w:r w:rsidRPr="001D7073">
              <w:t>тов субъектов Российской Федерации</w:t>
            </w:r>
          </w:p>
        </w:tc>
      </w:tr>
      <w:tr w:rsidR="00257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EC0E2A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center"/>
            </w:pPr>
            <w:r w:rsidRPr="001D7073">
              <w:t>2 02 25541 02 0000 15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оказание несвязанной поддержки сельскох</w:t>
            </w:r>
            <w:r w:rsidRPr="001D7073">
              <w:t>о</w:t>
            </w:r>
            <w:r w:rsidRPr="001D7073">
              <w:t>зяйственным товаропроизводителям в области ра</w:t>
            </w:r>
            <w:r w:rsidRPr="001D7073">
              <w:t>с</w:t>
            </w:r>
            <w:r w:rsidRPr="001D7073">
              <w:t>тениеводства</w:t>
            </w:r>
          </w:p>
        </w:tc>
      </w:tr>
      <w:tr w:rsidR="00257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EC0E2A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center"/>
            </w:pPr>
            <w:r w:rsidRPr="001D7073">
              <w:t>2 02 25542 02 0000 15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повышение продуктивности в молочном ск</w:t>
            </w:r>
            <w:r w:rsidRPr="001D7073">
              <w:t>о</w:t>
            </w:r>
            <w:r w:rsidRPr="001D7073">
              <w:t>товодстве</w:t>
            </w:r>
          </w:p>
        </w:tc>
      </w:tr>
      <w:tr w:rsidR="00257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EC0E2A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center"/>
            </w:pPr>
            <w:r w:rsidRPr="001D7073">
              <w:t>2 02 25543 02 0000 15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содействие достижению целевых показателей реализации региональных программ развития агр</w:t>
            </w:r>
            <w:r w:rsidRPr="001D7073">
              <w:t>о</w:t>
            </w:r>
            <w:r w:rsidRPr="001D7073">
              <w:t>промышленного комплекса</w:t>
            </w:r>
          </w:p>
        </w:tc>
      </w:tr>
      <w:tr w:rsidR="00257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EC0E2A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center"/>
            </w:pPr>
            <w:r w:rsidRPr="001D7073">
              <w:t>2 02 25544 02 0000 15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возмещение части процентной ставки по и</w:t>
            </w:r>
            <w:r w:rsidRPr="001D7073">
              <w:t>н</w:t>
            </w:r>
            <w:r w:rsidRPr="001D7073">
              <w:t>вестиционным кредитам (займам) в агропромы</w:t>
            </w:r>
            <w:r w:rsidRPr="001D7073">
              <w:t>ш</w:t>
            </w:r>
            <w:r w:rsidRPr="001D7073">
              <w:t>ленном комплексе</w:t>
            </w:r>
          </w:p>
        </w:tc>
      </w:tr>
      <w:tr w:rsidR="0025768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EC0E2A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center"/>
            </w:pPr>
            <w:r w:rsidRPr="001D7073">
              <w:t>2 02 25545 02 0000 15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7683" w:rsidRPr="001D7073" w:rsidRDefault="0025768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возмещение части прямых понесенных затрат на создание и модернизацию объектов агропромы</w:t>
            </w:r>
            <w:r w:rsidRPr="001D7073">
              <w:t>ш</w:t>
            </w:r>
            <w:r w:rsidRPr="001D7073">
              <w:t>ленного комплекса, а также на приобретение техн</w:t>
            </w:r>
            <w:r w:rsidRPr="001D7073">
              <w:t>и</w:t>
            </w:r>
            <w:r w:rsidRPr="001D7073">
              <w:t>ки и оборудования</w:t>
            </w:r>
          </w:p>
        </w:tc>
      </w:tr>
      <w:tr w:rsidR="005E38E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spacing w:line="233" w:lineRule="auto"/>
              <w:jc w:val="center"/>
            </w:pPr>
            <w:r w:rsidRPr="001D7073">
              <w:t>2 02 25567 02 0000 150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по устойчивому развитию сельских территорий</w:t>
            </w:r>
          </w:p>
        </w:tc>
      </w:tr>
      <w:tr w:rsidR="005E38E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pStyle w:val="a4"/>
              <w:spacing w:line="233" w:lineRule="auto"/>
              <w:jc w:val="center"/>
            </w:pPr>
            <w:r w:rsidRPr="001D7073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spacing w:line="233" w:lineRule="auto"/>
              <w:jc w:val="center"/>
            </w:pPr>
            <w:r w:rsidRPr="001D7073">
              <w:t>2 02 25568 02 0000 150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spacing w:line="233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в области мелиор</w:t>
            </w:r>
            <w:r w:rsidRPr="001D7073">
              <w:t>а</w:t>
            </w:r>
            <w:r w:rsidRPr="001D7073">
              <w:t>ции земель сельскохозяйственного назначения</w:t>
            </w:r>
          </w:p>
        </w:tc>
      </w:tr>
      <w:tr w:rsidR="005E38E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pStyle w:val="a4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pStyle w:val="a4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057C5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057C5">
            <w:pPr>
              <w:pStyle w:val="a4"/>
              <w:spacing w:line="233" w:lineRule="auto"/>
              <w:jc w:val="center"/>
              <w:rPr>
                <w:b/>
              </w:rPr>
            </w:pPr>
            <w:bookmarkStart w:id="10" w:name="sub_100034"/>
            <w:r w:rsidRPr="001D7073">
              <w:rPr>
                <w:b/>
              </w:rPr>
              <w:t>883</w:t>
            </w:r>
            <w:bookmarkEnd w:id="10"/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Государственная инспекция по надзору за техническим состоянием </w:t>
            </w:r>
          </w:p>
          <w:p w:rsidR="00ED4010" w:rsidRPr="001D7073" w:rsidRDefault="00ED4010" w:rsidP="00D057C5">
            <w:pPr>
              <w:pStyle w:val="a4"/>
              <w:spacing w:line="233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самоходных машин и других видов техники Чувашской Республики</w:t>
            </w:r>
          </w:p>
          <w:p w:rsidR="00ED4010" w:rsidRPr="001D7073" w:rsidRDefault="00ED4010" w:rsidP="00D057C5">
            <w:pPr>
              <w:pStyle w:val="a4"/>
              <w:spacing w:line="233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bookmarkStart w:id="11" w:name="sub_1011435"/>
            <w:r w:rsidRPr="001D7073">
              <w:t>883</w:t>
            </w:r>
            <w:bookmarkEnd w:id="1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1 08 07142 01 0000 110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1927B7" w:rsidP="00794D25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1D7073">
              <w:rPr>
                <w:rFonts w:ascii="Times New Roman" w:hAnsi="Times New Roman" w:cs="Times New Roman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</w:t>
            </w:r>
            <w:r w:rsidRPr="001D7073">
              <w:rPr>
                <w:rFonts w:ascii="Times New Roman" w:hAnsi="Times New Roman" w:cs="Times New Roman"/>
              </w:rPr>
              <w:t>ы</w:t>
            </w:r>
            <w:r w:rsidRPr="001D7073">
              <w:rPr>
                <w:rFonts w:ascii="Times New Roman" w:hAnsi="Times New Roman" w:cs="Times New Roman"/>
              </w:rPr>
              <w:t>дачей документов о проведени</w:t>
            </w:r>
            <w:r w:rsidR="00342392" w:rsidRPr="001D7073">
              <w:rPr>
                <w:rFonts w:ascii="Times New Roman" w:hAnsi="Times New Roman" w:cs="Times New Roman"/>
              </w:rPr>
              <w:t>и</w:t>
            </w:r>
            <w:r w:rsidRPr="001D7073">
              <w:rPr>
                <w:rFonts w:ascii="Times New Roman" w:hAnsi="Times New Roman" w:cs="Times New Roman"/>
              </w:rPr>
              <w:t xml:space="preserve"> государственного технического осмотра тракторов, самоходных д</w:t>
            </w:r>
            <w:r w:rsidRPr="001D7073">
              <w:rPr>
                <w:rFonts w:ascii="Times New Roman" w:hAnsi="Times New Roman" w:cs="Times New Roman"/>
              </w:rPr>
              <w:t>о</w:t>
            </w:r>
            <w:r w:rsidRPr="001D7073">
              <w:rPr>
                <w:rFonts w:ascii="Times New Roman" w:hAnsi="Times New Roman" w:cs="Times New Roman"/>
              </w:rPr>
              <w:t xml:space="preserve">рожно-строительных и иных самоходных машин и прицепов к ним, государственной регистрацией </w:t>
            </w:r>
            <w:proofErr w:type="spellStart"/>
            <w:r w:rsidRPr="001D7073">
              <w:rPr>
                <w:rFonts w:ascii="Times New Roman" w:hAnsi="Times New Roman" w:cs="Times New Roman"/>
              </w:rPr>
              <w:t>м</w:t>
            </w:r>
            <w:r w:rsidRPr="001D7073">
              <w:rPr>
                <w:rFonts w:ascii="Times New Roman" w:hAnsi="Times New Roman" w:cs="Times New Roman"/>
              </w:rPr>
              <w:t>о</w:t>
            </w:r>
            <w:r w:rsidRPr="001D7073">
              <w:rPr>
                <w:rFonts w:ascii="Times New Roman" w:hAnsi="Times New Roman" w:cs="Times New Roman"/>
              </w:rPr>
              <w:t>тотранспортных</w:t>
            </w:r>
            <w:proofErr w:type="spellEnd"/>
            <w:r w:rsidRPr="001D7073">
              <w:rPr>
                <w:rFonts w:ascii="Times New Roman" w:hAnsi="Times New Roman" w:cs="Times New Roman"/>
              </w:rPr>
              <w:t xml:space="preserve"> средств, прицепов, тракторов, само</w:t>
            </w:r>
            <w:r w:rsidR="001C142A" w:rsidRPr="001D7073">
              <w:rPr>
                <w:rFonts w:ascii="Times New Roman" w:hAnsi="Times New Roman" w:cs="Times New Roman"/>
              </w:rPr>
              <w:softHyphen/>
            </w:r>
            <w:r w:rsidRPr="001D7073">
              <w:rPr>
                <w:rFonts w:ascii="Times New Roman" w:hAnsi="Times New Roman" w:cs="Times New Roman"/>
              </w:rPr>
              <w:t>ходных дорожно-строительных и иных самоходных машин, выдачей удостоверений тракториста-маши</w:t>
            </w:r>
            <w:r w:rsidR="001C142A" w:rsidRPr="001D7073">
              <w:rPr>
                <w:rFonts w:ascii="Times New Roman" w:hAnsi="Times New Roman" w:cs="Times New Roman"/>
              </w:rPr>
              <w:softHyphen/>
            </w:r>
            <w:r w:rsidRPr="001D7073">
              <w:rPr>
                <w:rFonts w:ascii="Times New Roman" w:hAnsi="Times New Roman" w:cs="Times New Roman"/>
              </w:rPr>
              <w:lastRenderedPageBreak/>
              <w:t>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1D7073">
              <w:rPr>
                <w:rFonts w:ascii="Times New Roman" w:hAnsi="Times New Roman" w:cs="Times New Roman"/>
              </w:rPr>
              <w:t xml:space="preserve"> или пришедших в него</w:t>
            </w:r>
            <w:r w:rsidRPr="001D7073">
              <w:rPr>
                <w:rFonts w:ascii="Times New Roman" w:hAnsi="Times New Roman" w:cs="Times New Roman"/>
              </w:rPr>
              <w:t>д</w:t>
            </w:r>
            <w:r w:rsidRPr="001D7073">
              <w:rPr>
                <w:rFonts w:ascii="Times New Roman" w:hAnsi="Times New Roman" w:cs="Times New Roman"/>
              </w:rPr>
              <w:t>ность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lastRenderedPageBreak/>
              <w:t>883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t>1 08 07160 01 0000 110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both"/>
            </w:pPr>
            <w:r w:rsidRPr="001D7073">
              <w:t>Государственная пошлина за выдачу уполномоче</w:t>
            </w:r>
            <w:r w:rsidRPr="001D7073">
              <w:t>н</w:t>
            </w:r>
            <w:r w:rsidRPr="001D7073">
              <w:t>ными органами исполнительной власти субъектов Российской Федерации учебным учреждениям обр</w:t>
            </w:r>
            <w:r w:rsidRPr="001D7073">
              <w:t>а</w:t>
            </w:r>
            <w:r w:rsidRPr="001D7073">
              <w:t>зовательных свидетельств о соответствии требов</w:t>
            </w:r>
            <w:r w:rsidRPr="001D7073">
              <w:t>а</w:t>
            </w:r>
            <w:r w:rsidRPr="001D7073">
              <w:t>ниям оборудования и оснащенности образовател</w:t>
            </w:r>
            <w:r w:rsidRPr="001D7073">
              <w:t>ь</w:t>
            </w:r>
            <w:r w:rsidRPr="001D7073">
              <w:t>ного процесса для рассмотрения соответствующими органами вопроса об аккредитации и выдачи ук</w:t>
            </w:r>
            <w:r w:rsidRPr="001D7073">
              <w:t>а</w:t>
            </w:r>
            <w:r w:rsidRPr="001D7073">
              <w:t>занным учреждениям лицензии на право подготовки трактористов и машинистов самоходных машин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both"/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  <w:rPr>
                <w:b/>
              </w:rPr>
            </w:pPr>
            <w:r w:rsidRPr="001D7073">
              <w:rPr>
                <w:b/>
              </w:rPr>
              <w:t>892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Министерство финансов Чувашской Республики</w:t>
            </w:r>
          </w:p>
          <w:p w:rsidR="00ED4010" w:rsidRPr="001D7073" w:rsidRDefault="00ED4010" w:rsidP="00D7076A">
            <w:pPr>
              <w:pStyle w:val="a4"/>
              <w:spacing w:line="230" w:lineRule="auto"/>
              <w:jc w:val="center"/>
              <w:rPr>
                <w:b/>
                <w:bCs/>
              </w:rPr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t>1 11 03020 02 0000 120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both"/>
            </w:pPr>
            <w:r w:rsidRPr="001D7073">
              <w:t>Проценты, полученные от предоставления бюдже</w:t>
            </w:r>
            <w:r w:rsidRPr="001D7073">
              <w:t>т</w:t>
            </w:r>
            <w:r w:rsidRPr="001D7073">
              <w:t>ных кредитов внутри страны за счет средств бюдж</w:t>
            </w:r>
            <w:r w:rsidRPr="001D7073">
              <w:t>е</w:t>
            </w:r>
            <w:r w:rsidRPr="001D7073">
              <w:t>тов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center"/>
            </w:pPr>
            <w:r w:rsidRPr="001D7073">
              <w:t>1 16 18020 02 0000 140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0" w:lineRule="auto"/>
              <w:jc w:val="both"/>
            </w:pPr>
            <w:r w:rsidRPr="001D7073">
              <w:t xml:space="preserve">Денежные взыскания (штрафы) за нарушение </w:t>
            </w:r>
            <w:hyperlink r:id="rId9" w:history="1">
              <w:r w:rsidRPr="001D7073">
                <w:rPr>
                  <w:rStyle w:val="af"/>
                  <w:color w:val="auto"/>
                  <w:u w:val="none"/>
                </w:rPr>
                <w:t>бю</w:t>
              </w:r>
              <w:r w:rsidRPr="001D7073">
                <w:rPr>
                  <w:rStyle w:val="af"/>
                  <w:color w:val="auto"/>
                  <w:u w:val="none"/>
                </w:rPr>
                <w:t>д</w:t>
              </w:r>
              <w:r w:rsidRPr="001D7073">
                <w:rPr>
                  <w:rStyle w:val="af"/>
                  <w:color w:val="auto"/>
                  <w:u w:val="none"/>
                </w:rPr>
                <w:t>жетного законодательства</w:t>
              </w:r>
            </w:hyperlink>
            <w:r w:rsidRPr="001D7073">
              <w:t xml:space="preserve"> (в части бюджетов суб</w:t>
            </w:r>
            <w:r w:rsidRPr="001D7073">
              <w:t>ъ</w:t>
            </w:r>
            <w:r w:rsidRPr="001D7073">
              <w:t>ектов Российской Федерации)</w:t>
            </w:r>
          </w:p>
        </w:tc>
      </w:tr>
      <w:tr w:rsidR="005E38E3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7076A">
            <w:pPr>
              <w:spacing w:line="230" w:lineRule="auto"/>
              <w:jc w:val="center"/>
            </w:pPr>
            <w:r w:rsidRPr="001D7073">
              <w:t>1 16 42020 02 0000 140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E38E3" w:rsidRPr="001D7073" w:rsidRDefault="005E38E3" w:rsidP="00D7076A">
            <w:pPr>
              <w:spacing w:line="230" w:lineRule="auto"/>
              <w:jc w:val="both"/>
            </w:pPr>
            <w:r w:rsidRPr="001D7073">
              <w:t>Денежные взыскания (штрафы) за нарушение усл</w:t>
            </w:r>
            <w:r w:rsidRPr="001D7073">
              <w:t>о</w:t>
            </w:r>
            <w:r w:rsidRPr="001D7073">
              <w:t>вий договоров (соглашений) о предоставлении бюд</w:t>
            </w:r>
            <w:r w:rsidR="00D057C5" w:rsidRPr="001D7073">
              <w:softHyphen/>
            </w:r>
            <w:r w:rsidRPr="001D7073">
              <w:t>жетных кредитов за счет средств бюджетов субъе</w:t>
            </w:r>
            <w:r w:rsidRPr="001D7073">
              <w:t>к</w:t>
            </w:r>
            <w:r w:rsidRPr="001D7073">
              <w:t>тов Российской Федерации</w:t>
            </w:r>
          </w:p>
        </w:tc>
      </w:tr>
      <w:tr w:rsidR="00A13981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13981" w:rsidRPr="001D7073" w:rsidRDefault="00A13981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  <w:p w:rsidR="00A13981" w:rsidRPr="001D7073" w:rsidRDefault="00A13981" w:rsidP="00D7076A">
            <w:pPr>
              <w:pStyle w:val="a4"/>
              <w:spacing w:line="230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13981" w:rsidRPr="001D7073" w:rsidRDefault="00A13981" w:rsidP="00D7076A">
            <w:pPr>
              <w:spacing w:line="230" w:lineRule="auto"/>
              <w:jc w:val="center"/>
            </w:pPr>
            <w:r w:rsidRPr="001D7073">
              <w:t>1 18 01210 02 0000 150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13981" w:rsidRPr="001D7073" w:rsidRDefault="00A13981" w:rsidP="00D7076A">
            <w:pPr>
              <w:spacing w:line="230" w:lineRule="auto"/>
              <w:jc w:val="both"/>
            </w:pPr>
            <w:r w:rsidRPr="001D7073">
              <w:t>Поступления в бюджеты субъектов Российской Ф</w:t>
            </w:r>
            <w:r w:rsidRPr="001D7073">
              <w:t>е</w:t>
            </w:r>
            <w:r w:rsidRPr="001D7073">
              <w:t>дерации по решениям о взыскании средств из иных бюджетов бюджетной системы Российской Федер</w:t>
            </w:r>
            <w:r w:rsidRPr="001D7073">
              <w:t>а</w:t>
            </w:r>
            <w:r w:rsidRPr="001D7073">
              <w:t>ции</w:t>
            </w:r>
          </w:p>
        </w:tc>
      </w:tr>
      <w:tr w:rsidR="00A43A8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center"/>
            </w:pPr>
            <w:r w:rsidRPr="001D7073">
              <w:t>2 02 15001 02 0000 15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both"/>
            </w:pPr>
            <w:r w:rsidRPr="001D7073">
              <w:t>Дотации бюджетам субъектов Российской Федер</w:t>
            </w:r>
            <w:r w:rsidRPr="001D7073">
              <w:t>а</w:t>
            </w:r>
            <w:r w:rsidRPr="001D7073">
              <w:t>ции на выравнивание бюджетной обеспеченности</w:t>
            </w:r>
          </w:p>
        </w:tc>
      </w:tr>
      <w:tr w:rsidR="00A43A8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center"/>
            </w:pPr>
            <w:r w:rsidRPr="001D7073">
              <w:t>2 02 15002 02 0000 15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both"/>
            </w:pPr>
            <w:r w:rsidRPr="001D7073">
              <w:t>Дотации бюджетам субъектов Российской Федер</w:t>
            </w:r>
            <w:r w:rsidRPr="001D7073">
              <w:t>а</w:t>
            </w:r>
            <w:r w:rsidRPr="001D7073">
              <w:t>ции на поддержку мер по обеспечению сбалансир</w:t>
            </w:r>
            <w:r w:rsidRPr="001D7073">
              <w:t>о</w:t>
            </w:r>
            <w:r w:rsidRPr="001D7073">
              <w:t>ванности бюджетов</w:t>
            </w:r>
          </w:p>
        </w:tc>
      </w:tr>
      <w:tr w:rsidR="00302099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2099" w:rsidRPr="001D7073" w:rsidRDefault="00302099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2099" w:rsidRPr="001D7073" w:rsidRDefault="00302099" w:rsidP="00D7076A">
            <w:pPr>
              <w:spacing w:line="230" w:lineRule="auto"/>
              <w:jc w:val="center"/>
            </w:pPr>
            <w:r w:rsidRPr="001D7073">
              <w:t>2 02 15009 02 0000 15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02099" w:rsidRPr="001D7073" w:rsidRDefault="00302099" w:rsidP="00D7076A">
            <w:pPr>
              <w:spacing w:line="230" w:lineRule="auto"/>
              <w:jc w:val="both"/>
            </w:pPr>
            <w:r w:rsidRPr="001D7073">
              <w:t>Дотации бюджетам субъектов Российской Федер</w:t>
            </w:r>
            <w:r w:rsidRPr="001D7073">
              <w:t>а</w:t>
            </w:r>
            <w:r w:rsidRPr="001D7073">
              <w:t>ции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C1091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091F" w:rsidRPr="001D7073" w:rsidRDefault="00C1091F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091F" w:rsidRPr="001D7073" w:rsidRDefault="00C1091F" w:rsidP="00D7076A">
            <w:pPr>
              <w:spacing w:line="230" w:lineRule="auto"/>
              <w:jc w:val="center"/>
            </w:pPr>
            <w:r w:rsidRPr="001D7073">
              <w:t>2 02 15213 02 0000 150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091F" w:rsidRPr="001D7073" w:rsidRDefault="00C1091F" w:rsidP="00D7076A">
            <w:pPr>
              <w:spacing w:line="230" w:lineRule="auto"/>
              <w:jc w:val="both"/>
            </w:pPr>
            <w:r w:rsidRPr="001D7073">
              <w:t>Дотации бюджетам субъектов Российской Федер</w:t>
            </w:r>
            <w:r w:rsidRPr="001D7073">
              <w:t>а</w:t>
            </w:r>
            <w:r w:rsidRPr="001D7073">
              <w:t>ции в целях стимулирования роста налогового п</w:t>
            </w:r>
            <w:r w:rsidRPr="001D7073">
              <w:t>о</w:t>
            </w:r>
            <w:r w:rsidRPr="001D7073">
              <w:t>тенциала по налогу на прибыль организаций</w:t>
            </w:r>
          </w:p>
        </w:tc>
      </w:tr>
      <w:tr w:rsidR="0092597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D7076A">
            <w:pPr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D7076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1D7073">
              <w:rPr>
                <w:rFonts w:eastAsia="Calibri"/>
              </w:rPr>
              <w:t>2 02 25527 02 0000 15</w:t>
            </w:r>
            <w:r w:rsidR="00AB215A" w:rsidRPr="001D7073">
              <w:rPr>
                <w:rFonts w:eastAsia="Calibri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5974" w:rsidRPr="001D7073" w:rsidRDefault="00925974" w:rsidP="00D707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</w:rPr>
            </w:pPr>
            <w:r w:rsidRPr="001D7073">
              <w:rPr>
                <w:rFonts w:eastAsia="Calibri"/>
              </w:rPr>
              <w:t>Субсидии бюджетам субъектов Российской Федер</w:t>
            </w:r>
            <w:r w:rsidRPr="001D7073">
              <w:rPr>
                <w:rFonts w:eastAsia="Calibri"/>
              </w:rPr>
              <w:t>а</w:t>
            </w:r>
            <w:r w:rsidRPr="001D7073">
              <w:rPr>
                <w:rFonts w:eastAsia="Calibri"/>
              </w:rPr>
              <w:t>ции на государственную поддержку малого и сре</w:t>
            </w:r>
            <w:r w:rsidRPr="001D7073">
              <w:rPr>
                <w:rFonts w:eastAsia="Calibri"/>
              </w:rPr>
              <w:t>д</w:t>
            </w:r>
            <w:r w:rsidRPr="001D7073">
              <w:rPr>
                <w:rFonts w:eastAsia="Calibri"/>
              </w:rPr>
              <w:t>него предпринимательства, включая крестьянские (фермерские) хозяйства, а также на реализацию м</w:t>
            </w:r>
            <w:r w:rsidRPr="001D7073">
              <w:rPr>
                <w:rFonts w:eastAsia="Calibri"/>
              </w:rPr>
              <w:t>е</w:t>
            </w:r>
            <w:r w:rsidRPr="001D7073">
              <w:rPr>
                <w:rFonts w:eastAsia="Calibri"/>
              </w:rPr>
              <w:t>роприятий по поддержке молодежного предприн</w:t>
            </w:r>
            <w:r w:rsidRPr="001D7073">
              <w:rPr>
                <w:rFonts w:eastAsia="Calibri"/>
              </w:rPr>
              <w:t>и</w:t>
            </w:r>
            <w:r w:rsidRPr="001D7073">
              <w:rPr>
                <w:rFonts w:eastAsia="Calibri"/>
              </w:rPr>
              <w:t>мательства</w:t>
            </w:r>
          </w:p>
        </w:tc>
      </w:tr>
      <w:tr w:rsidR="00A43A8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pStyle w:val="a4"/>
              <w:spacing w:line="230" w:lineRule="auto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center"/>
            </w:pPr>
            <w:r w:rsidRPr="001D7073">
              <w:t>2 02 35118 02 0000 15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D7076A">
            <w:pPr>
              <w:spacing w:line="230" w:lineRule="auto"/>
              <w:jc w:val="both"/>
            </w:pPr>
            <w:r w:rsidRPr="001D7073">
              <w:t>Субвенции бюджетам субъектов Российской Фед</w:t>
            </w:r>
            <w:r w:rsidRPr="001D7073">
              <w:t>е</w:t>
            </w:r>
            <w:r w:rsidRPr="001D7073">
              <w:t>рации на осуществление первичного воинского уч</w:t>
            </w:r>
            <w:r w:rsidRPr="001D7073">
              <w:t>е</w:t>
            </w:r>
            <w:r w:rsidRPr="001D7073">
              <w:t>та на территориях, где отсутствуют военные коми</w:t>
            </w:r>
            <w:r w:rsidRPr="001D7073">
              <w:t>с</w:t>
            </w:r>
            <w:r w:rsidRPr="001D7073">
              <w:t>сариаты</w:t>
            </w:r>
          </w:p>
        </w:tc>
      </w:tr>
      <w:tr w:rsidR="00A43A82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794D25">
            <w:pPr>
              <w:pStyle w:val="a4"/>
              <w:jc w:val="center"/>
            </w:pPr>
            <w:r w:rsidRPr="001D7073">
              <w:lastRenderedPageBreak/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794D25">
            <w:pPr>
              <w:jc w:val="center"/>
            </w:pPr>
            <w:r w:rsidRPr="001D7073">
              <w:t>2 02 35900 02 0000 15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A82" w:rsidRPr="001D7073" w:rsidRDefault="00A43A82" w:rsidP="00794D25">
            <w:pPr>
              <w:jc w:val="both"/>
            </w:pPr>
            <w:r w:rsidRPr="001D7073">
              <w:t>Единая субвенция бюджетам субъектов Российской Федерации и бюджету г. Байконура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jc w:val="center"/>
            </w:pPr>
            <w:r w:rsidRPr="001D7073">
              <w:t>2 08 02000 02 0000 1</w:t>
            </w:r>
            <w:r w:rsidR="00AB215A" w:rsidRPr="001D7073">
              <w:t>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jc w:val="both"/>
            </w:pPr>
            <w:r w:rsidRPr="001D7073">
              <w:t>Перечисления из бюджетов субъектов Российской Федерации (в бюджеты субъектов Российской Фед</w:t>
            </w:r>
            <w:r w:rsidRPr="001D7073">
              <w:t>е</w:t>
            </w:r>
            <w:r w:rsidRPr="001D7073">
              <w:t>рации) для осуществления возврата (зачета) и</w:t>
            </w:r>
            <w:r w:rsidRPr="001D7073">
              <w:t>з</w:t>
            </w:r>
            <w:r w:rsidRPr="001D7073">
              <w:t>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1D7073">
              <w:t>о</w:t>
            </w:r>
            <w:r w:rsidRPr="001D7073">
              <w:t>го возврата и процентов, начисленных на излишне взысканные суммы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  <w:rPr>
                <w:b/>
              </w:rPr>
            </w:pPr>
            <w:r w:rsidRPr="001D7073">
              <w:rPr>
                <w:b/>
              </w:rPr>
              <w:t>000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Иные доходы республиканского бюджета Чувашской Республики,</w:t>
            </w:r>
          </w:p>
          <w:p w:rsidR="003C6B62" w:rsidRPr="001D7073" w:rsidRDefault="00ED4010" w:rsidP="00794D25">
            <w:pPr>
              <w:pStyle w:val="a4"/>
              <w:jc w:val="center"/>
              <w:rPr>
                <w:b/>
                <w:bCs/>
              </w:rPr>
            </w:pPr>
            <w:proofErr w:type="gramStart"/>
            <w:r w:rsidRPr="001D7073">
              <w:rPr>
                <w:b/>
                <w:bCs/>
              </w:rPr>
              <w:t>администрирование</w:t>
            </w:r>
            <w:proofErr w:type="gramEnd"/>
            <w:r w:rsidRPr="001D7073">
              <w:rPr>
                <w:b/>
                <w:bCs/>
              </w:rPr>
              <w:t xml:space="preserve"> которых может осуществляться главными </w:t>
            </w:r>
          </w:p>
          <w:p w:rsidR="00ED4010" w:rsidRPr="001D7073" w:rsidRDefault="00ED4010" w:rsidP="00794D2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 xml:space="preserve">администраторами доходов республиканского бюджета </w:t>
            </w:r>
          </w:p>
          <w:p w:rsidR="00ED4010" w:rsidRPr="001D7073" w:rsidRDefault="00ED4010" w:rsidP="00794D25">
            <w:pPr>
              <w:pStyle w:val="a4"/>
              <w:jc w:val="center"/>
              <w:rPr>
                <w:b/>
                <w:bCs/>
              </w:rPr>
            </w:pPr>
            <w:r w:rsidRPr="001D7073">
              <w:rPr>
                <w:b/>
                <w:bCs/>
              </w:rPr>
              <w:t>Чувашской Республики в пределах их компетенции</w:t>
            </w:r>
          </w:p>
          <w:p w:rsidR="00DC384D" w:rsidRPr="001D7073" w:rsidRDefault="00DC384D" w:rsidP="00794D2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1 08 07082 01 0000 110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Государственная пошлина за совершение действий, связанных с лицензированием, с проведением аттес</w:t>
            </w:r>
            <w:r w:rsidR="00D7076A">
              <w:softHyphen/>
            </w:r>
            <w:r w:rsidRPr="001D7073">
              <w:t>тации в случаях, если такая аттестация предусмо</w:t>
            </w:r>
            <w:r w:rsidRPr="001D7073">
              <w:t>т</w:t>
            </w:r>
            <w:r w:rsidRPr="001D7073">
              <w:t>рена законодательством Российской Федерации, з</w:t>
            </w:r>
            <w:r w:rsidRPr="001D7073">
              <w:t>а</w:t>
            </w:r>
            <w:r w:rsidRPr="001D7073">
              <w:t>числяемая в бюджеты субъектов Российской Фед</w:t>
            </w:r>
            <w:r w:rsidRPr="001D7073">
              <w:t>е</w:t>
            </w:r>
            <w:r w:rsidRPr="001D7073">
              <w:t>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1 08 07300 01 0000 110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Прочие государственные пошлины за совершение прочих юридически значимых действий, подлеж</w:t>
            </w:r>
            <w:r w:rsidRPr="001D7073">
              <w:t>а</w:t>
            </w:r>
            <w:r w:rsidRPr="001D7073">
              <w:t>щие зачислению в бюджет субъекта Российской Ф</w:t>
            </w:r>
            <w:r w:rsidRPr="001D7073">
              <w:t>е</w:t>
            </w:r>
            <w:r w:rsidRPr="001D7073">
              <w:t>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jc w:val="center"/>
              <w:rPr>
                <w:color w:val="000000"/>
              </w:rPr>
            </w:pPr>
            <w:r w:rsidRPr="001D7073">
              <w:rPr>
                <w:color w:val="000000"/>
              </w:rPr>
              <w:t>1 08 07350 01 0000 110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jc w:val="both"/>
              <w:rPr>
                <w:color w:val="000000"/>
              </w:rPr>
            </w:pPr>
            <w:r w:rsidRPr="001D7073">
              <w:rPr>
                <w:color w:val="000000"/>
              </w:rPr>
              <w:t>Государственная пошлина за выдачу исполнител</w:t>
            </w:r>
            <w:r w:rsidRPr="001D7073">
              <w:rPr>
                <w:color w:val="000000"/>
              </w:rPr>
              <w:t>ь</w:t>
            </w:r>
            <w:r w:rsidRPr="001D7073">
              <w:rPr>
                <w:color w:val="000000"/>
              </w:rPr>
              <w:t>ными органами государственной власти субъектов Российской Федерации, уполномоченными в обл</w:t>
            </w:r>
            <w:r w:rsidRPr="001D7073">
              <w:rPr>
                <w:color w:val="000000"/>
              </w:rPr>
              <w:t>а</w:t>
            </w:r>
            <w:r w:rsidRPr="001D7073">
              <w:rPr>
                <w:color w:val="000000"/>
              </w:rPr>
              <w:t>сти контроля (надзора), свидетельств об аккредит</w:t>
            </w:r>
            <w:r w:rsidRPr="001D7073">
              <w:rPr>
                <w:color w:val="000000"/>
              </w:rPr>
              <w:t>а</w:t>
            </w:r>
            <w:r w:rsidRPr="001D7073">
              <w:rPr>
                <w:color w:val="000000"/>
              </w:rPr>
              <w:t>ции</w:t>
            </w:r>
            <w:r w:rsidR="00B94F1E" w:rsidRPr="001D7073">
              <w:rPr>
                <w:color w:val="000000"/>
              </w:rPr>
              <w:t xml:space="preserve"> </w:t>
            </w:r>
            <w:r w:rsidRPr="001D7073">
              <w:rPr>
                <w:color w:val="000000"/>
              </w:rPr>
              <w:t>в целях признания компетентности организации в соответствующей сфере науки, техники и хозя</w:t>
            </w:r>
            <w:r w:rsidRPr="001D7073">
              <w:rPr>
                <w:color w:val="000000"/>
              </w:rPr>
              <w:t>й</w:t>
            </w:r>
            <w:r w:rsidRPr="001D7073">
              <w:rPr>
                <w:color w:val="000000"/>
              </w:rPr>
              <w:t xml:space="preserve">ственной деятельности для участия в проведении мероприятий по контролю </w:t>
            </w:r>
          </w:p>
        </w:tc>
      </w:tr>
      <w:tr w:rsidR="00271D9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center"/>
            </w:pPr>
            <w:r w:rsidRPr="001D7073">
              <w:t>1 11 05100 02 0000 120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both"/>
            </w:pPr>
            <w:r w:rsidRPr="001D7073">
              <w:t>Плата от реализации соглашений об установлении сервитутов в отношении земельных участков в гр</w:t>
            </w:r>
            <w:r w:rsidRPr="001D7073">
              <w:t>а</w:t>
            </w:r>
            <w:r w:rsidRPr="001D7073">
              <w:t>ницах полос отвода автомобильных дорог общего пользования регионального или межмуниципальн</w:t>
            </w:r>
            <w:r w:rsidRPr="001D7073">
              <w:t>о</w:t>
            </w:r>
            <w:r w:rsidRPr="001D7073">
              <w:t>го значения в целях строительства (реконструкции), капитального ремонта и эксплуатации объектов д</w:t>
            </w:r>
            <w:r w:rsidRPr="001D7073">
              <w:t>о</w:t>
            </w:r>
            <w:r w:rsidRPr="001D7073">
              <w:t>рожного сервиса, прокладки, переноса, переустро</w:t>
            </w:r>
            <w:r w:rsidRPr="001D7073">
              <w:t>й</w:t>
            </w:r>
            <w:r w:rsidRPr="001D7073">
              <w:t>ства и эксплуатации инженерных коммуникаций, установки и эксплуатации рекламных конструкций</w:t>
            </w:r>
          </w:p>
        </w:tc>
      </w:tr>
      <w:tr w:rsidR="00271D9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center"/>
            </w:pPr>
            <w:r w:rsidRPr="001D7073">
              <w:t>1 11 05322 02 0000 120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both"/>
            </w:pPr>
            <w:r w:rsidRPr="001D7073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1D7073">
              <w:t>ы</w:t>
            </w:r>
            <w:r w:rsidRPr="001D7073">
              <w:t>ми или муниципальными предприятиями либо гос</w:t>
            </w:r>
            <w:r w:rsidRPr="001D7073">
              <w:t>у</w:t>
            </w:r>
            <w:r w:rsidRPr="001D7073">
              <w:t>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271D9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a4"/>
              <w:jc w:val="center"/>
            </w:pPr>
            <w:r w:rsidRPr="001D7073">
              <w:lastRenderedPageBreak/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center"/>
            </w:pPr>
            <w:r w:rsidRPr="001D7073">
              <w:t>1 11 05326 04 0000 120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both"/>
            </w:pPr>
            <w:proofErr w:type="gramStart"/>
            <w:r w:rsidRPr="001D7073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1D7073">
              <w:t>ы</w:t>
            </w:r>
            <w:r w:rsidRPr="001D7073">
              <w:t>ми или муниципальными предприятиями либо гос</w:t>
            </w:r>
            <w:r w:rsidRPr="001D7073">
              <w:t>у</w:t>
            </w:r>
            <w:r w:rsidRPr="001D7073">
              <w:t>дарственными или муниципальными учреждениями в отношении земельных участков, которые распол</w:t>
            </w:r>
            <w:r w:rsidRPr="001D7073">
              <w:t>о</w:t>
            </w:r>
            <w:r w:rsidRPr="001D7073">
              <w:t>жены в границах городских округов, которые нах</w:t>
            </w:r>
            <w:r w:rsidRPr="001D7073">
              <w:t>о</w:t>
            </w:r>
            <w:r w:rsidRPr="001D7073">
              <w:t>дятся в федеральной собственности и осущест</w:t>
            </w:r>
            <w:r w:rsidR="001C142A" w:rsidRPr="001D7073">
              <w:softHyphen/>
            </w:r>
            <w:r w:rsidRPr="001D7073">
              <w:t>вление полномочий по управлению и распоряжению кот</w:t>
            </w:r>
            <w:r w:rsidRPr="001D7073">
              <w:t>о</w:t>
            </w:r>
            <w:r w:rsidRPr="001D7073">
              <w:t>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71D9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center"/>
            </w:pPr>
            <w:r w:rsidRPr="001D7073">
              <w:t>1 11 05326 10 0000 120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both"/>
            </w:pPr>
            <w:proofErr w:type="gramStart"/>
            <w:r w:rsidRPr="001D7073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1D7073">
              <w:t>ы</w:t>
            </w:r>
            <w:r w:rsidRPr="001D7073">
              <w:t>ми или муниципальными предприятиями либо гос</w:t>
            </w:r>
            <w:r w:rsidRPr="001D7073">
              <w:t>у</w:t>
            </w:r>
            <w:r w:rsidRPr="001D7073">
              <w:t>дарственными или муниципальными учреждениями в отношении земельных участков, которые распол</w:t>
            </w:r>
            <w:r w:rsidRPr="001D7073">
              <w:t>о</w:t>
            </w:r>
            <w:r w:rsidRPr="001D7073">
              <w:t>жены в границах сельских поселений, которые нах</w:t>
            </w:r>
            <w:r w:rsidRPr="001D7073">
              <w:t>о</w:t>
            </w:r>
            <w:r w:rsidRPr="001D7073">
              <w:t>дятся в федеральной собственности и осущест</w:t>
            </w:r>
            <w:r w:rsidR="001C142A" w:rsidRPr="001D7073">
              <w:softHyphen/>
            </w:r>
            <w:r w:rsidRPr="001D7073">
              <w:t>вление полномочий по управлению и распоряжению кот</w:t>
            </w:r>
            <w:r w:rsidRPr="001D7073">
              <w:t>о</w:t>
            </w:r>
            <w:r w:rsidRPr="001D7073">
              <w:t>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71D98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center"/>
            </w:pPr>
            <w:r w:rsidRPr="001D7073">
              <w:t>1 11 05326 13 0000 120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1D98" w:rsidRPr="001D7073" w:rsidRDefault="00271D98" w:rsidP="00794D25">
            <w:pPr>
              <w:pStyle w:val="ConsPlusNormal"/>
              <w:jc w:val="both"/>
            </w:pPr>
            <w:proofErr w:type="gramStart"/>
            <w:r w:rsidRPr="001D7073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1D7073">
              <w:t>ы</w:t>
            </w:r>
            <w:r w:rsidRPr="001D7073">
              <w:t>ми или муниципальными предприятиями либо гос</w:t>
            </w:r>
            <w:r w:rsidRPr="001D7073">
              <w:t>у</w:t>
            </w:r>
            <w:r w:rsidRPr="001D7073">
              <w:t>дарственными или муниципальными учреждениями в отношении земельных участков, которые распол</w:t>
            </w:r>
            <w:r w:rsidRPr="001D7073">
              <w:t>о</w:t>
            </w:r>
            <w:r w:rsidRPr="001D7073">
              <w:t>жены в границах городских поселений, которые находятся в федеральной собственности и осущест</w:t>
            </w:r>
            <w:r w:rsidR="00D7076A">
              <w:softHyphen/>
            </w:r>
            <w:r w:rsidRPr="001D7073">
              <w:t>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1 11 09042 02 0000 120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jc w:val="both"/>
            </w:pPr>
            <w:r w:rsidRPr="001D7073">
              <w:t>Прочие поступления от использования имущества, находящегося в собственности субъектов Росси</w:t>
            </w:r>
            <w:r w:rsidRPr="001D7073">
              <w:t>й</w:t>
            </w:r>
            <w:r w:rsidRPr="001D7073">
              <w:t>ской Федерации (за исключением имущества бю</w:t>
            </w:r>
            <w:r w:rsidRPr="001D7073">
              <w:t>д</w:t>
            </w:r>
            <w:r w:rsidRPr="001D7073">
              <w:t>жетных и автономных учреждений субъектов Ро</w:t>
            </w:r>
            <w:r w:rsidRPr="001D7073">
              <w:t>с</w:t>
            </w:r>
            <w:r w:rsidRPr="001D7073">
              <w:t>сийской Федерации, а также имущества государст</w:t>
            </w:r>
            <w:r w:rsidR="00D7076A">
              <w:softHyphen/>
            </w:r>
            <w:r w:rsidRPr="001D7073">
              <w:t>венных унитарных предприятий субъектов Росси</w:t>
            </w:r>
            <w:r w:rsidRPr="001D7073">
              <w:t>й</w:t>
            </w:r>
            <w:r w:rsidRPr="001D7073">
              <w:t>ской Федерации, в том числе казенных)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bookmarkStart w:id="12" w:name="sub_100035"/>
            <w:r w:rsidRPr="001D7073">
              <w:t>000</w:t>
            </w:r>
            <w:bookmarkEnd w:id="12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1 13 01992 02 0000 130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Прочие доходы от оказания платных услуг (работ) получателями средств бюджетов субъектов Росси</w:t>
            </w:r>
            <w:r w:rsidRPr="001D7073">
              <w:t>й</w:t>
            </w:r>
            <w:r w:rsidRPr="001D7073">
              <w:t>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bookmarkStart w:id="13" w:name="sub_10114423"/>
            <w:r w:rsidRPr="001D7073">
              <w:t>000</w:t>
            </w:r>
            <w:bookmarkEnd w:id="13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1 13 02062 02 0000 130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Доходы, поступающие в порядке возмещения расх</w:t>
            </w:r>
            <w:r w:rsidRPr="001D7073">
              <w:t>о</w:t>
            </w:r>
            <w:r w:rsidRPr="001D7073">
              <w:t>дов, понесенных в связи с эксплуатацией имущества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1 13 02992 02 0000 130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Прочие доходы от компенсации затрат бюджетов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center"/>
            </w:pPr>
            <w:r w:rsidRPr="001D7073">
              <w:t>1 14 01020 02 0000 410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794D25">
            <w:pPr>
              <w:pStyle w:val="a4"/>
              <w:jc w:val="both"/>
            </w:pPr>
            <w:r w:rsidRPr="001D7073">
              <w:t>Доходы от продажи квартир, находящихся в со</w:t>
            </w:r>
            <w:r w:rsidRPr="001D7073">
              <w:t>б</w:t>
            </w:r>
            <w:r w:rsidRPr="001D7073">
              <w:t>ственности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lastRenderedPageBreak/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1 14 04020 02 0000 420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Доходы от продажи нематериальных активов, нах</w:t>
            </w:r>
            <w:r w:rsidRPr="001D7073">
              <w:t>о</w:t>
            </w:r>
            <w:r w:rsidRPr="001D7073">
              <w:t>дящихся в собственности субъектов Российской Ф</w:t>
            </w:r>
            <w:r w:rsidRPr="001D7073">
              <w:t>е</w:t>
            </w:r>
            <w:r w:rsidRPr="001D7073">
              <w:t>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1 15 02020 02 0000 140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bookmarkStart w:id="14" w:name="sub_100036"/>
            <w:r w:rsidRPr="001D7073">
              <w:t>000</w:t>
            </w:r>
            <w:bookmarkEnd w:id="14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1 15 03020 02 0000 140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Сборы за выдачу лицензий органами государстве</w:t>
            </w:r>
            <w:r w:rsidRPr="001D7073">
              <w:t>н</w:t>
            </w:r>
            <w:r w:rsidRPr="001D7073">
              <w:t>ной власти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bookmarkStart w:id="15" w:name="sub_100037"/>
            <w:r w:rsidRPr="001D7073">
              <w:t>000</w:t>
            </w:r>
            <w:bookmarkEnd w:id="1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1 16 23021 02 0000 140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1D7073">
              <w:t>б</w:t>
            </w:r>
            <w:r w:rsidRPr="001D7073">
              <w:t>ретателями выступают получатели средств бюдж</w:t>
            </w:r>
            <w:r w:rsidRPr="001D7073">
              <w:t>е</w:t>
            </w:r>
            <w:r w:rsidRPr="001D7073">
              <w:t>тов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1 16 23022 02 0000 140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bookmarkStart w:id="16" w:name="sub_1011441"/>
            <w:r w:rsidRPr="001D7073">
              <w:t>Доходы от возмещения ущерба при возникновении иных страховых случаев, когда выгодоприобретат</w:t>
            </w:r>
            <w:r w:rsidRPr="001D7073">
              <w:t>е</w:t>
            </w:r>
            <w:r w:rsidRPr="001D7073">
              <w:t>лями выступают получатели средств бюджетов субъектов Российской Федерации</w:t>
            </w:r>
            <w:bookmarkEnd w:id="16"/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bookmarkStart w:id="17" w:name="sub_10114424"/>
            <w:r w:rsidRPr="001D7073">
              <w:t>000</w:t>
            </w:r>
            <w:bookmarkEnd w:id="17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1 16 30012 01 0000 140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Денежные взыскания (штрафы) за нарушение пр</w:t>
            </w:r>
            <w:r w:rsidRPr="001D7073">
              <w:t>а</w:t>
            </w:r>
            <w:r w:rsidRPr="001D7073">
              <w:t>вил перевозки крупногабаритных и тяжеловесных грузов по автомобильным дорогам общего польз</w:t>
            </w:r>
            <w:r w:rsidRPr="001D7073">
              <w:t>о</w:t>
            </w:r>
            <w:r w:rsidRPr="001D7073">
              <w:t>вания регионального или межмуниципального зн</w:t>
            </w:r>
            <w:r w:rsidRPr="001D7073">
              <w:t>а</w:t>
            </w:r>
            <w:r w:rsidRPr="001D7073">
              <w:t>чения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1 16 32000 02 0000 140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1 16 33020 02 0000 140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1927B7" w:rsidP="00D7076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7073">
              <w:t xml:space="preserve">Денежные взыскания (штрафы) за нарушение </w:t>
            </w:r>
            <w:hyperlink r:id="rId10" w:history="1">
              <w:r w:rsidRPr="001D7073">
                <w:t>зак</w:t>
              </w:r>
              <w:r w:rsidRPr="001D7073">
                <w:t>о</w:t>
              </w:r>
              <w:r w:rsidRPr="001D7073">
                <w:t>нодательства</w:t>
              </w:r>
            </w:hyperlink>
            <w:r w:rsidRPr="001D7073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596E54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1D7073" w:rsidRDefault="00596E54" w:rsidP="00D7076A">
            <w:pPr>
              <w:pStyle w:val="a4"/>
              <w:spacing w:line="235" w:lineRule="auto"/>
              <w:jc w:val="center"/>
              <w:rPr>
                <w:lang w:val="en-US"/>
              </w:rPr>
            </w:pPr>
            <w:r w:rsidRPr="001D7073">
              <w:rPr>
                <w:lang w:val="en-US"/>
              </w:rPr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1D7073" w:rsidRDefault="00596E54" w:rsidP="00D7076A">
            <w:pPr>
              <w:pStyle w:val="a4"/>
              <w:spacing w:line="235" w:lineRule="auto"/>
              <w:jc w:val="center"/>
            </w:pPr>
            <w:r w:rsidRPr="001D7073">
              <w:t>1 16 49020 02 0000 140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6E54" w:rsidRPr="001D7073" w:rsidRDefault="00596E54" w:rsidP="00D7076A">
            <w:pPr>
              <w:pStyle w:val="a4"/>
              <w:spacing w:line="235" w:lineRule="auto"/>
              <w:jc w:val="both"/>
            </w:pPr>
            <w:r w:rsidRPr="001D7073">
              <w:t>Денежные взыскания (штрафы) за нарушение усл</w:t>
            </w:r>
            <w:r w:rsidRPr="001D7073">
              <w:t>о</w:t>
            </w:r>
            <w:r w:rsidRPr="001D7073">
              <w:t>вий договоров (соглашений) о предоставлении су</w:t>
            </w:r>
            <w:r w:rsidRPr="001D7073">
              <w:t>б</w:t>
            </w:r>
            <w:r w:rsidRPr="001D7073">
              <w:t>сидии бюджетам муниципальных образований из бюджет</w:t>
            </w:r>
            <w:r w:rsidR="00F26BC0" w:rsidRPr="001D7073">
              <w:t>а</w:t>
            </w:r>
            <w:r w:rsidRPr="001D7073">
              <w:t xml:space="preserve"> субъект</w:t>
            </w:r>
            <w:r w:rsidR="00F26BC0" w:rsidRPr="001D7073">
              <w:t>а</w:t>
            </w:r>
            <w:r w:rsidRPr="001D7073">
              <w:t xml:space="preserve">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1 16 90020 02 0000 140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Прочие поступления от денежных взысканий (штра</w:t>
            </w:r>
            <w:r w:rsidR="00D057C5" w:rsidRPr="001D7073">
              <w:softHyphen/>
            </w:r>
            <w:r w:rsidRPr="001D7073">
              <w:t>фов) и иных сумм в возмещение ущерба, зачисля</w:t>
            </w:r>
            <w:r w:rsidRPr="001D7073">
              <w:t>е</w:t>
            </w:r>
            <w:r w:rsidRPr="001D7073">
              <w:t>мые в бюджеты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1 17 01020 02 0000 180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Невыясненные поступления, зачисляемые в бюдж</w:t>
            </w:r>
            <w:r w:rsidRPr="001D7073">
              <w:t>е</w:t>
            </w:r>
            <w:r w:rsidRPr="001D7073">
              <w:t>ты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1 17 05020 02 0000 180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bookmarkStart w:id="18" w:name="sub_100038"/>
            <w:r w:rsidRPr="001D7073">
              <w:t>Прочие неналоговые доходы бюджетов субъектов Российской Федерации</w:t>
            </w:r>
            <w:bookmarkEnd w:id="18"/>
          </w:p>
        </w:tc>
      </w:tr>
      <w:tr w:rsidR="00BC7B6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C7B6E" w:rsidRPr="001D7073" w:rsidRDefault="00BC7B6E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C7B6E" w:rsidRPr="001D7073" w:rsidRDefault="00BC7B6E" w:rsidP="00D7076A">
            <w:pPr>
              <w:spacing w:line="235" w:lineRule="auto"/>
              <w:jc w:val="center"/>
            </w:pPr>
            <w:r w:rsidRPr="001D7073">
              <w:t>2 02 25567 02 0000 150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C7B6E" w:rsidRPr="001D7073" w:rsidRDefault="00BC7B6E" w:rsidP="00D7076A">
            <w:pPr>
              <w:spacing w:line="235" w:lineRule="auto"/>
              <w:jc w:val="both"/>
            </w:pPr>
            <w:r w:rsidRPr="001D7073">
              <w:t>Субсидии бюджетам субъектов Российской Федер</w:t>
            </w:r>
            <w:r w:rsidRPr="001D7073">
              <w:t>а</w:t>
            </w:r>
            <w:r w:rsidRPr="001D7073">
              <w:t>ции на реализацию мероприятий по устойчивому развитию сельских территорий</w:t>
            </w:r>
          </w:p>
        </w:tc>
      </w:tr>
      <w:tr w:rsidR="00C92B7C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D7073" w:rsidRDefault="00C92B7C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D7073" w:rsidRDefault="00C92B7C" w:rsidP="00D7076A">
            <w:pPr>
              <w:spacing w:line="235" w:lineRule="auto"/>
              <w:jc w:val="center"/>
            </w:pPr>
            <w:r w:rsidRPr="001D7073">
              <w:t>2 02 29999 02 0000 15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2B7C" w:rsidRPr="001D7073" w:rsidRDefault="00C92B7C" w:rsidP="00D7076A">
            <w:pPr>
              <w:spacing w:line="235" w:lineRule="auto"/>
              <w:jc w:val="both"/>
            </w:pPr>
            <w:r w:rsidRPr="001D7073">
              <w:t>Прочие субсидии бюджетам субъектов Российской Федерации</w:t>
            </w:r>
          </w:p>
        </w:tc>
      </w:tr>
      <w:tr w:rsidR="002170FF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D7073" w:rsidRDefault="002170FF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D7073" w:rsidRDefault="002170FF" w:rsidP="00D7076A">
            <w:pPr>
              <w:spacing w:line="235" w:lineRule="auto"/>
              <w:jc w:val="center"/>
            </w:pPr>
            <w:r w:rsidRPr="001D7073">
              <w:t>2 02 39999 02 0000 15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170FF" w:rsidRPr="001D7073" w:rsidRDefault="002170FF" w:rsidP="00D7076A">
            <w:pPr>
              <w:spacing w:line="235" w:lineRule="auto"/>
              <w:jc w:val="both"/>
            </w:pPr>
            <w:r w:rsidRPr="001D7073">
              <w:t>Прочие субвенции бюджетам субъектов Российской Федерации</w:t>
            </w:r>
          </w:p>
        </w:tc>
      </w:tr>
      <w:tr w:rsidR="00ED4010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center"/>
            </w:pPr>
            <w:r w:rsidRPr="001D7073">
              <w:t>2 02 499</w:t>
            </w:r>
            <w:r w:rsidR="002170FF" w:rsidRPr="001D7073">
              <w:t>9</w:t>
            </w:r>
            <w:r w:rsidRPr="001D7073">
              <w:t>9 02 0000 15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D4010" w:rsidRPr="001D7073" w:rsidRDefault="00ED4010" w:rsidP="00D7076A">
            <w:pPr>
              <w:pStyle w:val="a4"/>
              <w:spacing w:line="235" w:lineRule="auto"/>
              <w:jc w:val="both"/>
            </w:pPr>
            <w:r w:rsidRPr="001D7073">
              <w:t>Прочие межбюджетные трансферты, передаваемые бюджетам субъектов Российской Федерации</w:t>
            </w:r>
          </w:p>
        </w:tc>
      </w:tr>
      <w:tr w:rsidR="00C3621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center"/>
            </w:pPr>
            <w:r w:rsidRPr="001D7073">
              <w:lastRenderedPageBreak/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 xml:space="preserve">2 02 </w:t>
            </w:r>
            <w:r w:rsidR="002170FF" w:rsidRPr="001D7073">
              <w:rPr>
                <w:rFonts w:ascii="Times New Roman" w:hAnsi="Times New Roman" w:cs="Times New Roman"/>
              </w:rPr>
              <w:t>90</w:t>
            </w:r>
            <w:r w:rsidRPr="001D7073">
              <w:rPr>
                <w:rFonts w:ascii="Times New Roman" w:hAnsi="Times New Roman" w:cs="Times New Roman"/>
              </w:rPr>
              <w:t>011 02 0000 15</w:t>
            </w:r>
            <w:r w:rsidR="00AB215A" w:rsidRPr="001D70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D7073">
              <w:rPr>
                <w:rFonts w:ascii="Times New Roman" w:hAnsi="Times New Roman" w:cs="Times New Roman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C3621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center"/>
            </w:pPr>
            <w:bookmarkStart w:id="19" w:name="sub_10114425"/>
            <w:r w:rsidRPr="001D7073">
              <w:t>000</w:t>
            </w:r>
            <w:bookmarkEnd w:id="19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center"/>
            </w:pPr>
            <w:r w:rsidRPr="001D7073">
              <w:t>2 04 02010 02 0000 1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both"/>
            </w:pPr>
            <w:r w:rsidRPr="001D7073">
              <w:t>Предоставление негосударственными организаци</w:t>
            </w:r>
            <w:r w:rsidRPr="001D7073">
              <w:t>я</w:t>
            </w:r>
            <w:r w:rsidRPr="001D7073">
              <w:t>ми грантов для получателей средств бюджетов суб</w:t>
            </w:r>
            <w:r w:rsidRPr="001D7073">
              <w:t>ъ</w:t>
            </w:r>
            <w:r w:rsidRPr="001D7073">
              <w:t>ектов Российской Федерации</w:t>
            </w:r>
          </w:p>
        </w:tc>
      </w:tr>
      <w:tr w:rsidR="00C3621E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center"/>
            </w:pPr>
            <w:bookmarkStart w:id="20" w:name="sub_1011436"/>
            <w:r w:rsidRPr="001D7073">
              <w:t>000</w:t>
            </w:r>
            <w:bookmarkEnd w:id="20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center"/>
            </w:pPr>
            <w:r w:rsidRPr="001D7073">
              <w:t>2 07 02030 02 0000 1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3621E" w:rsidRPr="001D7073" w:rsidRDefault="00C3621E" w:rsidP="00794D25">
            <w:pPr>
              <w:pStyle w:val="a4"/>
              <w:jc w:val="both"/>
            </w:pPr>
            <w:r w:rsidRPr="001D7073">
              <w:t>Прочие безвозмездные поступления в бюджеты субъектов Российской Федерации</w:t>
            </w:r>
          </w:p>
        </w:tc>
      </w:tr>
      <w:tr w:rsidR="00AD4025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D7073" w:rsidRDefault="00AD4025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D7073" w:rsidRDefault="00AD4025" w:rsidP="00794D25">
            <w:pPr>
              <w:jc w:val="center"/>
            </w:pPr>
            <w:r w:rsidRPr="001D7073">
              <w:t>2 18 00000 02 0000 15</w:t>
            </w:r>
            <w:r w:rsidR="003478BE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4025" w:rsidRPr="001D7073" w:rsidRDefault="00C36967" w:rsidP="00794D25">
            <w:pPr>
              <w:jc w:val="both"/>
            </w:pPr>
            <w:r w:rsidRPr="001D7073">
              <w:t>Доходы бюджетов субъектов Российской Федерации от возврата бюджетами бюджетной системы Росси</w:t>
            </w:r>
            <w:r w:rsidRPr="001D7073">
              <w:t>й</w:t>
            </w:r>
            <w:r w:rsidRPr="001D7073">
              <w:t>ской Федерации остатков субсидий, субвенций и иных межбюджетных трансфертов, имеющих цел</w:t>
            </w:r>
            <w:r w:rsidRPr="001D7073">
              <w:t>е</w:t>
            </w:r>
            <w:r w:rsidRPr="001D7073">
              <w:t>вое назначение, прошлых лет, а также от возврата организациями остатков субсидий прошлых лет</w:t>
            </w:r>
            <w:r w:rsidR="000A6A08" w:rsidRPr="001D7073">
              <w:t>*</w:t>
            </w:r>
          </w:p>
        </w:tc>
      </w:tr>
      <w:tr w:rsidR="007C0B7D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65441F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center"/>
            </w:pPr>
            <w:r w:rsidRPr="001D7073">
              <w:t>2 18 02000 02 0000 1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both"/>
            </w:pPr>
            <w:r w:rsidRPr="001D7073">
              <w:t>Доходы бюджетов субъектов Российской Федерации от возврата организациями остатков субсидий пр</w:t>
            </w:r>
            <w:r w:rsidRPr="001D7073">
              <w:t>о</w:t>
            </w:r>
            <w:r w:rsidRPr="001D7073">
              <w:t>шлых лет</w:t>
            </w:r>
          </w:p>
        </w:tc>
      </w:tr>
      <w:tr w:rsidR="007C0B7D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65441F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center"/>
            </w:pPr>
            <w:r w:rsidRPr="001D7073">
              <w:t>2 18 02010 02 0000 1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both"/>
            </w:pPr>
            <w:r w:rsidRPr="001D7073"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7C0B7D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65441F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center"/>
            </w:pPr>
            <w:r w:rsidRPr="001D7073">
              <w:t>2 18 02020 02 0000 1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both"/>
            </w:pPr>
            <w:r w:rsidRPr="001D7073"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7C0B7D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65441F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center"/>
            </w:pPr>
            <w:r w:rsidRPr="001D7073">
              <w:t>2 18 02030 02 0000 1</w:t>
            </w:r>
            <w:r w:rsidR="00AB215A" w:rsidRPr="001D7073">
              <w:t>5</w:t>
            </w:r>
            <w:r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both"/>
            </w:pPr>
            <w:r w:rsidRPr="001D7073">
              <w:t>Доходы бюджетов субъектов Российской Федерации от возврата иными организациями остатков субс</w:t>
            </w:r>
            <w:r w:rsidRPr="001D7073">
              <w:t>и</w:t>
            </w:r>
            <w:r w:rsidRPr="001D7073">
              <w:t>дий прошлых лет</w:t>
            </w:r>
          </w:p>
        </w:tc>
      </w:tr>
      <w:tr w:rsidR="007C0B7D" w:rsidRPr="001D7073" w:rsidTr="00AD2F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pStyle w:val="a4"/>
              <w:jc w:val="center"/>
            </w:pPr>
            <w:r w:rsidRPr="001D7073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center"/>
            </w:pPr>
            <w:r w:rsidRPr="001D7073">
              <w:t>2 19 00000 02 0000 15</w:t>
            </w:r>
            <w:r w:rsidR="00AB215A" w:rsidRPr="001D7073">
              <w:t>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C0B7D" w:rsidRPr="001D7073" w:rsidRDefault="007C0B7D" w:rsidP="00794D25">
            <w:pPr>
              <w:jc w:val="both"/>
            </w:pPr>
            <w:r w:rsidRPr="001D7073">
              <w:t>Возврат остатков субсидий, субвенций и иных ме</w:t>
            </w:r>
            <w:r w:rsidRPr="001D7073">
              <w:t>ж</w:t>
            </w:r>
            <w:r w:rsidRPr="001D7073">
              <w:t>бюджетных трансфертов, имеющих целевое назн</w:t>
            </w:r>
            <w:r w:rsidRPr="001D7073">
              <w:t>а</w:t>
            </w:r>
            <w:r w:rsidRPr="001D7073">
              <w:t>чение, прошлых лет из бюджетов субъектов Росси</w:t>
            </w:r>
            <w:r w:rsidRPr="001D7073">
              <w:t>й</w:t>
            </w:r>
            <w:r w:rsidRPr="001D7073">
              <w:t>ской Федерации</w:t>
            </w:r>
            <w:r w:rsidR="000A6A08" w:rsidRPr="001D7073">
              <w:t>**</w:t>
            </w:r>
          </w:p>
        </w:tc>
      </w:tr>
    </w:tbl>
    <w:p w:rsidR="003A0E4C" w:rsidRPr="001D7073" w:rsidRDefault="003A0E4C" w:rsidP="00F15646">
      <w:pPr>
        <w:autoSpaceDE w:val="0"/>
        <w:autoSpaceDN w:val="0"/>
        <w:adjustRightInd w:val="0"/>
        <w:ind w:left="266" w:hanging="266"/>
        <w:jc w:val="both"/>
      </w:pPr>
      <w:bookmarkStart w:id="21" w:name="_GoBack"/>
      <w:bookmarkEnd w:id="21"/>
    </w:p>
    <w:p w:rsidR="000A6A08" w:rsidRPr="001D7073" w:rsidRDefault="00F15646" w:rsidP="007F18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D7073">
        <w:rPr>
          <w:sz w:val="20"/>
          <w:szCs w:val="20"/>
        </w:rPr>
        <w:t>*</w:t>
      </w:r>
      <w:r w:rsidR="000A6A08" w:rsidRPr="001D7073">
        <w:rPr>
          <w:sz w:val="20"/>
          <w:szCs w:val="20"/>
        </w:rPr>
        <w:t>Администрирование поступлений по всем статьям и подстатьям вида дохода бюджета осуществл</w:t>
      </w:r>
      <w:r w:rsidR="000A6A08" w:rsidRPr="001D7073">
        <w:rPr>
          <w:sz w:val="20"/>
          <w:szCs w:val="20"/>
        </w:rPr>
        <w:t>я</w:t>
      </w:r>
      <w:r w:rsidR="000A6A08" w:rsidRPr="001D7073">
        <w:rPr>
          <w:sz w:val="20"/>
          <w:szCs w:val="20"/>
        </w:rPr>
        <w:t>ется о</w:t>
      </w:r>
      <w:r w:rsidR="000A6A08" w:rsidRPr="001D7073">
        <w:rPr>
          <w:sz w:val="20"/>
          <w:szCs w:val="20"/>
        </w:rPr>
        <w:t>р</w:t>
      </w:r>
      <w:r w:rsidR="000A6A08" w:rsidRPr="001D7073">
        <w:rPr>
          <w:sz w:val="20"/>
          <w:szCs w:val="20"/>
        </w:rPr>
        <w:t>ганами исполнительной власти, предоставившими соответствующие межбюджетные трансферты.</w:t>
      </w:r>
    </w:p>
    <w:p w:rsidR="000A6A08" w:rsidRPr="001D7073" w:rsidRDefault="000A6A08" w:rsidP="007F18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D7073">
        <w:rPr>
          <w:sz w:val="20"/>
          <w:szCs w:val="20"/>
        </w:rPr>
        <w:t>**Администрирование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</w:t>
      </w:r>
      <w:r w:rsidRPr="001D7073">
        <w:rPr>
          <w:sz w:val="20"/>
          <w:szCs w:val="20"/>
        </w:rPr>
        <w:t>р</w:t>
      </w:r>
      <w:r w:rsidRPr="001D7073">
        <w:rPr>
          <w:sz w:val="20"/>
          <w:szCs w:val="20"/>
        </w:rPr>
        <w:t>ты.</w:t>
      </w:r>
    </w:p>
    <w:p w:rsidR="000A6A08" w:rsidRPr="001D7073" w:rsidRDefault="000A6A08" w:rsidP="00794D25">
      <w:pPr>
        <w:rPr>
          <w:sz w:val="26"/>
          <w:szCs w:val="26"/>
        </w:rPr>
      </w:pPr>
    </w:p>
    <w:sectPr w:rsidR="000A6A08" w:rsidRPr="001D7073" w:rsidSect="00794D25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6A" w:rsidRDefault="00AD2F6A">
      <w:r>
        <w:separator/>
      </w:r>
    </w:p>
  </w:endnote>
  <w:endnote w:type="continuationSeparator" w:id="0">
    <w:p w:rsidR="00AD2F6A" w:rsidRDefault="00AD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6A" w:rsidRDefault="00AD2F6A">
      <w:r>
        <w:separator/>
      </w:r>
    </w:p>
  </w:footnote>
  <w:footnote w:type="continuationSeparator" w:id="0">
    <w:p w:rsidR="00AD2F6A" w:rsidRDefault="00AD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6A" w:rsidRDefault="00AD2F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63A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17330"/>
    <w:rsid w:val="00023BA5"/>
    <w:rsid w:val="00030D88"/>
    <w:rsid w:val="00033E3E"/>
    <w:rsid w:val="00041D26"/>
    <w:rsid w:val="000506FA"/>
    <w:rsid w:val="00061A0B"/>
    <w:rsid w:val="00062EA0"/>
    <w:rsid w:val="000634C7"/>
    <w:rsid w:val="00074DC7"/>
    <w:rsid w:val="00082660"/>
    <w:rsid w:val="0009166E"/>
    <w:rsid w:val="0009328B"/>
    <w:rsid w:val="00096698"/>
    <w:rsid w:val="0009726E"/>
    <w:rsid w:val="000A12ED"/>
    <w:rsid w:val="000A551F"/>
    <w:rsid w:val="000A5EA4"/>
    <w:rsid w:val="000A6A08"/>
    <w:rsid w:val="000B16BC"/>
    <w:rsid w:val="000C3C32"/>
    <w:rsid w:val="000C48DB"/>
    <w:rsid w:val="000C72AC"/>
    <w:rsid w:val="000D27A9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38AA"/>
    <w:rsid w:val="00114AF6"/>
    <w:rsid w:val="00115202"/>
    <w:rsid w:val="001243D1"/>
    <w:rsid w:val="001278FA"/>
    <w:rsid w:val="00140364"/>
    <w:rsid w:val="00141951"/>
    <w:rsid w:val="00141A98"/>
    <w:rsid w:val="0014448C"/>
    <w:rsid w:val="00145489"/>
    <w:rsid w:val="00150D05"/>
    <w:rsid w:val="001524EE"/>
    <w:rsid w:val="0015558A"/>
    <w:rsid w:val="001619A6"/>
    <w:rsid w:val="00161F6B"/>
    <w:rsid w:val="00171B16"/>
    <w:rsid w:val="00175A40"/>
    <w:rsid w:val="00177D5A"/>
    <w:rsid w:val="001853A5"/>
    <w:rsid w:val="00191501"/>
    <w:rsid w:val="001927B7"/>
    <w:rsid w:val="001A439A"/>
    <w:rsid w:val="001A630F"/>
    <w:rsid w:val="001B52D4"/>
    <w:rsid w:val="001C142A"/>
    <w:rsid w:val="001C6BDF"/>
    <w:rsid w:val="001D7073"/>
    <w:rsid w:val="001F4D30"/>
    <w:rsid w:val="002170FF"/>
    <w:rsid w:val="00221100"/>
    <w:rsid w:val="00222C63"/>
    <w:rsid w:val="002259D8"/>
    <w:rsid w:val="00240205"/>
    <w:rsid w:val="00242291"/>
    <w:rsid w:val="0024363A"/>
    <w:rsid w:val="00245813"/>
    <w:rsid w:val="00245BB7"/>
    <w:rsid w:val="00247105"/>
    <w:rsid w:val="00252FA2"/>
    <w:rsid w:val="00254AAF"/>
    <w:rsid w:val="00257683"/>
    <w:rsid w:val="00262515"/>
    <w:rsid w:val="0026274A"/>
    <w:rsid w:val="002643C6"/>
    <w:rsid w:val="00264A53"/>
    <w:rsid w:val="002652C8"/>
    <w:rsid w:val="00271D98"/>
    <w:rsid w:val="002728C3"/>
    <w:rsid w:val="00273BFB"/>
    <w:rsid w:val="00277AB9"/>
    <w:rsid w:val="0028205D"/>
    <w:rsid w:val="002844F2"/>
    <w:rsid w:val="002924BC"/>
    <w:rsid w:val="002A09D8"/>
    <w:rsid w:val="002A42A0"/>
    <w:rsid w:val="002A4FD8"/>
    <w:rsid w:val="002A58C7"/>
    <w:rsid w:val="002A5BBF"/>
    <w:rsid w:val="002C2106"/>
    <w:rsid w:val="002C6008"/>
    <w:rsid w:val="002C6800"/>
    <w:rsid w:val="002D17F4"/>
    <w:rsid w:val="002E092C"/>
    <w:rsid w:val="002E374E"/>
    <w:rsid w:val="002E4D3E"/>
    <w:rsid w:val="002F0B18"/>
    <w:rsid w:val="00302099"/>
    <w:rsid w:val="00303A04"/>
    <w:rsid w:val="003061D9"/>
    <w:rsid w:val="00306532"/>
    <w:rsid w:val="003102CE"/>
    <w:rsid w:val="00313E11"/>
    <w:rsid w:val="00314606"/>
    <w:rsid w:val="0031484B"/>
    <w:rsid w:val="0032223B"/>
    <w:rsid w:val="00323032"/>
    <w:rsid w:val="00325C79"/>
    <w:rsid w:val="003317A0"/>
    <w:rsid w:val="00331E7B"/>
    <w:rsid w:val="003365B5"/>
    <w:rsid w:val="00337076"/>
    <w:rsid w:val="00340A5C"/>
    <w:rsid w:val="00342392"/>
    <w:rsid w:val="003433DD"/>
    <w:rsid w:val="00346066"/>
    <w:rsid w:val="003478BE"/>
    <w:rsid w:val="003522B4"/>
    <w:rsid w:val="003527C4"/>
    <w:rsid w:val="00352B89"/>
    <w:rsid w:val="003535C5"/>
    <w:rsid w:val="00353ED0"/>
    <w:rsid w:val="003641C9"/>
    <w:rsid w:val="0037295A"/>
    <w:rsid w:val="00374E60"/>
    <w:rsid w:val="00376251"/>
    <w:rsid w:val="003842D1"/>
    <w:rsid w:val="003948F3"/>
    <w:rsid w:val="0039561F"/>
    <w:rsid w:val="003A0E4C"/>
    <w:rsid w:val="003A7151"/>
    <w:rsid w:val="003B13D8"/>
    <w:rsid w:val="003B1ADE"/>
    <w:rsid w:val="003B46AE"/>
    <w:rsid w:val="003C421B"/>
    <w:rsid w:val="003C56E0"/>
    <w:rsid w:val="003C6B62"/>
    <w:rsid w:val="003D59F3"/>
    <w:rsid w:val="003D5B71"/>
    <w:rsid w:val="003D5DE2"/>
    <w:rsid w:val="003D66F3"/>
    <w:rsid w:val="003E23A9"/>
    <w:rsid w:val="003E58C2"/>
    <w:rsid w:val="003F078A"/>
    <w:rsid w:val="003F50EC"/>
    <w:rsid w:val="003F6503"/>
    <w:rsid w:val="003F755D"/>
    <w:rsid w:val="004041DA"/>
    <w:rsid w:val="00405AFA"/>
    <w:rsid w:val="00406BB6"/>
    <w:rsid w:val="00407E1A"/>
    <w:rsid w:val="0041445E"/>
    <w:rsid w:val="004202F7"/>
    <w:rsid w:val="004223C0"/>
    <w:rsid w:val="00423758"/>
    <w:rsid w:val="004238BD"/>
    <w:rsid w:val="00423CD9"/>
    <w:rsid w:val="004304E1"/>
    <w:rsid w:val="00431043"/>
    <w:rsid w:val="00433D80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7363"/>
    <w:rsid w:val="0048774A"/>
    <w:rsid w:val="0049064F"/>
    <w:rsid w:val="00491F2C"/>
    <w:rsid w:val="00494510"/>
    <w:rsid w:val="00497EAB"/>
    <w:rsid w:val="004A0346"/>
    <w:rsid w:val="004A50F8"/>
    <w:rsid w:val="004A5679"/>
    <w:rsid w:val="004A780D"/>
    <w:rsid w:val="004B5A5A"/>
    <w:rsid w:val="004B5D6B"/>
    <w:rsid w:val="004B69FB"/>
    <w:rsid w:val="004C1640"/>
    <w:rsid w:val="004C2723"/>
    <w:rsid w:val="004C31F5"/>
    <w:rsid w:val="004C46D6"/>
    <w:rsid w:val="004D1B9E"/>
    <w:rsid w:val="004D3819"/>
    <w:rsid w:val="004E1727"/>
    <w:rsid w:val="004E47D0"/>
    <w:rsid w:val="004E490A"/>
    <w:rsid w:val="004E4D2B"/>
    <w:rsid w:val="004E573A"/>
    <w:rsid w:val="004E6416"/>
    <w:rsid w:val="004E694B"/>
    <w:rsid w:val="004F21CF"/>
    <w:rsid w:val="004F3003"/>
    <w:rsid w:val="004F3B30"/>
    <w:rsid w:val="004F5F9D"/>
    <w:rsid w:val="004F666C"/>
    <w:rsid w:val="004F743D"/>
    <w:rsid w:val="005020A0"/>
    <w:rsid w:val="00503287"/>
    <w:rsid w:val="00504801"/>
    <w:rsid w:val="00504D14"/>
    <w:rsid w:val="00510C53"/>
    <w:rsid w:val="00512FC3"/>
    <w:rsid w:val="00515B89"/>
    <w:rsid w:val="005165AF"/>
    <w:rsid w:val="005202F6"/>
    <w:rsid w:val="00520A8A"/>
    <w:rsid w:val="00521D8F"/>
    <w:rsid w:val="00521E03"/>
    <w:rsid w:val="00526705"/>
    <w:rsid w:val="005300C4"/>
    <w:rsid w:val="00534DFB"/>
    <w:rsid w:val="00535015"/>
    <w:rsid w:val="005367F1"/>
    <w:rsid w:val="005447BE"/>
    <w:rsid w:val="00551198"/>
    <w:rsid w:val="00560265"/>
    <w:rsid w:val="00561E15"/>
    <w:rsid w:val="005638F9"/>
    <w:rsid w:val="00565DD8"/>
    <w:rsid w:val="00570BFF"/>
    <w:rsid w:val="005718B3"/>
    <w:rsid w:val="00572C65"/>
    <w:rsid w:val="00572F25"/>
    <w:rsid w:val="00575F37"/>
    <w:rsid w:val="005843F7"/>
    <w:rsid w:val="005948CA"/>
    <w:rsid w:val="00596E54"/>
    <w:rsid w:val="005A3BBA"/>
    <w:rsid w:val="005A63EA"/>
    <w:rsid w:val="005B0AAB"/>
    <w:rsid w:val="005B32FD"/>
    <w:rsid w:val="005B77D3"/>
    <w:rsid w:val="005B7E9B"/>
    <w:rsid w:val="005C201C"/>
    <w:rsid w:val="005C2F8F"/>
    <w:rsid w:val="005D7A0D"/>
    <w:rsid w:val="005E00A0"/>
    <w:rsid w:val="005E38E3"/>
    <w:rsid w:val="005F3E40"/>
    <w:rsid w:val="005F495C"/>
    <w:rsid w:val="005F4F8A"/>
    <w:rsid w:val="005F6595"/>
    <w:rsid w:val="005F72B6"/>
    <w:rsid w:val="00611335"/>
    <w:rsid w:val="00622233"/>
    <w:rsid w:val="0062582F"/>
    <w:rsid w:val="00627651"/>
    <w:rsid w:val="00635F63"/>
    <w:rsid w:val="00643613"/>
    <w:rsid w:val="00650406"/>
    <w:rsid w:val="0065441F"/>
    <w:rsid w:val="00661F08"/>
    <w:rsid w:val="00664877"/>
    <w:rsid w:val="00671574"/>
    <w:rsid w:val="006729B3"/>
    <w:rsid w:val="0067320A"/>
    <w:rsid w:val="0067453B"/>
    <w:rsid w:val="0067502A"/>
    <w:rsid w:val="00682AD4"/>
    <w:rsid w:val="006918B1"/>
    <w:rsid w:val="00696812"/>
    <w:rsid w:val="006A3F3A"/>
    <w:rsid w:val="006A56D3"/>
    <w:rsid w:val="006A61B4"/>
    <w:rsid w:val="006B0BF2"/>
    <w:rsid w:val="006B233A"/>
    <w:rsid w:val="006C780F"/>
    <w:rsid w:val="006D281E"/>
    <w:rsid w:val="006D6575"/>
    <w:rsid w:val="006E49E6"/>
    <w:rsid w:val="006F08BC"/>
    <w:rsid w:val="006F1B11"/>
    <w:rsid w:val="006F2270"/>
    <w:rsid w:val="006F3571"/>
    <w:rsid w:val="00701FE7"/>
    <w:rsid w:val="00726251"/>
    <w:rsid w:val="0073009F"/>
    <w:rsid w:val="007351BB"/>
    <w:rsid w:val="00735460"/>
    <w:rsid w:val="00746BAB"/>
    <w:rsid w:val="00750269"/>
    <w:rsid w:val="00757810"/>
    <w:rsid w:val="00757CB0"/>
    <w:rsid w:val="00764835"/>
    <w:rsid w:val="00765B9B"/>
    <w:rsid w:val="00772EB8"/>
    <w:rsid w:val="00782B58"/>
    <w:rsid w:val="007850DC"/>
    <w:rsid w:val="00786379"/>
    <w:rsid w:val="00790FCF"/>
    <w:rsid w:val="00791A02"/>
    <w:rsid w:val="00794D25"/>
    <w:rsid w:val="007975A5"/>
    <w:rsid w:val="007A0FCB"/>
    <w:rsid w:val="007A133B"/>
    <w:rsid w:val="007B01F8"/>
    <w:rsid w:val="007B684C"/>
    <w:rsid w:val="007C0B7D"/>
    <w:rsid w:val="007C3389"/>
    <w:rsid w:val="007C63DE"/>
    <w:rsid w:val="007C6F85"/>
    <w:rsid w:val="007D024E"/>
    <w:rsid w:val="007E0D10"/>
    <w:rsid w:val="007E1677"/>
    <w:rsid w:val="007E3911"/>
    <w:rsid w:val="007E78F1"/>
    <w:rsid w:val="007F05FB"/>
    <w:rsid w:val="007F18D5"/>
    <w:rsid w:val="007F1C64"/>
    <w:rsid w:val="0081378C"/>
    <w:rsid w:val="008329B5"/>
    <w:rsid w:val="00836E22"/>
    <w:rsid w:val="00851E45"/>
    <w:rsid w:val="00853EB8"/>
    <w:rsid w:val="00862F70"/>
    <w:rsid w:val="0086401E"/>
    <w:rsid w:val="0086471A"/>
    <w:rsid w:val="00865D0B"/>
    <w:rsid w:val="00871633"/>
    <w:rsid w:val="00873C42"/>
    <w:rsid w:val="0087453F"/>
    <w:rsid w:val="00877AA8"/>
    <w:rsid w:val="008809DB"/>
    <w:rsid w:val="00886388"/>
    <w:rsid w:val="0089767A"/>
    <w:rsid w:val="008A276F"/>
    <w:rsid w:val="008A755B"/>
    <w:rsid w:val="008B06BA"/>
    <w:rsid w:val="008B4B5D"/>
    <w:rsid w:val="008C53BD"/>
    <w:rsid w:val="008C6784"/>
    <w:rsid w:val="008C7498"/>
    <w:rsid w:val="008D09A3"/>
    <w:rsid w:val="008D5A07"/>
    <w:rsid w:val="008E693E"/>
    <w:rsid w:val="008F4099"/>
    <w:rsid w:val="008F775B"/>
    <w:rsid w:val="00904571"/>
    <w:rsid w:val="0090564D"/>
    <w:rsid w:val="00925974"/>
    <w:rsid w:val="00925D65"/>
    <w:rsid w:val="0093025D"/>
    <w:rsid w:val="00931561"/>
    <w:rsid w:val="00932F90"/>
    <w:rsid w:val="00937317"/>
    <w:rsid w:val="00937BC1"/>
    <w:rsid w:val="00945C34"/>
    <w:rsid w:val="0095017B"/>
    <w:rsid w:val="00962B1A"/>
    <w:rsid w:val="009748C3"/>
    <w:rsid w:val="00976C0C"/>
    <w:rsid w:val="0098686D"/>
    <w:rsid w:val="009A16EE"/>
    <w:rsid w:val="009A1898"/>
    <w:rsid w:val="009A3432"/>
    <w:rsid w:val="009A3F52"/>
    <w:rsid w:val="009B2292"/>
    <w:rsid w:val="009C0F67"/>
    <w:rsid w:val="009C15EE"/>
    <w:rsid w:val="009C2765"/>
    <w:rsid w:val="009C6590"/>
    <w:rsid w:val="009D0AFF"/>
    <w:rsid w:val="009D2994"/>
    <w:rsid w:val="009D5E47"/>
    <w:rsid w:val="009E2237"/>
    <w:rsid w:val="009E36A5"/>
    <w:rsid w:val="009E46EB"/>
    <w:rsid w:val="009F0EC0"/>
    <w:rsid w:val="009F3108"/>
    <w:rsid w:val="009F3FB0"/>
    <w:rsid w:val="009F47E1"/>
    <w:rsid w:val="00A05029"/>
    <w:rsid w:val="00A07BC3"/>
    <w:rsid w:val="00A13981"/>
    <w:rsid w:val="00A20866"/>
    <w:rsid w:val="00A303AE"/>
    <w:rsid w:val="00A31940"/>
    <w:rsid w:val="00A43A82"/>
    <w:rsid w:val="00A51A82"/>
    <w:rsid w:val="00A54847"/>
    <w:rsid w:val="00A560A9"/>
    <w:rsid w:val="00A56EB1"/>
    <w:rsid w:val="00A615F9"/>
    <w:rsid w:val="00A63D2D"/>
    <w:rsid w:val="00A66A62"/>
    <w:rsid w:val="00A7425F"/>
    <w:rsid w:val="00A778FD"/>
    <w:rsid w:val="00A82F12"/>
    <w:rsid w:val="00A83E8C"/>
    <w:rsid w:val="00A852A7"/>
    <w:rsid w:val="00A942B8"/>
    <w:rsid w:val="00AA136D"/>
    <w:rsid w:val="00AA1B5A"/>
    <w:rsid w:val="00AA23C9"/>
    <w:rsid w:val="00AA310D"/>
    <w:rsid w:val="00AA646C"/>
    <w:rsid w:val="00AA705E"/>
    <w:rsid w:val="00AB215A"/>
    <w:rsid w:val="00AB259B"/>
    <w:rsid w:val="00AB5577"/>
    <w:rsid w:val="00AB5A8B"/>
    <w:rsid w:val="00AC17A7"/>
    <w:rsid w:val="00AC180F"/>
    <w:rsid w:val="00AC1BC6"/>
    <w:rsid w:val="00AC3269"/>
    <w:rsid w:val="00AC702D"/>
    <w:rsid w:val="00AD2F6A"/>
    <w:rsid w:val="00AD4025"/>
    <w:rsid w:val="00AE4849"/>
    <w:rsid w:val="00AF271D"/>
    <w:rsid w:val="00AF60A4"/>
    <w:rsid w:val="00B015DE"/>
    <w:rsid w:val="00B02FF6"/>
    <w:rsid w:val="00B05B45"/>
    <w:rsid w:val="00B05F74"/>
    <w:rsid w:val="00B11DCC"/>
    <w:rsid w:val="00B16822"/>
    <w:rsid w:val="00B43527"/>
    <w:rsid w:val="00B44316"/>
    <w:rsid w:val="00B4454D"/>
    <w:rsid w:val="00B46CAE"/>
    <w:rsid w:val="00B608A6"/>
    <w:rsid w:val="00B7299D"/>
    <w:rsid w:val="00B77E80"/>
    <w:rsid w:val="00B9308F"/>
    <w:rsid w:val="00B94F1E"/>
    <w:rsid w:val="00BA129F"/>
    <w:rsid w:val="00BA1971"/>
    <w:rsid w:val="00BA451B"/>
    <w:rsid w:val="00BB68E5"/>
    <w:rsid w:val="00BC7B6E"/>
    <w:rsid w:val="00BD67E8"/>
    <w:rsid w:val="00BD759E"/>
    <w:rsid w:val="00BE1A75"/>
    <w:rsid w:val="00C030D2"/>
    <w:rsid w:val="00C1076F"/>
    <w:rsid w:val="00C1091F"/>
    <w:rsid w:val="00C13683"/>
    <w:rsid w:val="00C143CC"/>
    <w:rsid w:val="00C14BE3"/>
    <w:rsid w:val="00C15772"/>
    <w:rsid w:val="00C31A55"/>
    <w:rsid w:val="00C32B24"/>
    <w:rsid w:val="00C344CE"/>
    <w:rsid w:val="00C34DD6"/>
    <w:rsid w:val="00C3621E"/>
    <w:rsid w:val="00C36967"/>
    <w:rsid w:val="00C44544"/>
    <w:rsid w:val="00C5183C"/>
    <w:rsid w:val="00C539BB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811AC"/>
    <w:rsid w:val="00C82BBA"/>
    <w:rsid w:val="00C87931"/>
    <w:rsid w:val="00C92B7C"/>
    <w:rsid w:val="00CA12E0"/>
    <w:rsid w:val="00CA415D"/>
    <w:rsid w:val="00CA7257"/>
    <w:rsid w:val="00CA7A87"/>
    <w:rsid w:val="00CB62B6"/>
    <w:rsid w:val="00CB75FE"/>
    <w:rsid w:val="00CB761A"/>
    <w:rsid w:val="00CC226E"/>
    <w:rsid w:val="00CC4211"/>
    <w:rsid w:val="00CC68A5"/>
    <w:rsid w:val="00CD0C31"/>
    <w:rsid w:val="00CD2D19"/>
    <w:rsid w:val="00CE4651"/>
    <w:rsid w:val="00CE7ED0"/>
    <w:rsid w:val="00D02E0F"/>
    <w:rsid w:val="00D0412D"/>
    <w:rsid w:val="00D057C5"/>
    <w:rsid w:val="00D14876"/>
    <w:rsid w:val="00D1516D"/>
    <w:rsid w:val="00D25111"/>
    <w:rsid w:val="00D2679C"/>
    <w:rsid w:val="00D30DB6"/>
    <w:rsid w:val="00D341E9"/>
    <w:rsid w:val="00D3446C"/>
    <w:rsid w:val="00D345FF"/>
    <w:rsid w:val="00D3650E"/>
    <w:rsid w:val="00D3713D"/>
    <w:rsid w:val="00D4444F"/>
    <w:rsid w:val="00D44F2E"/>
    <w:rsid w:val="00D467A7"/>
    <w:rsid w:val="00D57C93"/>
    <w:rsid w:val="00D61D42"/>
    <w:rsid w:val="00D664D0"/>
    <w:rsid w:val="00D7076A"/>
    <w:rsid w:val="00D74BB3"/>
    <w:rsid w:val="00D76525"/>
    <w:rsid w:val="00D82E02"/>
    <w:rsid w:val="00D8753D"/>
    <w:rsid w:val="00D87556"/>
    <w:rsid w:val="00D930E3"/>
    <w:rsid w:val="00D9498C"/>
    <w:rsid w:val="00D95597"/>
    <w:rsid w:val="00D95917"/>
    <w:rsid w:val="00D97EF4"/>
    <w:rsid w:val="00DA57F5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1BEC"/>
    <w:rsid w:val="00DE580B"/>
    <w:rsid w:val="00DF1E3E"/>
    <w:rsid w:val="00DF4DA7"/>
    <w:rsid w:val="00DF5C83"/>
    <w:rsid w:val="00E02D70"/>
    <w:rsid w:val="00E04020"/>
    <w:rsid w:val="00E0651E"/>
    <w:rsid w:val="00E14AE7"/>
    <w:rsid w:val="00E15950"/>
    <w:rsid w:val="00E15FB9"/>
    <w:rsid w:val="00E16CB5"/>
    <w:rsid w:val="00E234CB"/>
    <w:rsid w:val="00E23D55"/>
    <w:rsid w:val="00E32FC3"/>
    <w:rsid w:val="00E417AF"/>
    <w:rsid w:val="00E50009"/>
    <w:rsid w:val="00E53971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99D"/>
    <w:rsid w:val="00E92DAD"/>
    <w:rsid w:val="00E972D1"/>
    <w:rsid w:val="00EB552D"/>
    <w:rsid w:val="00EC0E2A"/>
    <w:rsid w:val="00EC37E6"/>
    <w:rsid w:val="00EC417F"/>
    <w:rsid w:val="00EC5416"/>
    <w:rsid w:val="00ED0262"/>
    <w:rsid w:val="00ED4010"/>
    <w:rsid w:val="00EE04BA"/>
    <w:rsid w:val="00EF4994"/>
    <w:rsid w:val="00EF7B0A"/>
    <w:rsid w:val="00F02DA8"/>
    <w:rsid w:val="00F0452C"/>
    <w:rsid w:val="00F05538"/>
    <w:rsid w:val="00F060D5"/>
    <w:rsid w:val="00F11624"/>
    <w:rsid w:val="00F125CC"/>
    <w:rsid w:val="00F13545"/>
    <w:rsid w:val="00F15646"/>
    <w:rsid w:val="00F16B35"/>
    <w:rsid w:val="00F173AC"/>
    <w:rsid w:val="00F201D5"/>
    <w:rsid w:val="00F20AC8"/>
    <w:rsid w:val="00F21548"/>
    <w:rsid w:val="00F2214E"/>
    <w:rsid w:val="00F22445"/>
    <w:rsid w:val="00F26BC0"/>
    <w:rsid w:val="00F402C2"/>
    <w:rsid w:val="00F44B77"/>
    <w:rsid w:val="00F51FB7"/>
    <w:rsid w:val="00F526D0"/>
    <w:rsid w:val="00F56618"/>
    <w:rsid w:val="00F56B67"/>
    <w:rsid w:val="00F7330B"/>
    <w:rsid w:val="00F817D7"/>
    <w:rsid w:val="00F82708"/>
    <w:rsid w:val="00F86FD3"/>
    <w:rsid w:val="00F9333A"/>
    <w:rsid w:val="00F97750"/>
    <w:rsid w:val="00FA3E14"/>
    <w:rsid w:val="00FA47AE"/>
    <w:rsid w:val="00FB01B5"/>
    <w:rsid w:val="00FB02B4"/>
    <w:rsid w:val="00FB2B93"/>
    <w:rsid w:val="00FB6F7A"/>
    <w:rsid w:val="00FB734F"/>
    <w:rsid w:val="00FC2116"/>
    <w:rsid w:val="00FC290B"/>
    <w:rsid w:val="00FC5D63"/>
    <w:rsid w:val="00FD1D4E"/>
    <w:rsid w:val="00FD2D12"/>
    <w:rsid w:val="00FD45F7"/>
    <w:rsid w:val="00FE6804"/>
    <w:rsid w:val="00FE6F8C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23A9"/>
    <w:rPr>
      <w:b/>
      <w:caps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1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23A9"/>
    <w:rPr>
      <w:b/>
      <w:caps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C63F77A06ECC95039287C4B2116155BD2C9225AE71B3C5CBD30E4F5C0931710DFD2780C8A2A16O46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5108</Words>
  <Characters>35702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40729</CharactersWithSpaces>
  <SharedDoc>false</SharedDoc>
  <HLinks>
    <vt:vector size="18" baseType="variant"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consultantplus://offline/ref=C48C63F77A06ECC95039287C4B2116155BD2C9225AE71B3C5CBD30E4F5C0931710DFD2780C8A2A16O468N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Михайлова</cp:lastModifiedBy>
  <cp:revision>5</cp:revision>
  <cp:lastPrinted>2018-11-19T11:19:00Z</cp:lastPrinted>
  <dcterms:created xsi:type="dcterms:W3CDTF">2018-10-15T07:15:00Z</dcterms:created>
  <dcterms:modified xsi:type="dcterms:W3CDTF">2018-11-19T11:19:00Z</dcterms:modified>
</cp:coreProperties>
</file>