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682E" w:rsidRDefault="00F1682E">
      <w:pPr>
        <w:pStyle w:val="ConsPlusNormal"/>
        <w:jc w:val="right"/>
        <w:outlineLvl w:val="0"/>
      </w:pPr>
      <w:r>
        <w:t>Приложение 13</w:t>
      </w:r>
    </w:p>
    <w:p w:rsidR="00F1682E" w:rsidRDefault="00F1682E">
      <w:pPr>
        <w:pStyle w:val="ConsPlusNormal"/>
        <w:jc w:val="right"/>
      </w:pPr>
      <w:r>
        <w:t>к Закону Чувашской Республики</w:t>
      </w:r>
    </w:p>
    <w:p w:rsidR="00F1682E" w:rsidRDefault="00F1682E">
      <w:pPr>
        <w:pStyle w:val="ConsPlusNormal"/>
        <w:jc w:val="right"/>
      </w:pPr>
      <w:r>
        <w:t>"О республиканском бюджете</w:t>
      </w:r>
    </w:p>
    <w:p w:rsidR="00F1682E" w:rsidRDefault="00F1682E">
      <w:pPr>
        <w:pStyle w:val="ConsPlusNormal"/>
        <w:jc w:val="right"/>
      </w:pPr>
      <w:r>
        <w:t>Чувашской Республики на 2018 год</w:t>
      </w:r>
    </w:p>
    <w:p w:rsidR="00F1682E" w:rsidRDefault="00F1682E">
      <w:pPr>
        <w:pStyle w:val="ConsPlusNormal"/>
        <w:jc w:val="right"/>
      </w:pPr>
      <w:r>
        <w:t>и на плановый период 2019 и 2020 годов"</w:t>
      </w:r>
    </w:p>
    <w:p w:rsidR="00F1682E" w:rsidRDefault="00F1682E">
      <w:pPr>
        <w:pStyle w:val="ConsPlusNormal"/>
        <w:jc w:val="both"/>
      </w:pPr>
    </w:p>
    <w:p w:rsidR="00F1682E" w:rsidRDefault="00F1682E">
      <w:pPr>
        <w:pStyle w:val="ConsPlusTitle"/>
        <w:jc w:val="center"/>
      </w:pPr>
      <w:bookmarkStart w:id="0" w:name="P140444"/>
      <w:bookmarkEnd w:id="0"/>
      <w:r>
        <w:t>ВЕДОМСТВЕННАЯ СТРУКТУРА</w:t>
      </w:r>
    </w:p>
    <w:p w:rsidR="00F1682E" w:rsidRDefault="00F1682E">
      <w:pPr>
        <w:pStyle w:val="ConsPlusTitle"/>
        <w:jc w:val="center"/>
      </w:pPr>
      <w:r>
        <w:t>РАСХОДОВ РЕСПУБЛИКАНСКОГО БЮДЖЕТА ЧУВАШСКОЙ РЕСПУБЛИКИ</w:t>
      </w:r>
    </w:p>
    <w:p w:rsidR="00F1682E" w:rsidRDefault="00F1682E">
      <w:pPr>
        <w:pStyle w:val="ConsPlusTitle"/>
        <w:jc w:val="center"/>
      </w:pPr>
      <w:r>
        <w:t>НА 2019 И 2020 ГОДЫ</w:t>
      </w:r>
    </w:p>
    <w:p w:rsidR="00F1682E" w:rsidRDefault="00F1682E">
      <w:pPr>
        <w:pStyle w:val="ConsPlusNormal"/>
        <w:jc w:val="both"/>
      </w:pPr>
    </w:p>
    <w:p w:rsidR="00F1682E" w:rsidRDefault="00F1682E">
      <w:pPr>
        <w:pStyle w:val="ConsPlusNormal"/>
        <w:jc w:val="right"/>
      </w:pPr>
      <w:r>
        <w:t>(тыс. рублей)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98"/>
        <w:gridCol w:w="510"/>
        <w:gridCol w:w="397"/>
        <w:gridCol w:w="397"/>
        <w:gridCol w:w="1417"/>
        <w:gridCol w:w="510"/>
        <w:gridCol w:w="1191"/>
        <w:gridCol w:w="1264"/>
        <w:gridCol w:w="1264"/>
      </w:tblGrid>
      <w:tr w:rsidR="00F1682E">
        <w:tc>
          <w:tcPr>
            <w:tcW w:w="209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F1682E" w:rsidRDefault="00F1682E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51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F1682E" w:rsidRDefault="00F1682E">
            <w:pPr>
              <w:pStyle w:val="ConsPlusNormal"/>
              <w:jc w:val="center"/>
            </w:pPr>
            <w:r>
              <w:t>Главный распорядитель</w:t>
            </w:r>
          </w:p>
        </w:tc>
        <w:tc>
          <w:tcPr>
            <w:tcW w:w="39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F1682E" w:rsidRDefault="00F1682E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39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F1682E" w:rsidRDefault="00F1682E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F1682E" w:rsidRDefault="00F1682E">
            <w:pPr>
              <w:pStyle w:val="ConsPlusNormal"/>
              <w:jc w:val="center"/>
            </w:pPr>
            <w:r>
              <w:t>Целевая статья (государственные программы и непрограммные направления деятельности)</w:t>
            </w:r>
          </w:p>
        </w:tc>
        <w:tc>
          <w:tcPr>
            <w:tcW w:w="51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F1682E" w:rsidRDefault="00F1682E">
            <w:pPr>
              <w:pStyle w:val="ConsPlusNormal"/>
              <w:jc w:val="center"/>
            </w:pPr>
            <w:r>
              <w:t>Группа (группа и подгруппа) вида расходов</w:t>
            </w:r>
          </w:p>
        </w:tc>
        <w:tc>
          <w:tcPr>
            <w:tcW w:w="245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1682E" w:rsidRDefault="00F1682E">
            <w:pPr>
              <w:pStyle w:val="ConsPlusNormal"/>
              <w:jc w:val="center"/>
            </w:pPr>
            <w:r>
              <w:t>2019 год</w:t>
            </w:r>
          </w:p>
        </w:tc>
        <w:tc>
          <w:tcPr>
            <w:tcW w:w="126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F1682E" w:rsidRDefault="00F1682E">
            <w:pPr>
              <w:pStyle w:val="ConsPlusNormal"/>
              <w:jc w:val="center"/>
            </w:pPr>
            <w:r>
              <w:t>2020 год</w:t>
            </w:r>
          </w:p>
        </w:tc>
      </w:tr>
      <w:tr w:rsidR="00F1682E">
        <w:tc>
          <w:tcPr>
            <w:tcW w:w="209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F1682E" w:rsidRDefault="00F1682E"/>
        </w:tc>
        <w:tc>
          <w:tcPr>
            <w:tcW w:w="51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F1682E" w:rsidRDefault="00F1682E"/>
        </w:tc>
        <w:tc>
          <w:tcPr>
            <w:tcW w:w="39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F1682E" w:rsidRDefault="00F1682E"/>
        </w:tc>
        <w:tc>
          <w:tcPr>
            <w:tcW w:w="39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F1682E" w:rsidRDefault="00F1682E"/>
        </w:tc>
        <w:tc>
          <w:tcPr>
            <w:tcW w:w="141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F1682E" w:rsidRDefault="00F1682E"/>
        </w:tc>
        <w:tc>
          <w:tcPr>
            <w:tcW w:w="51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F1682E" w:rsidRDefault="00F1682E"/>
        </w:tc>
        <w:tc>
          <w:tcPr>
            <w:tcW w:w="1191" w:type="dxa"/>
            <w:tcBorders>
              <w:top w:val="single" w:sz="4" w:space="0" w:color="auto"/>
              <w:bottom w:val="single" w:sz="4" w:space="0" w:color="auto"/>
            </w:tcBorders>
          </w:tcPr>
          <w:p w:rsidR="00F1682E" w:rsidRDefault="00F1682E">
            <w:pPr>
              <w:pStyle w:val="ConsPlusNormal"/>
              <w:jc w:val="center"/>
            </w:pPr>
            <w:r>
              <w:t>изменение (увеличение, уменьшение (-)</w:t>
            </w:r>
          </w:p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</w:tcPr>
          <w:p w:rsidR="00F1682E" w:rsidRDefault="00F1682E">
            <w:pPr>
              <w:pStyle w:val="ConsPlusNormal"/>
              <w:jc w:val="center"/>
            </w:pPr>
            <w:r>
              <w:t>с учетом изменений</w:t>
            </w:r>
          </w:p>
        </w:tc>
        <w:tc>
          <w:tcPr>
            <w:tcW w:w="126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F1682E" w:rsidRDefault="00F1682E"/>
        </w:tc>
      </w:tr>
      <w:tr w:rsidR="00F1682E">
        <w:tc>
          <w:tcPr>
            <w:tcW w:w="209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1682E" w:rsidRDefault="00F1682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1682E" w:rsidRDefault="00F1682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1682E" w:rsidRDefault="00F1682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1682E" w:rsidRDefault="00F1682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1682E" w:rsidRDefault="00F1682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1682E" w:rsidRDefault="00F1682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19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1682E" w:rsidRDefault="00F1682E">
            <w:pPr>
              <w:pStyle w:val="ConsPlusNormal"/>
              <w:jc w:val="right"/>
            </w:pPr>
            <w:r>
              <w:t>7</w:t>
            </w:r>
          </w:p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1682E" w:rsidRDefault="00F1682E">
            <w:pPr>
              <w:pStyle w:val="ConsPlusNormal"/>
              <w:jc w:val="right"/>
            </w:pPr>
            <w:r>
              <w:t>8</w:t>
            </w:r>
          </w:p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1682E" w:rsidRDefault="00F1682E">
            <w:pPr>
              <w:pStyle w:val="ConsPlusNormal"/>
              <w:jc w:val="right"/>
            </w:pPr>
            <w:r>
              <w:t>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4406791,5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35736234,7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35736129,7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Уполномоченный по правам ребенка в Чувашской Республике и его аппарат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4540,0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4540,0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4540,0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4540,0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4540,0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4540,0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4540,0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4540,0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</w:t>
            </w:r>
            <w:r>
              <w:lastRenderedPageBreak/>
              <w:t>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Ц7Э0000000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4540,0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4540,0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Ц7Э0100000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4540,0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4540,0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4540,0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4540,0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4427,2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4427,2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4427,2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4427,2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112,8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112,8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Уполномоченный по правам человека в Чувашской Республике и его </w:t>
            </w:r>
            <w:r>
              <w:lastRenderedPageBreak/>
              <w:t>аппарат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4546,4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4546,4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4546,4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4546,4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4546,4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4546,4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4546,4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4546,4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Ц3Э0000000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4546,4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4546,4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Ц3Э0100000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4546,4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4546,4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4546,4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4546,4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4427,2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4427,2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Расходы на выплаты персоналу </w:t>
            </w:r>
            <w:r>
              <w:lastRenderedPageBreak/>
              <w:t>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4427,2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4427,2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119,2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119,2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Администрация Главы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27463,3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260674,4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260674,4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27463,3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259966,9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259966,9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11647,0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11647,0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11647,0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11647,0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</w:t>
            </w:r>
            <w:r>
              <w:lastRenderedPageBreak/>
              <w:t>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11647,0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11647,0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11647,0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11647,0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депутатов Государственной Думы и их помощников в избирательных округах за счет иных межбюджетных трансфертов, выделяемых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7989,7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7989,7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4636,2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4636,2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4636,2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4636,2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3342,0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3342,0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3342,0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3342,0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членов Совета Федерации и их помощников в субъектах Российской Федерации за счет иных межбюджетных трансфертов, выделяемых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3657,3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3657,3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2651,2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2651,2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2651,2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2651,2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1006,1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Иные закупки товаров, работ и </w:t>
            </w:r>
            <w:r>
              <w:lastRenderedPageBreak/>
              <w:t>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1006,1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4766,8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101863,1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101863,1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1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101863,1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101863,1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101863,1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101863,1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101863,1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101863,1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97756,3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97756,3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</w:t>
            </w:r>
            <w:r>
              <w:lastRenderedPageBreak/>
              <w:t>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91182,9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91182,9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91182,9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91182,9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6407,1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6407,1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6407,1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6407,1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56,3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56,3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Проведение комплексных исследований социального благополучия населения, изучения общественного </w:t>
            </w:r>
            <w:r>
              <w:lastRenderedPageBreak/>
              <w:t>мнения о работе органов государственной власти Чувашской Республики и органов местного самоуправления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Ч5Э0113760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1280,0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Ч5Э0113760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1280,0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Ч5Э0113760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1280,0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Общественной палаты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2576,8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2576,8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1841,1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1841,1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1841,1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1841,1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(муниципальных) </w:t>
            </w:r>
            <w:r>
              <w:lastRenderedPageBreak/>
              <w:t>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733,7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733,7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733,7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733,7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Информационное сопровождение деятельности органов государственной власти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Ч5Э0198735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Ч5Э0198735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Ч5Э0198735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Прикладные научные исследования в области общегосударственных вопросов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1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8C1701">
            <w:pPr>
              <w:pStyle w:val="ConsPlusNormal"/>
              <w:jc w:val="both"/>
            </w:pPr>
            <w:hyperlink r:id="rId14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</w:t>
            </w:r>
            <w:r w:rsidR="00F1682E">
              <w:lastRenderedPageBreak/>
              <w:t>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Основное мероприятие "Развитие профессионального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Ц410500000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Премии в области литературы и искусства, образования, печатных средств массовой информации, науки и техники и иные поощрения за особые заслуги перед государством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Ц410511030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Ц410511030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Ц410511030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22696,5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146231,8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146231,8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1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320,0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8C1701">
            <w:pPr>
              <w:pStyle w:val="ConsPlusNormal"/>
              <w:jc w:val="both"/>
            </w:pPr>
            <w:hyperlink r:id="rId16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"Профилактика незаконного потребления наркотических </w:t>
            </w:r>
            <w:r w:rsidR="00F1682E">
              <w:lastRenderedPageBreak/>
              <w:t>средств и психотропных веществ, наркомании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Ц840000000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320,0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Основное мероприятие "Совершенствование организационно-правового и ресурсного обеспечения антинаркотической деятельности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Ц840300000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320,0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Комплексные меры противодействия злоупотреблению наркотическими средствами и их незаконному обороту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320,0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320,0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320,0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1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145911,8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145911,8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8C1701">
            <w:pPr>
              <w:pStyle w:val="ConsPlusNormal"/>
              <w:jc w:val="both"/>
            </w:pPr>
            <w:hyperlink r:id="rId18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"Противодействие коррупции в Чувашской Республике"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183,4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"Организация антикоррупционной пропаганды и просвещения"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Ч510800000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183,4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Проведение конкурсов антикоррупционной направленности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Ч510813670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Ч510813670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Ч510813670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Размещение работ победителей конкурсов на разработку </w:t>
            </w:r>
            <w:r>
              <w:lastRenderedPageBreak/>
              <w:t>сценариев социальной рекламы антикоррупционной направленности на радио и телевидении, в средствах массовой информации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Ч510813680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113,4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Ч510813680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113,4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Ч510813680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113,4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145728,4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145728,4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145728,4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145728,4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(оказание услуг) государственных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143802,8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143802,8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(муниципальными) </w:t>
            </w:r>
            <w: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21150,3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21150,3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21150,3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21150,3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63288,7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63288,7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63288,7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63288,7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43417,0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43417,0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43417,0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43417,0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15946,8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15946,8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15946,8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15946,8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Выполнение других обязательств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Ч5Э0113770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1925,6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1925,6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Ч5Э0113770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1925,6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1925,6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Ч5Э0113770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1925,6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1925,6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707,5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707,5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707,5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707,5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2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707,5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707,5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8C1701">
            <w:pPr>
              <w:pStyle w:val="ConsPlusNormal"/>
              <w:jc w:val="both"/>
            </w:pPr>
            <w:hyperlink r:id="rId21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"Совершенствование кадровой политики и развитие кадрового потенциала государственной гражданской службы Чувашской Республики"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707,5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707,5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Основное мероприятие "Подготовка кадров для государственной гражданской службы Чувашской </w:t>
            </w:r>
            <w:r>
              <w:lastRenderedPageBreak/>
              <w:t>Республики, организация профессионального развития государственных гражданских служащих Чувашской Республики, реализация инновационных обучающих программ, внедрение технологии оценки управленческих компетенций в систему планирования карьерного роста лиц, замещающих государственные должности Чувашской Республики, муниципальные должности, должности государственной гражданской службы Чувашской Республики, должности муниципальной службы в Чувашской Республике, лиц, состоящих в резерве управленческих кадров Чувашской Республики и Молодежном кадровом резерве при Главе Чувашской Республики, кадровом резерве Чувашской Республики и кадровых резервах государственных органов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Ч520200000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707,5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707,5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Переподготовка и повышение квалификации кадров для гражданской службы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707,5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707,5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280,0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280,0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427,5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427,5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427,5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427,5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Полномочное представительство Чувашской Республики при Президенте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2603,0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19728,2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19728,2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2603,0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19728,2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19728,2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Другие 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2603,0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19728,2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19728,2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2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19728,2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19728,2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19728,2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19728,2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19728,2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19728,2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19728,2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19728,2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15584,1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15584,1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Расходы на выплаты персоналу государственных (муниципальных) </w:t>
            </w:r>
            <w:r>
              <w:lastRenderedPageBreak/>
              <w:t>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15584,1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15584,1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3827,1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3827,1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3827,1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3827,1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317,0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317,0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317,0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317,0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Контрольно-счетная палата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1448,7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15455,8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15455,8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1448,7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15455,8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15455,8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1448,7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15455,8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15455,8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2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15455,8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15455,8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Обеспечение реализации </w:t>
            </w:r>
            <w:r>
              <w:lastRenderedPageBreak/>
              <w:t xml:space="preserve">государственной </w:t>
            </w:r>
            <w:hyperlink r:id="rId2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Ч4Э0000000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15455,8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15455,8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Ч4Э0100000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15455,8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15455,8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15455,8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15455,8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15170,8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15170,8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15170,8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15170,8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283,9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283,9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283,9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283,9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Уполномоченный по защите прав предпринимателей в Чувашской Республике и его аппарат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4564,1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4564,1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4564,1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4564,1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4564,1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4564,1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2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4564,1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4564,1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Ч1Э0000000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4564,1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4564,1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Ч1Э0100000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4564,1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4564,1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4564,1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4564,1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Расходы на выплаты персоналу в целях </w:t>
            </w:r>
            <w:r>
              <w:lastRenderedPageBreak/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4444,9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4444,9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4444,9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4444,9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119,2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119,2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Государственная служба Чувашской Республики по конкурентной политике и тарифам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892,7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26392,1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26392,1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892,7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26392,1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26392,1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892,7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23977,4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23977,4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2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</w:t>
            </w:r>
            <w:r>
              <w:lastRenderedPageBreak/>
              <w:t>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23977,4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23977,4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 xml:space="preserve">Обеспечение реализации государственной </w:t>
            </w:r>
            <w:hyperlink r:id="rId2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Ч4Э0000000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23977,4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23977,4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Ч4Э0100000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23977,4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23977,4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23977,4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23977,4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23308,4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23308,4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23308,4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23308,4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667,4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667,4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667,4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667,4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2414,7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2414,7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3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2414,7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2414,7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8C1701">
            <w:pPr>
              <w:pStyle w:val="ConsPlusNormal"/>
              <w:jc w:val="both"/>
            </w:pPr>
            <w:hyperlink r:id="rId31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2414,7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2414,7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"Формирование электронного правительства"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2414,7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2414,7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Внедрение и развитие регионального сегмента "Единая Информационно-Аналитическая Система "Федеральный орган регулирования - Региональные </w:t>
            </w:r>
            <w:r>
              <w:lastRenderedPageBreak/>
              <w:t>органы регулирования - Субъекты регулирования"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Ч610413880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2414,7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2414,7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Ч610413880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2414,7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2414,7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Ч610413880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2414,7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2414,7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Центральная избирательная комиссия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699,8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18388,1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18388,1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699,8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18388,1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18388,1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проведения выборов и референдумов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699,8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18388,1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18388,1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3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18388,1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18388,1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18388,1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18388,1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18388,1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18388,1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18388,1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18388,1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18194,6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18194,6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18194,6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18194,6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184,4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184,4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Министерство юстиции и имущественных </w:t>
            </w:r>
            <w:r>
              <w:lastRenderedPageBreak/>
              <w:t>отношений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41143,2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275182,8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246220,9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36242,1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149549,7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135365,2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215,8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3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215,8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215,8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215,8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административных комиссий для рассмотрения дел об административных правонарушениях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Ч5Э0113800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215,8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Ч5Э0113800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215,8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Ч5Э0113800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215,8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Судебная система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6509,4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113468,2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113632,0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3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113468,2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113632,0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8C1701">
            <w:pPr>
              <w:pStyle w:val="ConsPlusNormal"/>
              <w:jc w:val="both"/>
            </w:pPr>
            <w:hyperlink r:id="rId37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"Совершенствование государственного управления в сфере юстиции"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Ч540000000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113468,2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113632,0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"Обеспечение деятельности мировых судей Чувашской Республики в целях реализации прав, свобод и законных интересов граждан и юридических лиц"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Ч540100000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113468,2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113632,0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Организационное обеспечение деятельности мировых судей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113201,3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113201,3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(муниципальными) органами, </w:t>
            </w:r>
            <w:r>
              <w:lastRenderedPageBreak/>
              <w:t>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71368,9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71368,9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71368,9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71368,9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41726,4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41726,4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41726,4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41726,4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106,0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106,0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Ч540151200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430,7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Ч540151200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430,7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Ч540151200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430,7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3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Ч4Э0000000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Ч4Э0100000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Реализация мероприятий, связанных с процедурами банкротства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Ч4Э0113630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Ч4Э0113630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Ч4Э0113630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29732,7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35848,2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21499,9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4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450,0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8C1701">
            <w:pPr>
              <w:pStyle w:val="ConsPlusNormal"/>
              <w:jc w:val="both"/>
            </w:pPr>
            <w:hyperlink r:id="rId41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"Профилактика правонарушений и противодействие преступности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450,0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Основное мероприятие "Осуществление отдельных полномочий по составлению протоколов об административных правонарушениях, посягающих на общественный </w:t>
            </w:r>
            <w:r>
              <w:lastRenderedPageBreak/>
              <w:t>порядок и общественную безопасность"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Ц820600000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450,0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Субвенции федеральному бюджету на осуществление части переданных полномочий по составлению протоколов об административных правонарушениях, посягающих на общественный порядок и общественную безопасность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Ц820657010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450,0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Ц820657010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450,0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Ц820657010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450,0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4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35398,2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21049,9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8C1701">
            <w:pPr>
              <w:pStyle w:val="ConsPlusNormal"/>
              <w:jc w:val="both"/>
            </w:pPr>
            <w:hyperlink r:id="rId43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"Управление государственным имуществом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Ч430000000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35398,2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21049,9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Основное </w:t>
            </w:r>
            <w:r>
              <w:lastRenderedPageBreak/>
              <w:t>мероприятие "Создание единой системы учета государственного имущества Чувашской Республики и муниципального имущества"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Ч430100000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394,4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394,4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Материально-техническое обеспечение базы данных о государственном имуществе Чувашской Республики и муниципальном имуществе, включая обеспечение архивного хранения бумажных документов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Ч430113510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Ч430113510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Ч430113510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Сопровождение и информационное наполнение автоматизированной информационной системы управления и распоряжения государственным имуществом Чувашской Республики и муниципальным имуществом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Ч430113640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94,4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Ч430113640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94,4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Ч430113640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94,4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"Формирование эффективного государственного сектора"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Ч430200000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1154,5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1154,5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проведения аудиторских проверок организаций с участием Чувашской Республики (унитарных предприятий Чувашской Республики, хозяйственных обществ с долей участия Чувашской Республики) и оценки (экспертизы) рыночной стоимости подлежащих приватизации объектов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Ч430213530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1017,8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1017,8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Ч430213530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1017,8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1017,8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Ч430213530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1017,8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1017,8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Организация продаж объектов приватизации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Ч430213550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136,7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Ч430213550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136,7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Ч430213550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136,7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"Создание условий для максимального вовлечения в хозяйственный оборот государственного имущества Чувашской Республики, в том числе земельных участков"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Ч430300000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32454,2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18105,9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Проведение кадастровых работ в отношении объектов капитального строительства, находящихся в государственной собственности Чувашской Республики, и внесение сведений в государственный кадастр недвижимости (Единый </w:t>
            </w:r>
            <w:r>
              <w:lastRenderedPageBreak/>
              <w:t>государственный реестр недвижимости)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Ч430313570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14834,6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486,3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Ч430313570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14834,6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486,3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Ч430313570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14834,6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486,3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Формирование Единого информационного ресурса о свободных от застройки земельных участках, расположенных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Ч430313600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295,1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Ч430313600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295,1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Ч430313600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295,1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реализации полномочий по техническому учету, технической инвентаризации и определению кадастровой стоимости объектов недвижимости, а также мониторингу и обработке данных рынка недвижимости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Ч430316120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10700,4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10700,4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Ч430316120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10700,4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10700,4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Ч430316120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10700,4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10700,4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Проведение кадастровых работ по земельным участкам, находящимся в государственной собственности Чувашской Республики, внесение сведений в государственный кадастр недвижимости (Единый государственный реестр недвижимости)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Ч430317590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6624,1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6624,1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Ч430317590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6624,1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6624,1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Ч430317590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6624,1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6624,1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"Эффективное управление государственным имуществом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Ч430400000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1395,1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1395,1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Вовлечение в хозяйственный оборот объектов казны Чувашской Республики на условиях приоритетности рыночных механизмов и прозрачности процедур передачи в пользование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Ч430413610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848,1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848,1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Ч430413610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848,1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848,1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Ч430413610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848,1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848,1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гарантий прав на государственное имущество Чувашской Республики, в том числе на землю, и защита прав и законных интересов собственников, землепользователей, землевладельцев и арендаторов земельных участков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Ч430413620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547,0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547,0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Ч430413620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547,0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547,0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Ч430413620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547,0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547,0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4001,1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119613,2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104835,8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4001,1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119613,2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104835,8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4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119613,2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104835,8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8C1701">
            <w:pPr>
              <w:pStyle w:val="ConsPlusNormal"/>
              <w:jc w:val="both"/>
            </w:pPr>
            <w:hyperlink r:id="rId45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"Совершенствование государственного управления в сфере юстиции"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Ч540000000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75401,9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60624,5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"Повышение качества и доступности государственных услуг в сфере государственной регистрации актов гражданского состояния, в том числе в электронном виде"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Ч540200000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73941,3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59163,9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функций государственных органов в целях осуществления полномочий Российской Федерации по государственной регистрации актов гражданского состояния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Ч540200260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661,4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661,4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</w:t>
            </w:r>
            <w:r>
              <w:lastRenderedPageBreak/>
              <w:t>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Ч540200260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661,4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661,4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Ч540200260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661,4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661,4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46" w:history="1">
              <w:r>
                <w:rPr>
                  <w:color w:val="0000FF"/>
                </w:rPr>
                <w:t>пунктом 1 статьи 4</w:t>
              </w:r>
            </w:hyperlink>
            <w:r>
              <w:t xml:space="preserve"> Федерального закона от 15 ноября 1997 года N 143-ФЗ "Об актах гражданского состояния" полномочий Российской Федерации на государственную регистрацию актов гражданского состояния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73279,9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58502,5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(муниципальными) органами, казенными </w:t>
            </w:r>
            <w:r>
              <w:lastRenderedPageBreak/>
              <w:t>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5617,9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5267,9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5617,9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5267,9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10286,3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11251,3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10286,3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11251,3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57359,2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41966,8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57359,2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41966,8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"Обеспечение оказания бесплатной юридической помощи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Ч540400000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1460,6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Обеспечение отдельных категорий граждан бесплатной юридической </w:t>
            </w:r>
            <w:r>
              <w:lastRenderedPageBreak/>
              <w:t>помощью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Ч540413750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1460,6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Ч540413750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1460,6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Ч540413750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1460,6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4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44211,3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44211,3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44211,3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44211,3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44211,3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44211,3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42521,8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42521,8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Расходы на выплаты </w:t>
            </w:r>
            <w:r>
              <w:lastRenderedPageBreak/>
              <w:t>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42521,8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42521,8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1645,0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1645,0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1645,0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1645,0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4743,2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4743,2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Жилищное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4743,2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4743,2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4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4743,2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4743,2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8C1701">
            <w:pPr>
              <w:pStyle w:val="ConsPlusNormal"/>
              <w:jc w:val="both"/>
            </w:pPr>
            <w:hyperlink r:id="rId49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"Обеспечение комфортных условий проживания граждан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4743,2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4743,2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"Улучшение потребительских и эксплуатационных характеристик жилищного фонда, обеспечивающих гражданам безопасные и комфортные условия проживания"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Ц110100000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4743,2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4743,2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мероприятий по капитальному ремонту многоквартирных домов, находящихся в государственной собственности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Ц110112770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4743,2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4743,2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Ц110112770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4743,2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4743,2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Ц110112770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4743,2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4743,2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376,7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376,7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376,7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376,7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5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376,7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376,7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8C1701">
            <w:pPr>
              <w:pStyle w:val="ConsPlusNormal"/>
              <w:jc w:val="both"/>
            </w:pPr>
            <w:hyperlink r:id="rId51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"Совершенствование кадровой политики и развитие кадрового потенциала государственной гражданской службы Чувашской Республики"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376,7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376,7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Основное мероприятие "Подготовка кадров для государственной гражданской службы Чувашской Республики, организация профессионального развития государственных гражданских служащих Чувашской </w:t>
            </w:r>
            <w:r>
              <w:lastRenderedPageBreak/>
              <w:t>Республики, реализация инновационных обучающих программ, внедрение технологии оценки управленческих компетенций в систему планирования карьерного роста лиц, замещающих государственные должности Чувашской Республики, муниципальные должности, должности государственной гражданской службы Чувашской Республики, должности муниципальной службы в Чувашской Республике, лиц, состоящих в резерве управленческих кадров Чувашской Республики и Молодежном кадровом резерве при Главе Чувашской Республики, кадровом резерве Чувашской Республики и кадровых резервах государственных органов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Ч520200000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376,7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376,7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Переподготовка и повышение квалификации кадров для гражданской службы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376,7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376,7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Расходы на выплаты </w:t>
            </w:r>
            <w:r>
              <w:lastRenderedPageBreak/>
              <w:t>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95,6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95,6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281,1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281,1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281,1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281,1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5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</w:t>
            </w:r>
            <w:r>
              <w:lastRenderedPageBreak/>
              <w:t>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8C1701">
            <w:pPr>
              <w:pStyle w:val="ConsPlusNormal"/>
              <w:jc w:val="both"/>
            </w:pPr>
            <w:hyperlink r:id="rId53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"Совершенствование государственного управления в сфере юстиции"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Ч540000000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"Проведение регионального этапа Всероссийского конкурса "Лучшая муниципальная практика"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Ч540700000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Поощрение победителей регионального этапа Всероссийского конкурса "Лучшая муниципальная практика"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Ч540717600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Ч540717600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Ч540717600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Государственный Совет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2947,1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68284,8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68284,8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2851,5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66492,7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66492,7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Функционирование законодательных (представительных) органов государственной власти и </w:t>
            </w:r>
            <w:r>
              <w:lastRenderedPageBreak/>
              <w:t>представительных органов муниципальных образований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2851,5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66492,7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66492,7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5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66492,7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66492,7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5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66492,7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66492,7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66492,7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66492,7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66492,7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66492,7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61576,2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61576,2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Расходы на выплаты персоналу государственных </w:t>
            </w:r>
            <w:r>
              <w:lastRenderedPageBreak/>
              <w:t>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61576,2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61576,2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4903,1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4903,1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4903,1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4903,1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1792,1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1792,1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1792,1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1792,1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5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1792,1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1792,1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5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1792,1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1792,1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Основное мероприятие "Общепрограммные </w:t>
            </w:r>
            <w:r>
              <w:lastRenderedPageBreak/>
              <w:t>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1792,1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1792,1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Обеспечение деятельности (оказание услуг) государственных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1792,1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1792,1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1792,1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1792,1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1792,1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1792,1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Министерство транспорта и дорожного хозяйства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1103357,1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3787027,1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3908606,6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1103357,1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3787027,1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3908606,6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7854,5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163404,8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163404,8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5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163404,8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163404,8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8C1701">
            <w:pPr>
              <w:pStyle w:val="ConsPlusNormal"/>
              <w:jc w:val="both"/>
            </w:pPr>
            <w:hyperlink r:id="rId59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"Пассажирский транспорт"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114411,7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114411,7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Основное </w:t>
            </w:r>
            <w:r>
              <w:lastRenderedPageBreak/>
              <w:t>мероприятие "Государственная поддержка железнодорожного транспорта"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Ч220100000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54947,3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54947,3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Компенсация части потерь в доходах организациям железнодорожного транспорта, осуществляющим перевозку пассажиров в пригородном сообщении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Ч220160440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47538,9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47538,9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Ч220160440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47538,9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47538,9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Ч220160440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47538,9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47538,9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Возмещение некомпенсированных потерь в доходах АО "Содружество", возникших в результате государственного регулирования тарифов на перевозки пассажиров железнодорожным транспортом в пригородном сообщении на территории Чувашской Республики за 2013 - 2014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Ч220160790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7408,4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7408,4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Ч220160790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7408,4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7408,4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Ч220160790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7408,4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7408,4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"Развитие автомобильного и городского электрического транспорта"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Ч220200000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50980,7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50980,7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Возмещение части потерь в доходах организациям автомобильного транспорта, связанных с перевозкой пассажиров по межмуниципальным маршрутам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Ч220260450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31980,7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31980,7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Ч220260450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31980,7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31980,7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Ч220260450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31980,7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31980,7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Организация перевозок пассажиров по межмуниципальным маршрутам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Ч220260770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Ч220260770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Ч220260770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"Развитие регионального авиасообщения"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Ч220300000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8483,7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8483,7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Государственная поддержка регионального авиасообщения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Ч220360490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8483,7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8483,7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Ч220360490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8483,7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8483,7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Ч220360490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8483,7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8483,7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8C1701">
            <w:pPr>
              <w:pStyle w:val="ConsPlusNormal"/>
              <w:jc w:val="both"/>
            </w:pPr>
            <w:hyperlink r:id="rId60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"Расширение использования природного газа в качестве моторного топлива"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Ч250000000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Основное </w:t>
            </w:r>
            <w:r>
              <w:lastRenderedPageBreak/>
              <w:t>мероприятие "Обновление подвижного состава общественного пассажирского транспорта и транспорта дорожно-коммунальных служб, работающего на компримированном природном газе"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Ч250100000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Обновление подвижного состава общественного пассажирского транспорта, работающего на природном газе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Ч250160780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Ч250160780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Ч250160780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6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Ч2Э0000000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18993,1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18993,1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Ч2Э0100000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18993,1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18993,1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Обеспечение </w:t>
            </w:r>
            <w:r>
              <w:lastRenderedPageBreak/>
              <w:t>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18993,1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18993,1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18316,3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18316,3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18316,3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18316,3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676,0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676,0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676,0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676,0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1095502,6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3623622,3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3745201,8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6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</w:t>
            </w:r>
            <w:r>
              <w:lastRenderedPageBreak/>
              <w:t>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244074,7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248034,4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8C1701">
            <w:pPr>
              <w:pStyle w:val="ConsPlusNormal"/>
              <w:jc w:val="both"/>
            </w:pPr>
            <w:hyperlink r:id="rId63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244074,7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248034,4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244074,7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248034,4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Проектирование, строительство, реконструкция автомобильных дорог общего пользования </w:t>
            </w:r>
            <w:r>
              <w:lastRenderedPageBreak/>
              <w:t>местного значения вне границ населенных пунктов в границах муниципального района и в границах населенных пунктов поселений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Проектирование и строительство (реконструкция)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пользования, в том числе строительство (реконструкция) автомобильных дорог общего пользования с твердым покрытием, ведущих от сети автомобильных дорог общего пользования к ближайшим общественно значимым объектам сельских населенных пунктов, а также к объектам производства и переработки сельскохозяйственн</w:t>
            </w:r>
            <w:r>
              <w:lastRenderedPageBreak/>
              <w:t xml:space="preserve">ой продукции, в рамках реализации мероприятий федеральной целевой </w:t>
            </w:r>
            <w:hyperlink r:id="rId6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Ц9902R0189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144074,7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148034,4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Ц9902R0189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144074,7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148034,4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Ц9902R0189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144074,7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148034,4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6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3379547,6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3497167,4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8C1701">
            <w:pPr>
              <w:pStyle w:val="ConsPlusNormal"/>
              <w:jc w:val="both"/>
            </w:pPr>
            <w:hyperlink r:id="rId66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"Автомобильные дороги"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1993912,8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2111532,6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"Строительство (реконструкция) автомобильных дорог общего пользования регионального (межмуниципального) значения"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Ч210100000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Развитие и </w:t>
            </w:r>
            <w:r>
              <w:lastRenderedPageBreak/>
              <w:t>увеличение пропускной способности сети автомобильных дорог общего пользования регионального (межмуниципального) значения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"Капитальный ремонт, ремонт и содержание автомобильных дорог общего пользования регионального (межмуниципального) значения"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Ч210200000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924869,0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1042488,8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Капитальный ремонт, ремонт и содержание автомобильных дорог общего пользования регионального и межмуниципального значения и искусственных сооружений на них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924869,0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1042488,8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924869,0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1042488,8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924869,0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1042488,8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Основное мероприятие "Создание условий для реализации подпрограммы в сфере дорожного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Ч210300000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49043,8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49043,8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государственных учреждений, реализующих мероприятия по содержанию и управлению дорожным хозяйством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49043,8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49043,8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41830,6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41830,6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41830,6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41830,6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4809,0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4809,0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4809,0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4809,0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2404,2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2404,2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2404,2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2404,2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"Мероприятия, реализуемые с привлечением межбюджетных трансфертов бюджетам другого уровня"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Ч210400000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920000,0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920000,0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Осуществление дорожной деятельности, кроме деятельности по строительству, в отношении автомобильных дорог местного значения вне границ населенных пунктов в границах муниципального района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Ч210414180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Ч210414180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Ч210414180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Осуществление дорожной деятельности, кроме деятельности по строительству, в отношении автомобильных дорог местного значения в границах населенных пунктов поселения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Ч210414190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Ч210414190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Ч210414190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Капитальный ремонт и ремонт автомобильных дорог общего пользования местного значения в границах городских округов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Ч210414200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Ч210414200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Ч210414200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Капитальный ремонт и ремонт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Ч210414210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Ч210414210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Ч210414210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Строительство и реконструкция автомобильных дорог в городских округах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Ч210414220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Ч210414220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Ч210414220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8C1701">
            <w:pPr>
              <w:pStyle w:val="ConsPlusNormal"/>
              <w:jc w:val="both"/>
            </w:pPr>
            <w:hyperlink r:id="rId67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"Повышение безопасности дорожного движения" государственной программы Чувашской Республики "Развитие транспортной </w:t>
            </w:r>
            <w:r w:rsidR="00F1682E">
              <w:lastRenderedPageBreak/>
              <w:t>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Ч230000000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145734,8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145734,8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Основное мероприятие "Реализация мероприятий, направленных на обеспечение безопасности дорожного движения"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Ч230100000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145734,8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145734,8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Организация и обеспечение безопасности дорожного движения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Ч230114350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115734,8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115734,8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Ч230114350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115734,8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115734,8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Ч230114350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115734,8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115734,8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Строительство автоматизированной системы весового и габаритного контроля транспортных средств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Ч230117270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Ч230117270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Ч230117270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8C1701">
            <w:pPr>
              <w:pStyle w:val="ConsPlusNormal"/>
              <w:jc w:val="both"/>
            </w:pPr>
            <w:hyperlink r:id="rId68" w:history="1">
              <w:r w:rsidR="00F1682E">
                <w:rPr>
                  <w:color w:val="0000FF"/>
                </w:rPr>
                <w:t>Программа</w:t>
              </w:r>
            </w:hyperlink>
            <w:r w:rsidR="00F1682E">
              <w:t xml:space="preserve"> </w:t>
            </w:r>
            <w:r w:rsidR="00F1682E">
              <w:lastRenderedPageBreak/>
              <w:t>комплексного развития транспортной инфраструктуры Чебоксарской агломерации в рамках приоритетного направления стратегического развития Российской Федерации "Безопасные и качественные дороги" до 2018 года и на период до 2025 года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Ч260000000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1239900,0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1239900,0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Основное мероприятие "Программа комплексного развития транспортной инфраструктуры Чебоксарской агломерации"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Ч260100000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1239900,0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1239900,0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Реализация мероприятий приоритетного проекта "Безопасные и качественные дороги" в рамках финансового обеспечения дорожной деятельности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559900,0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559900,0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(муниципальных) </w:t>
            </w:r>
            <w:r>
              <w:lastRenderedPageBreak/>
              <w:t>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529900,0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529900,0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529900,0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529900,0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Реализация мероприятий приоритетного проекта "Безопасные и качественные дороги" в рамках финансового обеспечения дорожной деятельности за счет иных межбюджетных трансфертов, предоставляемых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680000,0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680000,0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650000,0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650000,0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Министерство строительства, </w:t>
            </w:r>
            <w:r>
              <w:lastRenderedPageBreak/>
              <w:t>архитектуры и жилищно-коммунального хозяйства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46976,4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572383,6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573891,5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Национальная экономика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-2307,1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23193,2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19889,0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-2307,1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23193,2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19889,0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6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21983,0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18678,8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8C1701">
            <w:pPr>
              <w:pStyle w:val="ConsPlusNormal"/>
              <w:jc w:val="both"/>
            </w:pPr>
            <w:hyperlink r:id="rId70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"Обеспечение комфортных условий проживания граждан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2765,5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2765,5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Основное мероприятие "Обеспечение деятельности государственных (муниципальных) учреждений, организаций, осуществляющих </w:t>
            </w:r>
            <w:r>
              <w:lastRenderedPageBreak/>
              <w:t>функции в сфере жилищно-коммунального хозяйства, оказывающих соответствующие услуги"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Ц110500000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2765,5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2765,5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Обеспечение деятельности государственных учреждений, осуществляющих функции в сфере экспертизы и ценообразования в строительстве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Ц110540450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2765,5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2765,5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Ц110540450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2765,5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2765,5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Ц110540450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2765,5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2765,5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8C1701">
            <w:pPr>
              <w:pStyle w:val="ConsPlusNormal"/>
              <w:jc w:val="both"/>
            </w:pPr>
            <w:hyperlink r:id="rId71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"Энергосбережение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Ц130000000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8452,2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6400,0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Основное мероприятие "Реализация отдельных мероприятий приоритетного проекта "Обеспечение </w:t>
            </w:r>
            <w:r>
              <w:lastRenderedPageBreak/>
              <w:t>качества жилищно-коммунальных услуг"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Ц130500000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8452,2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6400,0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Возмещение части затрат на уплату процентов по кредитам, привлекаемым хозяйствующими субъектами, осуществляющими деятельность в развитии и модернизации объектов коммунальной инфраструктуры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Ц130560390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8452,2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6400,0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Ц130560390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8452,2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6400,0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Ц130560390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8452,2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6400,0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8C1701">
            <w:pPr>
              <w:pStyle w:val="ConsPlusNormal"/>
              <w:jc w:val="both"/>
            </w:pPr>
            <w:hyperlink r:id="rId72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"Снятие административных барьеров в строительстве"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Ц150000000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"Координатное описание границы Чувашской Республики и внесение в Единый государственный реестр недвижимости сведений о границах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Ц150900000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Проведение землеустроительных работ в целях координатного описания границы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Ц150917180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Ц150917180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Ц150917180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7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Ц1Э0000000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9513,3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9513,3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Ц1Э0100000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9513,3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9513,3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Обеспечение </w:t>
            </w:r>
            <w:r>
              <w:lastRenderedPageBreak/>
              <w:t>деятельности КУ Чувашской Республики "Республиканская служба единого заказчика" Минстроя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9513,3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9513,3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8528,3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8528,3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8528,3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8528,3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974,6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974,6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974,6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974,6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7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</w:t>
            </w:r>
            <w:r>
              <w:lastRenderedPageBreak/>
              <w:t>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1210,2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1210,2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8C1701">
            <w:pPr>
              <w:pStyle w:val="ConsPlusNormal"/>
              <w:jc w:val="both"/>
            </w:pPr>
            <w:hyperlink r:id="rId75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1210,2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1210,2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"Сохранение, использование, популяризация и государственная охрана объектов культурного наследия"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1210,2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1210,2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Содержание административного здания "Дом Правительства" (объект культурного наследия (памятник истории и культуры федерального значения "Здание Дома Советов"), расположенного по адресу: Чувашская Республика, г. Чебоксары, площадь Республики, д. 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1210,2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1210,2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932,1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932,1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932,1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932,1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278,1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278,1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50716,1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182843,0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187710,5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Жилищное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3906,8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86761,3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86761,3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7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86761,3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86761,3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8C1701">
            <w:pPr>
              <w:pStyle w:val="ConsPlusNormal"/>
              <w:jc w:val="both"/>
            </w:pPr>
            <w:hyperlink r:id="rId77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"Обеспечение комфортных условий проживания граждан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35578,2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35578,2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Основное мероприятие "Улучшение потребительских и эксплуатационных характеристик жилищного фонда, обеспечивающих гражданам безопасные и </w:t>
            </w:r>
            <w:r>
              <w:lastRenderedPageBreak/>
              <w:t>комфортные условия проживания"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Ц110100000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1890,0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1890,0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Проведение ремонта жилых помещений, собственниками которых являются дети-сироты и дети, оставшиеся без попечения родителей, а также лица из числа детей-сирот и детей, оставшихся без попечения родителей, в возрасте от 14 до 23 лет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Ц110112780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1890,0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1890,0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Ц110112780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1890,0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1890,0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Ц110112780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1890,0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1890,0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(муниципальных) учреждений, организаций, осуществляющих функции в сфере жилищно-коммунального хозяйства, оказывающих соответствующие услуги"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Ц110500000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33688,2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33688,2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некоммерческой организации "Республиканский фонд капитального ремонта многоквартирных домов"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Ц110512760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33688,2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33688,2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Предоставление </w:t>
            </w:r>
            <w:r>
              <w:lastRenderedPageBreak/>
              <w:t>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Ц110512760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33688,2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33688,2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Ц110512760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33688,2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33688,2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8C1701">
            <w:pPr>
              <w:pStyle w:val="ConsPlusNormal"/>
              <w:jc w:val="both"/>
            </w:pPr>
            <w:hyperlink r:id="rId78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"Государственная поддержка строительства жилья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51183,1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51183,1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"Содействие формированию рынка доступного арендного жилья"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Ц140100000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1183,1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1183,1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Осуществление функций по использованию государственного жилищного фонда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1183,1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1183,1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1147,1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1147,1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Иные закупки </w:t>
            </w:r>
            <w:r>
              <w:lastRenderedPageBreak/>
              <w:t>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1147,1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1147,1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"Ипотека и арендное жилье"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Ц140800000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Обеспечение жилыми помещениями по договорам социального найма категорий граждан, указанных в </w:t>
            </w:r>
            <w:hyperlink r:id="rId79" w:history="1">
              <w:r>
                <w:rPr>
                  <w:color w:val="0000FF"/>
                </w:rPr>
                <w:t>пункте 3 части 1 статьи 11</w:t>
              </w:r>
            </w:hyperlink>
            <w:r>
              <w:t xml:space="preserve"> Закона Чувашской Республики от 17 октября 2005 года N 42 "О регулировании жилищных отношений" и состоящих на учете в качестве нуждающихся в жилых помещениях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Ц140812940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Ц140812940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Ц140812940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33446,9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38469,0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43336,5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8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</w:t>
            </w:r>
            <w:r>
              <w:lastRenderedPageBreak/>
              <w:t>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5130,7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5130,7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8C1701">
            <w:pPr>
              <w:pStyle w:val="ConsPlusNormal"/>
              <w:jc w:val="both"/>
            </w:pPr>
            <w:hyperlink r:id="rId81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"Энергосбережение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Ц130000000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5130,7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5130,7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(муниципальных) учреждений, организаций, осуществляющих функции в сфере энергетики"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Ц130100000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3530,7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3530,7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государственных учреждений, осуществляющих функции в сфере энергетики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Ц130140470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3530,7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3530,7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Ц130140470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3530,7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3530,7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Ц130140470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3530,7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3530,7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Основное мероприятие "Энергоэффективность в жилищно-коммунальном хозяйстве, коммунальной энергетике и жилищном фонде"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Ц130300000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Реализация мероприятий по разработке схемы и программы перспективного развития электроэнергетики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Ц130312910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Ц130312910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Ц130312910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8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33338,3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38205,8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8C1701">
            <w:pPr>
              <w:pStyle w:val="ConsPlusNormal"/>
              <w:jc w:val="both"/>
            </w:pPr>
            <w:hyperlink r:id="rId83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"Устойчивое развитие сельских территорий Чувашской Республики" </w:t>
            </w:r>
            <w:r w:rsidR="00F1682E">
              <w:lastRenderedPageBreak/>
              <w:t>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33338,3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38205,8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33338,3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38205,8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Развитие газификации в сельской местности в рамках реализации мероприятий федеральной целевой </w:t>
            </w:r>
            <w:hyperlink r:id="rId8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Ц9902R0185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12552,1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13320,2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Ц9902R0185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12552,1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13320,2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Ц9902R0185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12552,1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13320,2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Развитие водоснабжения в сельской местности </w:t>
            </w:r>
            <w:r>
              <w:lastRenderedPageBreak/>
              <w:t xml:space="preserve">в рамках реализации мероприятий федеральной целевой </w:t>
            </w:r>
            <w:hyperlink r:id="rId8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Ц9902R0186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20786,2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24885,6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Ц9902R0186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20786,2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24885,6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Ц9902R0186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20786,2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24885,6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Благоустройство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12482,5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12482,5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12482,5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8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"Формирование современной городской среды на территории Чувашской Республики" на 2018 - 2022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Ч800000000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12482,5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12482,5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8C1701">
            <w:pPr>
              <w:pStyle w:val="ConsPlusNormal"/>
              <w:jc w:val="both"/>
            </w:pPr>
            <w:hyperlink r:id="rId87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"Благоустройство дворовых и общественных территорий муниципальных образований Чувашской Республики" государственной программы Чувашской Республики "Формирование современной городской среды на территории Чувашской Республики" на 2018 - 2022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Ч810000000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12482,5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12482,5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"Формирование комфортной городской среды"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Ч810100000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12074,7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12074,7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Благоустройство дворовых и общественных территорий муниципальных образований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Ч8101R5550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12074,7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12074,7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Ч8101R5550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12074,7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12074,7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Ч8101R5550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12074,7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12074,7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"Содействие благоустройству населенных пунктов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Ч810200000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407,8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Поощрение победителей ежегодного республиканского смотра-конкурса на лучшее озеленение и благоустройство населенного пункта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Ч810212810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407,8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Ч810212810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407,8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Ч810212810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407,8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879,9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45130,2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45130,2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8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</w:t>
            </w:r>
            <w:r>
              <w:lastRenderedPageBreak/>
              <w:t>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45130,2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45130,2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8C1701">
            <w:pPr>
              <w:pStyle w:val="ConsPlusNormal"/>
              <w:jc w:val="both"/>
            </w:pPr>
            <w:hyperlink r:id="rId89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"Обеспечение комфортных условий проживания граждан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407,8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"Содействие благоустройству населенных пунктов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Ц110200000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407,8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Поощрение победителей республиканского конкурса на звание "Самое благоустроенное городское (сельское) поселение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Ц1102R1620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407,8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Ц1102R1620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407,8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Ц1102R1620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407,8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8C1701">
            <w:pPr>
              <w:pStyle w:val="ConsPlusNormal"/>
              <w:jc w:val="both"/>
            </w:pPr>
            <w:hyperlink r:id="rId90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"Государственная поддержка строительства жилья в Чувашской Республике" государственной программы Чувашской </w:t>
            </w:r>
            <w:r w:rsidR="00F1682E">
              <w:lastRenderedPageBreak/>
              <w:t>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126,0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Основное мероприятие "Реализация отдельных мероприятий приоритетного проекта "Ипотека и арендное жилье"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Ц140800000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126,0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Осуществление государственных полномочий Чувашской Республики по ведению учета граждан, нуждающихся в жилых помещениях и имеющих право на государственную поддержку за счет средств республиканского бюджета Чувашской Республики на строительство (приобретение) жилых помещений, регистрации и учету граждан, имеющих право на получение социальных выплат для приобретения жилья в связи с переселением из районов Крайнего Севера и приравненных к ним местностей, по расчету и предоставлению муниципальными районами субвенций бюджетам </w:t>
            </w:r>
            <w:r>
              <w:lastRenderedPageBreak/>
              <w:t>поселений для осуществления указанных государственных полномочий и полномочий по ведению учета граждан, проживающих в сельской местности, нуждающихся в жилых помещениях и имеющих право на государственную поддержку в форме социальных выплат на строительство (приобретение) жилых помещений в сельской местности в рамках устойчивого развития сельских территорий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Ц140812980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126,0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Ц140812980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126,0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Ц140812980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126,0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9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Ц1Э0000000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44596,4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44596,4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Ц1Э0100000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44596,4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44596,4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44596,4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44596,4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Расходы на выплаты </w:t>
            </w:r>
            <w:r>
              <w:lastRenderedPageBreak/>
              <w:t>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42849,3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42849,3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42849,3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42849,3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1718,6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1718,6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1718,6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1718,6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28,5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28,5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-1432,6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356347,4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356292,0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-1432,6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249948,6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249893,2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9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</w:t>
            </w:r>
            <w:r>
              <w:lastRenderedPageBreak/>
              <w:t>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249948,6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249893,2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8C1701">
            <w:pPr>
              <w:pStyle w:val="ConsPlusNormal"/>
              <w:jc w:val="both"/>
            </w:pPr>
            <w:hyperlink r:id="rId93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"Государственная поддержка молодых семей в решении жилищной проблемы"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162306,5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162306,5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"Оказание содействия в приобретении жилых помещений молодыми семьями"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Ц120100000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62306,5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62306,5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Возмещение части затрат на уплату процентов по ипотечным кредитам, привлеченным молодыми семьями на приобретение или строительство жилья в 2002 - 2006, 2008 - 2009 годах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Ц120112850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12306,5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12306,5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Ц120112850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12306,5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12306,5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Социальные выплаты гражданам, кроме публичных </w:t>
            </w:r>
            <w:r>
              <w:lastRenderedPageBreak/>
              <w:t>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Ц120112850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12306,5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12306,5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Возмещение части затрат на уплату процентов по ипотечным кредитам (займам), привлеченным отдельными категориями граждан на приобретение или строительство жилья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Ц120112860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Ц120112860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Ц120112860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"Ипотека и арендное жилье"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Ц120300000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Обеспечение жильем молодых семей в рамках федеральной целевой </w:t>
            </w:r>
            <w:hyperlink r:id="rId9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"Жилище" на 2015 - 2020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Ц1203R0200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Ц1203R0200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Ц1203R0200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8C1701">
            <w:pPr>
              <w:pStyle w:val="ConsPlusNormal"/>
              <w:jc w:val="both"/>
            </w:pPr>
            <w:hyperlink r:id="rId95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"Государственная поддержка строительства жилья в Чувашской Республике" государственной </w:t>
            </w:r>
            <w:r w:rsidR="00F1682E">
              <w:lastRenderedPageBreak/>
              <w:t>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87642,1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87586,7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Основное мероприятие "Реализация отдельных мероприятий приоритетного проекта "Ипотека и арендное жилье"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Ц140800000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278,4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Социальные выплаты на возмещение процентных ставок по ипотечным кредитам, привлеченным руководителями крупных и средних сельскохозяйственных организаций на строительство жилья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Ц140812990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278,4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Ц140812990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278,4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Ц140812990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278,4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Осуществление полномочий Российской Федерации по обеспечению жильем отдельных категорий граждан, установленных федеральными законами от 12 января 1995 года </w:t>
            </w:r>
            <w:hyperlink r:id="rId96" w:history="1">
              <w:r>
                <w:rPr>
                  <w:color w:val="0000FF"/>
                </w:rPr>
                <w:t xml:space="preserve">N </w:t>
              </w:r>
              <w:r>
                <w:rPr>
                  <w:color w:val="0000FF"/>
                </w:rPr>
                <w:lastRenderedPageBreak/>
                <w:t>5-ФЗ</w:t>
              </w:r>
            </w:hyperlink>
            <w:r>
              <w:t xml:space="preserve"> "О ветеранах" и от 24 ноября 1995 года </w:t>
            </w:r>
            <w:hyperlink r:id="rId97" w:history="1">
              <w:r>
                <w:rPr>
                  <w:color w:val="0000FF"/>
                </w:rPr>
                <w:t>N 181-ФЗ</w:t>
              </w:r>
            </w:hyperlink>
            <w:r>
              <w:t xml:space="preserve"> "О социальной защите инвалидов в Российской Федерации",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Ц140851350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87363,7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87308,3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Ц140851350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87363,7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87308,3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Ц140851350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87363,7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87308,3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106398,8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106398,8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9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106398,8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106398,8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8C1701">
            <w:pPr>
              <w:pStyle w:val="ConsPlusNormal"/>
              <w:jc w:val="both"/>
            </w:pPr>
            <w:hyperlink r:id="rId99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 государственной программы Чувашской Республики "Развитие жилищного </w:t>
            </w:r>
            <w:r w:rsidR="00F1682E">
              <w:lastRenderedPageBreak/>
              <w:t>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Ц170000000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106398,8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106398,8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Основное мероприятие "Обеспечение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 по договорам найма специализированных жилых помещений"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Ц170100000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106398,8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106398,8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Ц17011А820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46785,2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44400,8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Ц17011А820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46785,2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44400,8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Ц17011А820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46785,2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44400,8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Ц1701R0820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59613,6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61998,0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Ц1701R0820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59613,6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61998,0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Ц1701R0820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59613,6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61998,0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Межбюджетные </w:t>
            </w:r>
            <w:r>
              <w:lastRenderedPageBreak/>
              <w:t>трансферты общего характера бюджетам бюджетной системы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Прочие межбюджетные трансферты общего характера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10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8C1701">
            <w:pPr>
              <w:pStyle w:val="ConsPlusNormal"/>
              <w:jc w:val="both"/>
            </w:pPr>
            <w:hyperlink r:id="rId101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"Обеспечение комфортных условий проживания граждан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"Содействие благоустройству населенных пунктов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Ц110200000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Реализация мероприятий по развитию общественной </w:t>
            </w:r>
            <w:r>
              <w:lastRenderedPageBreak/>
              <w:t>инфраструктуры населенных пунктов в рамках празднования Дня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Ц110212820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Ц110212820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Ц110212820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Государственная жилищная инспекция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633,5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18851,5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18851,5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633,5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18851,5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18851,5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633,5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18851,5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18851,5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10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17734,5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17734,5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0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Ц1Э0000000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17734,5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17734,5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Основное мероприятие "Общепрограммные </w:t>
            </w:r>
            <w:r>
              <w:lastRenderedPageBreak/>
              <w:t>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833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Ц1Э0100000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17734,5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17734,5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17734,5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17734,5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16186,1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16186,1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16186,1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16186,1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1548,4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1548,4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1548,4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1548,4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10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1117,0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1117,0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8C1701">
            <w:pPr>
              <w:pStyle w:val="ConsPlusNormal"/>
              <w:jc w:val="both"/>
            </w:pPr>
            <w:hyperlink r:id="rId105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"Развитие информационных технологий" </w:t>
            </w:r>
            <w:r w:rsidR="00F1682E">
              <w:lastRenderedPageBreak/>
              <w:t>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833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1117,0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1117,0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Основное мероприятие "Формирование электронного правительства"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1117,0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1117,0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Функционирование государственной информационной системы "Интернет-портал жилищно-коммунального хозяйства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Ч610413870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1117,0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1117,0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Ч610413870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1117,0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1117,0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Ч610413870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1117,0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1117,0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Министерство экономического развития, промышленности и торговли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72149,3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170535,2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170763,5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3556,7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47742,0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47512,0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3556,7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47742,0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47512,0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10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</w:t>
            </w:r>
            <w:r>
              <w:lastRenderedPageBreak/>
              <w:t>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47742,0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47512,0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8C1701">
            <w:pPr>
              <w:pStyle w:val="ConsPlusNormal"/>
              <w:jc w:val="both"/>
            </w:pPr>
            <w:hyperlink r:id="rId107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"Совершенствование системы управления экономическим развитием Чувашской Республики"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1301,0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1071,0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"Анализ и прогнозирование социально-экономического развития Чувашской Республики и техническое сопровождение информационных систем"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Ч110100000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1071,0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1071,0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Анализ и прогнозирование социально-экономического развития Чувашской Республики, в том числе оказание Чувашстатом информационных услуг для государственных нужд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Ч110114400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1071,0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1071,0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Ч110114400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1071,0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1071,0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Ч110114400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1071,0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1071,0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"Внедрение и развитие проектной деятельности в государственном секторе"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Ч110700000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Проведение обучения по проектному управлению и сертификации государственных служащих - участников приоритетных проектов стратегических направлений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Ч110717190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Ч110717190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Ч110717190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8C1701">
            <w:pPr>
              <w:pStyle w:val="ConsPlusNormal"/>
              <w:jc w:val="both"/>
            </w:pPr>
            <w:hyperlink r:id="rId108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"Снижение административных барьеров, оптимизация и повышение качества предоставления государственных и муниципальных услуг в Чувашской </w:t>
            </w:r>
            <w:r w:rsidR="00F1682E">
              <w:lastRenderedPageBreak/>
              <w:t>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Ч180000000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4897,6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4897,6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Основное мероприятие "Организация предоставления государственных и муниципальных услуг по принципу "одного окна"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Ч180300000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4897,6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4897,6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Организация предоставления государственных и муниципальных услуг в АУ "МФЦ" Минэкономразвития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Ч180340580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4897,6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4897,6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Ч180340580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4897,6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4897,6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Ч180340580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4897,6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4897,6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0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Ч1Э0000000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41543,4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41543,4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Ч1Э0100000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41543,4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41543,4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Обеспечение </w:t>
            </w:r>
            <w:r>
              <w:lastRenderedPageBreak/>
              <w:t>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41543,4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41543,4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40662,1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40662,1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40662,1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40662,1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874,3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874,3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874,3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874,3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13592,6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66967,8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67076,1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Другие вопросы в </w:t>
            </w:r>
            <w:r>
              <w:lastRenderedPageBreak/>
              <w:t>области национальной экономики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13592,6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66967,8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67076,1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11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60979,8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61069,8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8C1701">
            <w:pPr>
              <w:pStyle w:val="ConsPlusNormal"/>
              <w:jc w:val="both"/>
            </w:pPr>
            <w:hyperlink r:id="rId111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"Развитие субъектов малого и среднего предпринимательства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45588,4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45588,4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"Совершенствование внешней среды развития малого и среднего предпринимательства"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Ч120100000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2198,9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2198,9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Развитие и содержание Республиканского бизнес-инкубатора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Ч120140530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2198,9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2198,9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Ч120140530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2198,9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2198,9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Ч120140530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2198,9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2198,9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"Реализация отдельных мероприятий приоритетного проекта "Поддержка малого и среднего предпринимательства: переход к новому качеству" в области финансово-имущественной поддержки субъектов малого и среднего предпринимательства"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Ч120200000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37144,3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37144,3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Возмещение субъектам малого и среднего предпринимательства затрат на участие в региональных и межрегиональных выставках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Ч120214730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Ч120214730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Ч120214730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Возмещение части затрат субъектов малого и среднего предпринимательства, в том числе участников инновационных территориальных кластеров, связанных с приобретением оборудования в целях создания и </w:t>
            </w:r>
            <w:r>
              <w:lastRenderedPageBreak/>
              <w:t>(или) развития либо модернизации производства товаров (работ, услуг)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Ч120216360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34618,5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34618,5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Ч120216360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34618,5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34618,5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Ч120216360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34618,5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34618,5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Создание и (или) обеспечение деятельности центров молодежного инновационного творчества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Ч120217670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Ч120217670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Ч120217670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Развитие и обеспечение деятельности центра инжиниринга для субъектов малого и среднего предпринимательства в рамках государственной </w:t>
            </w:r>
            <w:r>
              <w:lastRenderedPageBreak/>
              <w:t>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Ч1202R5272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225,8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Ч1202R5272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225,8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Ч1202R5272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225,8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"Поддержка экспортно-ориентированных субъектов малого и среднего предпринимательства"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Ч120300000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Центра координации поддержки экспортно-ориентированных субъектов малого и среднего предпринимательства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Ч120316370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1704,4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1704,4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Предоставление </w:t>
            </w:r>
            <w:r>
              <w:lastRenderedPageBreak/>
              <w:t>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Ч120316370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1704,4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1704,4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Ч120316370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1704,4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1704,4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Центра координации поддержки экспортно-ориентированных субъектов малого и среднего предпринимательства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Ч1203R5274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795,6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795,6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Ч1203R5274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795,6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795,6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Субсидии некоммерческим организациям (за </w:t>
            </w:r>
            <w:r>
              <w:lastRenderedPageBreak/>
              <w:t>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Ч1203R5274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795,6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795,6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Основное мероприятие "Реализация приоритетного проекта "Развитие системы "одного окна" предоставления услуг, сервисов и мер поддержки предпринимательства"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Ч120400000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3345,2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3345,2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Создание дополнительных окон для приема и выдачи документов для юридических лиц и индивидуальных предпринимателей по принципу "одного окна" в многофункциональном центре предоставления государственных и муниципальных услуг, в том числе путем создания таких окон в зданиях (помещениях), в которых располагаются организации, предоставляющие указанные услуги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Ч120417030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3345,2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3345,2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Ч120417030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3345,2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3345,2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Субсидии автономным </w:t>
            </w:r>
            <w:r>
              <w:lastRenderedPageBreak/>
              <w:t>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Ч120417030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3345,2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3345,2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Основное мероприятие "Развитие предпринимательства в области народных художественных промыслов, ремесел и производства сувенирной продукции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Ч120500000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Организация сбыта и продвижения продукции народных художественных промыслов и ремесел, сувенирной продукции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Ч120514960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Ч120514960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Ч120514960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8C1701">
            <w:pPr>
              <w:pStyle w:val="ConsPlusNormal"/>
              <w:jc w:val="both"/>
            </w:pPr>
            <w:hyperlink r:id="rId112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"Государственное стимулирование развития внешнеэкономической деятельности в Чувашской Республике" государственной программы Чувашской Республики "Экономическое </w:t>
            </w:r>
            <w:r w:rsidR="00F1682E">
              <w:lastRenderedPageBreak/>
              <w:t>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Ч130000000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3019,8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3109,8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Основное мероприятие "Установление и развитие отношений с субъектами Российской Федерации, странами ближнего и дальнего зарубежья, взаимодействие с федеральными органами государственной власти, посольствами и торговыми представительствами иностранных государств в Российской Федерации и посольствами и торговыми представительствами Российской Федерации в зарубежных странах, международными организациями"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Ч130200000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469,8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469,8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Организация и проведение официальных и рабочих визитов делегаций Чувашской Республики в субъекты Российской Федерации, зарубежные страны и организация приемов представителей иностранных государств, международных организаций и субъектов </w:t>
            </w:r>
            <w:r>
              <w:lastRenderedPageBreak/>
              <w:t>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469,8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469,8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217,5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217,5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252,3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252,3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"Организация и участие в торговых выставках, специализированных форумах (конференциях, семинарах и др.), мероприятиях международного и российского уровня"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Ч130300000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Организация </w:t>
            </w:r>
            <w:r>
              <w:lastRenderedPageBreak/>
              <w:t>выставочно-ярмарочных мероприятий на территории Чувашской Республики и за ее пределами согласно ежегодно формируемому плану выставочно-ярмарочных мероприятий, проводимых при поддержке Кабинета Министров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Ч130314520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Ч130314520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Ч130314520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"Информационная поддержка развития внешнеэкономической деятельности"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Ч130500000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Подготовка, издание брошюр, буклетов, подготовка имиджевых и презентационных материалов о Чувашской Республике, в том числе с переводом на иностранные языки, размещение материалов в средствах массовой </w:t>
            </w:r>
            <w:r>
              <w:lastRenderedPageBreak/>
              <w:t>информации о социально-экономическом потенциале Чувашской Республики, перевод информационных материалов и документов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Ч130514530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Ч130514530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Ч130514530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8C1701">
            <w:pPr>
              <w:pStyle w:val="ConsPlusNormal"/>
              <w:jc w:val="both"/>
            </w:pPr>
            <w:hyperlink r:id="rId113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"Развитие потребительского рынка и сферы услуг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Ч140000000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171,6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"Развитие кадрового потенциала"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Ч140500000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111,3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Организация межрегиональных, республиканских фестивалей и конкурсов профессионального мастерства среди работников сферы потребительского </w:t>
            </w:r>
            <w:r>
              <w:lastRenderedPageBreak/>
              <w:t>рынка и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Ч140514570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111,3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Ч140514570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111,3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Ч140514570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111,3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"Формирование эффективной и доступной системы обеспечения защиты прав потребителей"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Ч140600000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60,3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Организация информационно-просветительской деятельности в области защиты прав потребителей посредством печати, на радио, телевидении, в информационно-телекоммуникационной сети "Интернет"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Ч140614580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60,3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Ч140614580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60,3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Ч140614580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60,3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8C1701">
            <w:pPr>
              <w:pStyle w:val="ConsPlusNormal"/>
              <w:jc w:val="both"/>
            </w:pPr>
            <w:hyperlink r:id="rId114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</w:t>
            </w:r>
            <w:r w:rsidR="00F1682E">
              <w:lastRenderedPageBreak/>
              <w:t>"Формирование благоприятной инвестиционной среды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Ч150000000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12200,0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Основное мероприятие "Формирование территорий опережающего развития (инвестиционных площадок, оборудованных необходимой инженерной инфраструктурой) и реализация приоритетных инвестиционных проектов"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Ч150200000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на конкурсной основе субсидий на возмещение части затрат, связанных с приобретением оборудования в целях создания и (или) развития либо модернизации производства товаров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Ч150214600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Ч150214600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Субсидии юридическим лицам (кроме некоммерческих организаций), индивидуальным предпринимателям, физическим лицам - </w:t>
            </w:r>
            <w:r>
              <w:lastRenderedPageBreak/>
              <w:t>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Ч150214600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Основное мероприятие "Разработка и внедрение инструментов, способствующих повышению имиджа Чувашской Республики и продвижению брендов производителей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Ч150500000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Разработка и внедрение инструментов, способствующих повышению имиджа Чувашской Республики и продвижению брендов производителей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Ч150514610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Ч150514610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Ч150514610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11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промышленности и инновационная экономика"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Ч700000000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5988,0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6006,3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8C1701">
            <w:pPr>
              <w:pStyle w:val="ConsPlusNormal"/>
              <w:jc w:val="both"/>
            </w:pPr>
            <w:hyperlink r:id="rId116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"Инновационное развитие промышленности Чувашской Республики" государственной программы Чувашской Республики "Развитие промышленности и инновационная экономика"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Ч710000000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5658,0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5676,3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"Повышение инновационной активности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Ч710100000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1681,7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Отбор инновационных проектов на получение государственной поддержки за счет средств республиканского бюджета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1681,7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1681,7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1681,7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Основное мероприятие "Развитие межрегионального и международного </w:t>
            </w:r>
            <w:r>
              <w:lastRenderedPageBreak/>
              <w:t>сотрудничества в области инноваций, популяризация инноватики"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Ч710400000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650,0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Организация и (или) участие в выставочно-ярмарочных мероприятиях по инновационной тематике на территории Чувашской Республики и за ее пределами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Ч710414630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650,0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Ч710414630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650,0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Ч710414630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650,0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"Развитие промышленного производства и повышение инвестиционной привлекательности региона"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Ч710600000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3326,3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3326,3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Обеспечение деятельности автономного учреждения Чувашской Республики "Фонд развития промышленности и инвестиционной деятельности в Чувашской Республике" </w:t>
            </w:r>
            <w:r>
              <w:lastRenderedPageBreak/>
              <w:t>Министерства экономического развития, промышленности и торговли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Ч710616340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3326,3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3326,3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Ч710616340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3326,3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3326,3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Ч710616340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3326,3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3326,3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8C1701">
            <w:pPr>
              <w:pStyle w:val="ConsPlusNormal"/>
              <w:jc w:val="both"/>
            </w:pPr>
            <w:hyperlink r:id="rId117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"Качество" государственной программы Чувашской Республики "Развитие промышленности и инновационная экономика"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Ч730000000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"Создание и стимулирование внедрения системных основ менеджмента качества"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Ч730100000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Организация и проведение конкурса "Марка качества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Ч730114700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Ч730114700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Иные закупки товаров, работ и </w:t>
            </w:r>
            <w:r>
              <w:lastRenderedPageBreak/>
              <w:t>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Ч730114700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Премия Главы Чувашской Республики в области социальной ответственности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Ч730117460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Ч730117460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Ч730117460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"Вовлечение целевой аудитории в процессы постоянного повышения качества"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Ч730200000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Организация и проведение в г. Чебоксары Межрегионального форума, посвященного Всемирному дню качества и Европейской неделе качества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Ч730214710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Ч730214710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Иные закупки </w:t>
            </w:r>
            <w:r>
              <w:lastRenderedPageBreak/>
              <w:t>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Ч730214710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825,4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825,4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825,4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825,4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825,4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11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825,4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825,4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8C1701">
            <w:pPr>
              <w:pStyle w:val="ConsPlusNormal"/>
              <w:jc w:val="both"/>
            </w:pPr>
            <w:hyperlink r:id="rId119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"Совершенствование системы управления экономическим развитием Чувашской Республики"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825,4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825,4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"Подготовка управленческих кадров высшего и среднего звена в соответствии с Государственным планом подготовки управленческих кадров для организаций народного хозяйства Российской Федерации"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Ч110500000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825,4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825,4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Подготовка управленческих кадров для организаций народного хозяйства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Ч1105R0660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825,4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825,4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Ч1105R0660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825,4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825,4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Ч1105R0660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825,4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825,4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-825,4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12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8C1701">
            <w:pPr>
              <w:pStyle w:val="ConsPlusNormal"/>
              <w:jc w:val="both"/>
            </w:pPr>
            <w:hyperlink r:id="rId121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"Поддержка социально ориентированных некоммерческих организаций в Чувашской Республике" государственной программы Чувашской Республики "Социальная </w:t>
            </w:r>
            <w:r w:rsidR="00F1682E">
              <w:lastRenderedPageBreak/>
              <w:t>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Основное мероприятие "Меры, стимулирующие поддержку деятельности социально ориентированных некоммерческих организаций и участие в ней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Ц320500000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Формирование и развитие ресурсных центров некоммерческих организаций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Ц320516040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Ц320516040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Ц320516040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55000,0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55000,0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12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</w:t>
            </w:r>
            <w:r>
              <w:lastRenderedPageBreak/>
              <w:t>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55000,0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8C1701">
            <w:pPr>
              <w:pStyle w:val="ConsPlusNormal"/>
              <w:jc w:val="both"/>
            </w:pPr>
            <w:hyperlink r:id="rId123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"Совершенствование системы управления экономическим развитием Чувашской Республики"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55000,0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"Внедрение механизмов конкуренции между муниципальными образованиями по показателям динамики привлечения инвестиций, создания новых рабочих мест"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Ч110300000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55000,0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Проведение оценки эффективности деятельности органов местного самоуправления городских округов и муниципальных районов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Ч110314430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Ч110314430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Ч110314430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Гранты Главы Чувашской Республики </w:t>
            </w:r>
            <w:r>
              <w:lastRenderedPageBreak/>
              <w:t>муниципальным районам и городским округам для стимулирования привлечения инвестиций в основной капитал и развития экономического (налогового) потенциала территорий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Ч110316380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Ч110316380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Ч110316380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Министерство природных ресурсов и экологии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58509,2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282434,2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273460,8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51294,0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254376,1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245171,3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572,6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15544,2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15544,2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12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15544,2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15544,2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2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природно-сырьевых ресурсов и обеспечение </w:t>
            </w:r>
            <w:r>
              <w:lastRenderedPageBreak/>
              <w:t>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Ч3Э0000000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15544,2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15544,2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Ч3Э0100000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15544,2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15544,2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15544,2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15544,2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15063,5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15063,5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15063,5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15063,5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480,6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480,6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480,6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480,6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Уплата налогов, сборов и иных </w:t>
            </w:r>
            <w:r>
              <w:lastRenderedPageBreak/>
              <w:t>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Сельское хозяйство и рыболовство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12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8C1701">
            <w:pPr>
              <w:pStyle w:val="ConsPlusNormal"/>
              <w:jc w:val="both"/>
            </w:pPr>
            <w:hyperlink r:id="rId127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"Охрана и воспроизводство объектов животного мира и среды их обитания, в том числе охотничьих ресурсов,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Ч330000000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"Охрана объектов растительного и животного мира и среды их обитания"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Ч330200000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</w:t>
            </w:r>
            <w:r>
              <w:lastRenderedPageBreak/>
              <w:t xml:space="preserve">соответствии с </w:t>
            </w:r>
            <w:hyperlink r:id="rId128" w:history="1">
              <w:r>
                <w:rPr>
                  <w:color w:val="0000FF"/>
                </w:rPr>
                <w:t>частью первой статьи 6</w:t>
              </w:r>
            </w:hyperlink>
            <w:r>
              <w:t xml:space="preserve"> Федерального закона от 24 апреля 1995 года N 52-ФЗ "О животном мире" полномочий Российской Федерации в области организации, регулирования и охраны водных биологических ресурсов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Ч330259100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Ч330259100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Ч330259100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5848,1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40027,5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33661,5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12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40027,5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33661,5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8C1701">
            <w:pPr>
              <w:pStyle w:val="ConsPlusNormal"/>
              <w:jc w:val="both"/>
            </w:pPr>
            <w:hyperlink r:id="rId130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"Развитие водохозяйственного комплекса </w:t>
            </w:r>
            <w:r w:rsidR="00F1682E">
              <w:lastRenderedPageBreak/>
              <w:t>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Ч340000000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40027,5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33661,5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Основное мероприятие "Повышение эксплуатационной надежности гидротехнических сооружений, в том числе бесхозяйных"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Ч340300000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40027,5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33661,5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Мероприятия в области использования, охраны водных объектов и гидротехнических сооружений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19316,9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19316,9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1996,8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1996,8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1996,8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1996,8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17320,1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17320,1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17320,1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17320,1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Осуществление противопаводковых </w:t>
            </w:r>
            <w:r>
              <w:lastRenderedPageBreak/>
              <w:t>мероприятий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Ч340313370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69,3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Ч340313370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69,3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Ч340313370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69,3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Содержание объекта "Комплекс водозаборных сооружений, сооружений очистки воды для хозяйственно-питьевых целей и санитарных зон источника питьевого водоснабжения группового водовода Батыревского, Шемуршинского, Комсомольского районов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5051,4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5051,4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5051,4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5051,4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5051,4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5051,4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Обеспечение деятельности государственных </w:t>
            </w:r>
            <w:r>
              <w:lastRenderedPageBreak/>
              <w:t>учреждений в сфере водного хозяйства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2985,9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2985,9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2492,5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2492,5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2492,5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2492,5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433,2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433,2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433,2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433,2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60,2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60,2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Осуществление отдельных полномочий в области водных отношений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5998,1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6238,0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5998,1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6238,0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5998,1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6238,0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Капитальный ремонт гидротехнических сооружений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Ч340360160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Ч340360160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Ч340360160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Капитальный ремонт гидротехнических сооружений в рамках реализации мероприятий федеральной целевой </w:t>
            </w:r>
            <w:hyperlink r:id="rId13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"Развитие водохозяйственного комплекса Российской Федерации в 2012 - 2020 годах"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Ч3403R0160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6561,8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Ч3403R0160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6561,8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Ч3403R0160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6561,8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44873,3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198770,6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195931,8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13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</w:t>
            </w:r>
            <w:r>
              <w:lastRenderedPageBreak/>
              <w:t>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198770,6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195931,8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8C1701">
            <w:pPr>
              <w:pStyle w:val="ConsPlusNormal"/>
              <w:jc w:val="both"/>
            </w:pPr>
            <w:hyperlink r:id="rId133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"Развитие лесного хозяйства в Чувашской Республике"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Ч350000000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198770,6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195931,8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"Охрана и защита лесов"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Ч350100000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163913,2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161074,4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государственных учреждений по осуществлению мероприятий по охране, защите и воспроизводству лесов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6003,8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6003,8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6003,8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6003,8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6003,8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6003,8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Осуществление отдельных полномочий в области лесных отношений за счет </w:t>
            </w:r>
            <w:r>
              <w:lastRenderedPageBreak/>
              <w:t>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157909,4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155070,6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25580,9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22742,1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25580,9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22742,1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132328,5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132328,5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132328,5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132328,5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Основное мероприятие "Обеспечение реализации </w:t>
            </w:r>
            <w:hyperlink r:id="rId134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"Развитие лесного хозяйства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Ч350400000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17589,0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17589,0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функций государственных органов в целях осуществления полномочий Российской Федерации в области лесных отношений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753,2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753,2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Расходы на выплаты </w:t>
            </w:r>
            <w:r>
              <w:lastRenderedPageBreak/>
              <w:t>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425,0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425,0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303,5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303,5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16835,8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16835,8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Расходы на выплаты персоналу в целях </w:t>
            </w:r>
            <w:r>
              <w:lastRenderedPageBreak/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14844,1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14844,1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14844,1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14844,1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1991,7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1991,7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1991,7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1991,7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Основное мероприятие "Обеспечение реализации </w:t>
            </w:r>
            <w:hyperlink r:id="rId135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"Развитие лесного хозяйства в Чувашской Республике" в части обеспечения деятельности государственных учреждений по реализации отдельных полномочий в области лесных отношений"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Ч350500000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17268,4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17268,4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Обеспечение деятельности государственного учреждения по реализации отдельных полномочий в области лесных отношений - КУ Чувашской Республики "Лесная охрана" Минприроды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94,6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84,1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84,1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17173,8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17173,8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(муниципальными) </w:t>
            </w:r>
            <w: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16165,1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16165,1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16165,1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16165,1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1008,7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1008,7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7215,2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28058,1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28289,5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7083,0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23954,1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24185,5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13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23954,1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24185,5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8C1701">
            <w:pPr>
              <w:pStyle w:val="ConsPlusNormal"/>
              <w:jc w:val="both"/>
            </w:pPr>
            <w:hyperlink r:id="rId137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"Использование минерально-сырьевых ресурсов и оценка их состояния" государственной </w:t>
            </w:r>
            <w:r w:rsidR="00F1682E">
              <w:lastRenderedPageBreak/>
              <w:t>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292,9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Основное мероприятие "Ведение государственного мониторинга состояния недр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Ч310200000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292,9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Ведение регулярных наблюдений, сбора, накопления, обработки и анализа информации, оценки состояния геологической среды и прогноза ее изменений под влиянием естественных природных факторов, недропользования и других видов хозяйственной деятельности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Ч310213110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292,9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Ч310213110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292,9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Ч310213110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292,9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8C1701">
            <w:pPr>
              <w:pStyle w:val="ConsPlusNormal"/>
              <w:jc w:val="both"/>
            </w:pPr>
            <w:hyperlink r:id="rId138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</w:t>
            </w:r>
            <w:r w:rsidR="00F1682E">
              <w:lastRenderedPageBreak/>
              <w:t>"Обеспечение экологической безопасности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16483,6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16483,6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Основное мероприятие "Обеспечение деятельности государственных учреждений по развитию сети особо охраняемых природных территорий и сохранению биологического разнообразия"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Ч320500000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3041,2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3041,2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КУ ЧР "Дирекция по охране животного мира и ООПТ" Минприроды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3041,2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3041,2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</w:t>
            </w:r>
            <w:r>
              <w:lastRenderedPageBreak/>
              <w:t>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970,6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970,6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970,6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970,6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1978,6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1978,6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1978,6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1978,6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92,0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92,0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 по обеспечению радиологической безопасности на территории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Ч320600000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13442,4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13442,4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БУ Чувашской Республики "Чувашский республиканский радиологический центр" Минприроды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Ч320640090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13442,4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13442,4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Предоставление субсидий бюджетным, автономным </w:t>
            </w:r>
            <w:r>
              <w:lastRenderedPageBreak/>
              <w:t>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Ч320640090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13442,4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13442,4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Ч320640090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13442,4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13442,4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8C1701">
            <w:pPr>
              <w:pStyle w:val="ConsPlusNormal"/>
              <w:jc w:val="both"/>
            </w:pPr>
            <w:hyperlink r:id="rId139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"Охрана и воспроизводство объектов животного мира и среды их обитания, в том числе охотничьих ресурсов,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Ч330000000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7177,6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7409,0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"Охрана объектов растительного и животного мира и среды их обитания"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Ч330200000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7177,6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7409,0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Укрепление материально-технической базы уполномоченного органа по осуществлению полномочий Российской Федерации в области охраны и использования охотничьих ресурсов по контролю, надзору, выдаче разрешений на </w:t>
            </w:r>
            <w:r>
              <w:lastRenderedPageBreak/>
              <w:t>добычу охотничьих ресурсов и заключению охотхозяйственных соглашений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Ч330213280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146,6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Ч330213280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146,6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Ч330213280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146,6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40" w:history="1">
              <w:r>
                <w:rPr>
                  <w:color w:val="0000FF"/>
                </w:rPr>
                <w:t>частью первой статьи 6</w:t>
              </w:r>
            </w:hyperlink>
            <w:r>
              <w:t xml:space="preserve"> Федерального закона от 24 апреля 1995 года N 52-ФЗ "О животном мире" полномочий Российской Федерации в области охраны и использования объектов животного мира (за исключением охотничьих ресурсов и водных биологических ресурсов)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Ч330259200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70,1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Ч330259200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70,1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Ч330259200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70,1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41" w:history="1">
              <w:r>
                <w:rPr>
                  <w:color w:val="0000FF"/>
                </w:rPr>
                <w:t>частью 1 статьи 33</w:t>
              </w:r>
            </w:hyperlink>
            <w:r>
              <w:t xml:space="preserve"> Федерального закона от 24 июля 2009 года N 209-ФЗ "Об охоте и о сохранении охотничьих ресурсов и о внесении изменений в отдельные законодательные акты Российской Федерации" полномочий Российской Федерации в области охраны и использования охотничьих ресурсов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6960,9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7192,3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(муниципальными) органами, казенными </w:t>
            </w:r>
            <w:r>
              <w:lastRenderedPageBreak/>
              <w:t>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5959,1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5959,1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5959,1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5959,1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1233,2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1233,2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4104,0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4104,0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14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4104,0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4104,0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8C1701">
            <w:pPr>
              <w:pStyle w:val="ConsPlusNormal"/>
              <w:jc w:val="both"/>
            </w:pPr>
            <w:hyperlink r:id="rId143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"Обеспечение экологической безопасности на территории Чувашской Республики" государственной программы Чувашской Республики "Развитие </w:t>
            </w:r>
            <w:r w:rsidR="00F1682E">
              <w:lastRenderedPageBreak/>
              <w:t>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310,8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310,8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Основное мероприятие "Мероприятия, направленные на снижение негативного воздействия хозяйственной и иной деятельности на окружающую среду"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Ч320100000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128,8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Проведение аналитического контроля на объектах, подлежащих экологическому контролю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Ч320113140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128,8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Ч320113140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128,8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Ч320113140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128,8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"Проведение государственной экологической экспертизы объектов регионального уровня"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Ч320400000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74,5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Финансовое обеспечение </w:t>
            </w:r>
            <w:r>
              <w:lastRenderedPageBreak/>
              <w:t>проведения государственной экологической экспертизы объектов регионального уровня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Ч320413160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74,5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Ч320413160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74,5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Ч320413160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74,5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"Развитие сети особо охраняемых природных территорий и сохранение биологического разнообразия"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Ч320900000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107,5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Организация и проведение работ по представлению в Управление Росреестра по Чувашской Республике документов, необходимых для внесения в государственный кадастр недвижимости сведений об ограничениях, связанных с особыми условиями использования территории особо охраняемых природных </w:t>
            </w:r>
            <w:r>
              <w:lastRenderedPageBreak/>
              <w:t>территорий регионального значения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Ч320913190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107,5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Ч320913190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107,5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Ч320913190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107,5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8C1701">
            <w:pPr>
              <w:pStyle w:val="ConsPlusNormal"/>
              <w:jc w:val="both"/>
            </w:pPr>
            <w:hyperlink r:id="rId144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"Охрана и воспроизводство объектов животного мира и среды их обитания, в том числе охотничьих ресурсов,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Ч330000000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3593,2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3593,2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"Охрана объектов растительного и животного мира и среды их обитания"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Ч330200000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3593,2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3593,2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Обеспечение функций государственных органов в целях осуществления </w:t>
            </w:r>
            <w:r>
              <w:lastRenderedPageBreak/>
              <w:t>полномочий Российской Федерации в области охраны и использования охотничьих ресурсов по контролю, надзору, выдаче разрешений на добычу охотничьих ресурсов и заключению охотхозяйственных соглашений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928,3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928,3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828,3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828,3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828,3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828,3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Осуществление переданных </w:t>
            </w:r>
            <w:r>
              <w:lastRenderedPageBreak/>
              <w:t xml:space="preserve">органам государственной власти субъектов Российской Федерации в соответствии с </w:t>
            </w:r>
            <w:hyperlink r:id="rId145" w:history="1">
              <w:r>
                <w:rPr>
                  <w:color w:val="0000FF"/>
                </w:rPr>
                <w:t>частью 1 статьи 33</w:t>
              </w:r>
            </w:hyperlink>
            <w:r>
              <w:t xml:space="preserve"> Федерального закона от 24 июля 2009 года N 209-ФЗ "Об охоте и о сохранении охотничьих ресурсов и о внесении изменений в отдельные законодательные акты Российской Федерации" полномочий Российской Федерации в области охраны и использования охотничьих ресурсов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2664,9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2664,9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2529,9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2529,9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2529,9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2529,9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8C1701">
            <w:pPr>
              <w:pStyle w:val="ConsPlusNormal"/>
              <w:jc w:val="both"/>
            </w:pPr>
            <w:hyperlink r:id="rId146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"Обращение с отходами, в том числе с твердыми коммунальными отходами,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Ч360000000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"Мероприятия, направленные на снижение негативного воздействия хозяйственной и иной деятельности на окружающую среду"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Ч360400000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Мероприятия по обеспечению ртутной безопасности: сбор и демеркуризация ртутьсодержащих отходов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Ч360413130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Ч360413130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Ч360413130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Министерство здравоохранения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804095,5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7311139,0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7311334,4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6181,9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87693,4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87693,4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3777,2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52207,2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52207,2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14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52207,2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52207,2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8C1701">
            <w:pPr>
              <w:pStyle w:val="ConsPlusNormal"/>
              <w:jc w:val="both"/>
            </w:pPr>
            <w:hyperlink r:id="rId148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"Обеспечение здравоохранения кадрами высокой квалификации"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Ц270000000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52207,2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52207,2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Основное мероприятие "Совершенствование механизмов и условий целевого приема абитуриентов в профессиональные образовательные организации и </w:t>
            </w:r>
            <w:r>
              <w:lastRenderedPageBreak/>
              <w:t>образовательные организации высшего образования с целью последующего их трудоустройства в медицинские организации, находящиеся в ведении Минздрава Чувашии. Создание условий для непрерывного обучения медицинских работников (наличие информационно-телекоммуникационной сети "Интернет", электронных пособий, справочников, профильных журналов)"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Ц270300000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52207,2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52207,2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Ц270310500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1164,7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1164,7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Ц270310500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1164,7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1164,7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Ц270310500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1164,7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1164,7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Обеспечение деятельности государственных профессиональных образовательных организаций Чувашской Республики, осуществляющих подготовку специалистов в сфере здравоохранения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Ц270340100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51042,5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51042,5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Ц270340100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51042,5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51042,5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Ц270340100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51042,5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51042,5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2196,7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24278,2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24278,2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14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24278,2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24278,2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8C1701">
            <w:pPr>
              <w:pStyle w:val="ConsPlusNormal"/>
              <w:jc w:val="both"/>
            </w:pPr>
            <w:hyperlink r:id="rId150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"Обеспечение здравоохранения кадрами высокой квалификации"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Ц270000000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24278,2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24278,2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"Совершенствование механизмов и условий целевого приема абитуриентов в профессиональные образовательные организации и образовательные организации высшего образования с целью последующего их трудоустройства в медицинские организации, находящиеся в ведении Минздрава Чувашии. Создание условий для непрерывного обучения медицинских работников (наличие информационно-телекоммуникационной сети "Интернет", электронных пособий, справочников, профильных журналов)"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Ц270300000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24278,2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24278,2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Обеспечение деятельности государственных организаций дополнительного профессионального образования Чувашской Республики в сфере здравоохранения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Ц270340110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24278,2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24278,2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некоммерческим </w:t>
            </w:r>
            <w:r>
              <w:lastRenderedPageBreak/>
              <w:t>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Ц270340110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24278,2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24278,2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Ц270340110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24278,2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24278,2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11208,0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11208,0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15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11208,0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11208,0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8C1701">
            <w:pPr>
              <w:pStyle w:val="ConsPlusNormal"/>
              <w:jc w:val="both"/>
            </w:pPr>
            <w:hyperlink r:id="rId152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"Развитие медицинской реабилитации и санаторно-курортного лечения, в том числе детей"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Ц250000000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11208,0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11208,0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"Развитие санаторно-курортного лечения, в том числе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Ц250200000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11208,0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11208,0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отдыха и оздоровления детей, нуждающихся в санаторно-курортном лечении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Ц250217070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11208,0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11208,0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Ц250217070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11208,0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11208,0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Субсидии бюджетным </w:t>
            </w:r>
            <w:r>
              <w:lastRenderedPageBreak/>
              <w:t>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Ц250217070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11208,0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11208,0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Здравоохранение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438493,3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1954622,8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1954818,2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381555,5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1129416,3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1128972,9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15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1129416,3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1128972,9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8C1701">
            <w:pPr>
              <w:pStyle w:val="ConsPlusNormal"/>
              <w:jc w:val="both"/>
            </w:pPr>
            <w:hyperlink r:id="rId154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"Совершенствование оказания специализированной, включая высокотехнологичную,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1060383,5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1059940,1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туберкулезом"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205124,6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205124,6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туберкулезом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205124,6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205124,6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Расходы на выплаты </w:t>
            </w:r>
            <w:r>
              <w:lastRenderedPageBreak/>
              <w:t>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143589,3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143589,3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143589,3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143589,3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57854,6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57854,6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57854,6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57854,6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3680,7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3680,7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3680,7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3680,7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наркологическим больным"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69386,8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69386,8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Обеспечение деятельности больниц, клиник, госпиталей, медико-санитарных частей, </w:t>
            </w:r>
            <w:r>
              <w:lastRenderedPageBreak/>
              <w:t>оказывающих медицинскую помощь наркологическим больным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69386,8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69386,8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69386,8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69386,8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69386,8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69386,8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с психическими расстройствами и расстройствами поведения"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645570,7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645127,3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с психическими расстройствами и расстройствами поведения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645570,7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645127,3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645570,7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645127,3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Субсидии бюджетным </w:t>
            </w:r>
            <w:r>
              <w:lastRenderedPageBreak/>
              <w:t>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645570,7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645127,3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Основное мероприятие "Совершенствование высокотехнологичной медицинской помощи, развитие новых эффективных методов лечения"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Ц220900000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101079,6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101079,6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Мероприятия по оказанию высокотехнологичных видов медицинской помощи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101079,6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101079,6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101079,6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101079,6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68078,0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68078,0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33001,6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33001,6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"Совершенствование медицинской помощи по прочим заболеваниям"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Ц221100000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39221,8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39221,8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Закупки лекарственных препаратов и медицинского оборудования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Ц221110180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18593,3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18593,3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Ц221110180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18593,3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18593,3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Ц221110180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18593,3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18593,3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20628,5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20628,5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20628,5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20628,5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4352,2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4352,2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16276,3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16276,3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8C1701">
            <w:pPr>
              <w:pStyle w:val="ConsPlusNormal"/>
              <w:jc w:val="both"/>
            </w:pPr>
            <w:hyperlink r:id="rId155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"Охрана здоровья матери и ребенка" (приоритетный проект "Совершенствование организации медицинской помощи новорожденным и женщинам в период беременности и после родов в Чувашской Республике") государственной программы Чувашской </w:t>
            </w:r>
            <w:r w:rsidR="00F1682E">
              <w:lastRenderedPageBreak/>
              <w:t>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Ц240000000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9200,0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Основное мероприятие "Создание системы раннего выявления и коррекции нарушений развития ребенка"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Ц240200000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9200,0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Закупки оборудования и расходных материалов для неонатального и аудиологического скрининга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Ц240210160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Ц240210160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Ц240210160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Мероприятия по пренатальной (дородовой) диагностике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Ц240210170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Ц240210170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Ц240210170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8C1701">
            <w:pPr>
              <w:pStyle w:val="ConsPlusNormal"/>
              <w:jc w:val="both"/>
            </w:pPr>
            <w:hyperlink r:id="rId156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"Оказание паллиативной помощи, в том </w:t>
            </w:r>
            <w:r w:rsidR="00F1682E">
              <w:lastRenderedPageBreak/>
              <w:t>числе детям"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Ц260000000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59832,8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59832,8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Основное мероприятие "Оказание паллиативной помощи взрослым"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Ц260100000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49704,6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49704,6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40621,2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40621,2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40621,2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40621,2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40621,2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40621,2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9083,4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9083,4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Предоставление </w:t>
            </w:r>
            <w:r>
              <w:lastRenderedPageBreak/>
              <w:t>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9083,4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9083,4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9083,4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9083,4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"Оказание паллиативной помощи детям"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Ц260200000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10128,2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10128,2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Ц260240120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10128,2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10128,2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Ц260240120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10128,2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10128,2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Ц260240120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10128,2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10128,2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36922,1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277612,8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278207,5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15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274160,7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274160,7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8C1701">
            <w:pPr>
              <w:pStyle w:val="ConsPlusNormal"/>
              <w:jc w:val="both"/>
            </w:pPr>
            <w:hyperlink r:id="rId158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"Профилактика заболеваний и формирование здорового образа жизни. Развитие первичной медико-санитарной помощи"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101442,4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101442,4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"Развитие системы медицинской профилактики неинфекционных заболеваний и формирование здорового образа жизни у населения, в том числе у детей. Профилактика развития зависимостей, включая сокращение потребления табака, алкоголя, наркотических средств и психоактивных веществ, в том числе у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Ц210100000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35451,5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35451,5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</w:t>
            </w:r>
            <w:r>
              <w:lastRenderedPageBreak/>
              <w:t>жизни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35451,5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35451,5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35451,5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35451,5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35451,5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35451,5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"Профилактика инфекционных заболеваний, включая иммунопрофилактику"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Ц210200000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65990,9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65990,9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поликлиник, амбулаторий, диагностических центров,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65990,9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65990,9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65990,9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65990,9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57311,0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57311,0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Субсидии автономным </w:t>
            </w:r>
            <w:r>
              <w:lastRenderedPageBreak/>
              <w:t>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8679,9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8679,9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8C1701">
            <w:pPr>
              <w:pStyle w:val="ConsPlusNormal"/>
              <w:jc w:val="both"/>
            </w:pPr>
            <w:hyperlink r:id="rId159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"Совершенствование оказания специализированной, включая высокотехнологичную,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169650,2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169650,2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туберкулезом"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48425,9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48425,9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туберкулезом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48425,9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48425,9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>
              <w:lastRenderedPageBreak/>
              <w:t>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23262,2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23262,2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23262,2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23262,2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24801,1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24801,1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24801,1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24801,1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362,6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362,6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наркологическим больным"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37189,9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37189,9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наркологическим больным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37189,9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37189,9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37189,9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37189,9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37189,9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37189,9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с психическими расстройствами и расстройствами поведения"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62631,0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62631,0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с психическими расстройствами и расстройствами поведения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62631,0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62631,0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62631,0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62631,0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62631,0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62631,0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"Совершенствование медицинской помощи по прочим заболеваниям"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Ц221100000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21403,4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21403,4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больниц, клиник, госпиталей, медико-</w:t>
            </w:r>
            <w:r>
              <w:lastRenderedPageBreak/>
              <w:t>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21403,4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21403,4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21403,4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21403,4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21403,4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21403,4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8C1701">
            <w:pPr>
              <w:pStyle w:val="ConsPlusNormal"/>
              <w:jc w:val="both"/>
            </w:pPr>
            <w:hyperlink r:id="rId160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"Оказание паллиативной помощи, в том числе детям"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Ц260000000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3068,1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3068,1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"Оказание паллиативной помощи взрослым"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Ц260100000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3068,1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3068,1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932,4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932,4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Предоставление </w:t>
            </w:r>
            <w:r>
              <w:lastRenderedPageBreak/>
              <w:t>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932,4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932,4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932,4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932,4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2135,7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2135,7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2135,7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2135,7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1067,8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1067,8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1067,9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1067,9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16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3452,1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4046,8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8C1701">
            <w:pPr>
              <w:pStyle w:val="ConsPlusNormal"/>
              <w:jc w:val="both"/>
            </w:pPr>
            <w:hyperlink r:id="rId162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3452,1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4046,8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3452,1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4046,8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Строительство модульных фельдшерско-акушерских пунктов в рамках реализации дополнительных мер по совершенствованию оказания первичной медико-санитарной помощи сельскому населению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Ц9902R0183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3452,1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4046,8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Капитальные </w:t>
            </w:r>
            <w:r>
              <w:lastRenderedPageBreak/>
              <w:t>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Ц9902R0183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3452,1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4046,8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Ц9902R0183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3452,1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4046,8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Медицинская помощь в дневных стационарах всех типов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951,4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19231,1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19231,1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16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19231,1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19231,1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8C1701">
            <w:pPr>
              <w:pStyle w:val="ConsPlusNormal"/>
              <w:jc w:val="both"/>
            </w:pPr>
            <w:hyperlink r:id="rId164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"Совершенствование оказания специализированной, включая высокотехнологичную,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19231,1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19231,1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туберкулезом"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4269,3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4269,3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Обеспечение деятельности больниц, клиник, госпиталей, медико-санитарных частей, </w:t>
            </w:r>
            <w:r>
              <w:lastRenderedPageBreak/>
              <w:t>оказывающих медицинскую помощь больным туберкулезом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4269,3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4269,3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2785,8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2785,8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2785,8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2785,8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1483,5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1483,5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1483,5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1483,5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наркологическим больным"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4866,7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4866,7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Обеспечение деятельности больниц, клиник, госпиталей, медико-санитарных частей, </w:t>
            </w:r>
            <w:r>
              <w:lastRenderedPageBreak/>
              <w:t>оказывающих медицинскую помощь наркологическим больным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4866,7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4866,7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4866,7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4866,7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4866,7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4866,7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с психическими расстройствами и расстройствами поведения"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9789,8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9789,8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с психическими расстройствами и расстройствами поведения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9789,8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9789,8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9789,8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9789,8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Субсидии бюджетным </w:t>
            </w:r>
            <w:r>
              <w:lastRenderedPageBreak/>
              <w:t>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9789,8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9789,8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Основное мероприятие "Совершенствование медицинской помощи по прочим заболеваниям"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Ц221100000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305,3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305,3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305,3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305,3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Скорая медицинская помощь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559,5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19461,2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19461,2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16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19461,2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19461,2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8C1701">
            <w:pPr>
              <w:pStyle w:val="ConsPlusNormal"/>
              <w:jc w:val="both"/>
            </w:pPr>
            <w:hyperlink r:id="rId166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"Совершенствование оказания специализированной, включая высокотехнологичную, медицинской помощи, скорой, в том числе скорой специализированной, медицинской помощи, </w:t>
            </w:r>
            <w:r w:rsidR="00F1682E">
              <w:lastRenderedPageBreak/>
              <w:t>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19461,2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19461,2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Основное мероприятие "Совершенствование оказания скорой, в том числе скорой специализированной, медицинской помощи, медицинской эвакуации"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Ц220700000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19461,2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19461,2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медицинских организаций государственной системы здравоохранения Чувашской Республики, оказывающих скорую, в том числе скорую специализированную, медицинскую помощь, медицинскую эвакуацию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Ц220740210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19461,2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19461,2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Ц220740210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19461,2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19461,2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Ц220740210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19461,2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19461,2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Санаторно-оздоровительная помощь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2739,2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92442,3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92442,3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16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92442,3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92442,3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8C1701">
            <w:pPr>
              <w:pStyle w:val="ConsPlusNormal"/>
              <w:jc w:val="both"/>
            </w:pPr>
            <w:hyperlink r:id="rId168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"Развитие медицинской реабилитации и санаторно-курортного лечения, в том числе детей"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Ц250000000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92442,3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92442,3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"Развитие санаторно-курортного лечения, в том числе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Ц250200000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92442,3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92442,3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санаториев для больных туберкулезом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36268,5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36268,5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24476,0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24476,0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24476,0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24476,0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9195,1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9195,1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9195,1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9195,1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2597,4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2597,4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2597,4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2597,4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санаториев для детей и подростков, оказывающих специализированную медицинскую помощь по прочим заболеваниям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Ц250240250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56173,8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56173,8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Ц250240250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56173,8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56173,8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Ц250240250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56173,8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56173,8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Заготовка, переработка, хранение и обеспечение безопасности донорской крови и ее компонентов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873,6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53112,6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53112,6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16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</w:t>
            </w:r>
            <w:r>
              <w:lastRenderedPageBreak/>
              <w:t>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53112,6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53112,6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8C1701">
            <w:pPr>
              <w:pStyle w:val="ConsPlusNormal"/>
              <w:jc w:val="both"/>
            </w:pPr>
            <w:hyperlink r:id="rId170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"Совершенствование оказания специализированной, включая высокотехнологичную,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53112,6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53112,6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"Развитие службы крови"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Ц221000000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53112,6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53112,6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центров, станций и отделений переливания крови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Ц221040260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53112,6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53112,6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Ц221040260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53112,6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53112,6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Ц221040260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53112,6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53112,6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14892,0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363346,5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363390,6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17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362423,8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362467,9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8C1701">
            <w:pPr>
              <w:pStyle w:val="ConsPlusNormal"/>
              <w:jc w:val="both"/>
            </w:pPr>
            <w:hyperlink r:id="rId172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"Профилактика заболеваний и формирование здорового образа жизни. Развитие первичной медико-санитарной помощи"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19616,3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19616,3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"Профилактика инфекционных заболеваний, включая иммунопрофилактику"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Ц210200000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14232,8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14232,8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Иммунизация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Ц210210020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12165,7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12165,7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Ц210210020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12165,7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12165,7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Ц210210020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12165,7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12165,7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Обеспечение деятельности учебно-методических кабинетов, централизованных бухгалтерий, </w:t>
            </w:r>
            <w:r>
              <w:lastRenderedPageBreak/>
              <w:t>логопедических пунктов,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Ц210240140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2067,1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2067,1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Ц210240140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2067,1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2067,1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Ц210240140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2067,1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2067,1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"Развитие первичной медико-санитарной помощи, в том числе сельским жителям. Развитие системы раннего выявления заболеваний и патологических состояний и факторов риска их развития, включая проведение медицинских осмотров и диспансеризации населения, в том числе у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Ц210400000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5383,5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5383,5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Укрепление материально-технической базы медицинских организаций, оказывающих первичную медико-</w:t>
            </w:r>
            <w:r>
              <w:lastRenderedPageBreak/>
              <w:t>санитарную помощь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Ц210410290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5383,5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5383,5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Ц210410290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5383,5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5383,5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Ц210410290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5383,5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5383,5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8C1701">
            <w:pPr>
              <w:pStyle w:val="ConsPlusNormal"/>
              <w:jc w:val="both"/>
            </w:pPr>
            <w:hyperlink r:id="rId173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"Совершенствование оказания специализированной, включая высокотехнологичную,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73925,2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73925,3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"Совершенствование оказания медицинской помощи лицам, инфицированным ВИЧ, гепатитами B и C"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52001,1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52001,2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Обеспечение диагностическими и лекарственными препаратами в целях выявления и лечения лиц, инфицированных ВИЧ, гепатитами B и </w:t>
            </w:r>
            <w:r>
              <w:lastRenderedPageBreak/>
              <w:t>C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Ц220210050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10098,8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10098,8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Ц220210050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10098,8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10098,8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Ц220210050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10098,8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10098,8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медицинских организаций государственной системы здравоохранения Чувашской Республики, оказывающих медицинскую помощь лицам, инфицированным вирусом иммунодефицита человека, гепатитами B и C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Ц220240180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20212,3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20212,3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Ц220240180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20212,3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20212,3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Ц220240180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20212,3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20212,3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Финансовое обеспечение расходов на организационные мероприятия, связанные с обеспечением лиц лекарственными </w:t>
            </w:r>
            <w:r>
              <w:lastRenderedPageBreak/>
              <w:t xml:space="preserve">препаратами, предназначенными для лечения больных злокачественными новообразованиями лимфоидной, кроветворной и родственных им тканей, гемофилией, муковисцидозом, гипофизарным нанизмом, болезнью Гоше, рассеянным склерозом, а также после трансплантации органов и (или) тканей, включающие в себя хранение лекарственных препаратов, доставку лекарственных препаратов до аптечных организаций, создание и сопровождение электронных баз данных учета и движения лекарственных препаратов в пределах субъектов Российской Федерации, в рамках реализации отдельных мероприятий государственной </w:t>
            </w:r>
            <w:hyperlink r:id="rId17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Ц2202R3822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3636,8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3646,3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Ц2202R3822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3636,8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3646,3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Ц2202R3822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3636,8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3646,3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Финансовое обеспечение закупок диагностических средств для выявления и мониторинга лечения лиц, инфицированных вирусами иммунодефицита человека, в том числе в сочетании с вирусами гепатитов B и (или) C, в рамках реализации отдельных мероприятий государственной </w:t>
            </w:r>
            <w:hyperlink r:id="rId17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Ц2202R3823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10508,9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10536,2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Ц2202R3823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10508,9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10536,2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Ц2202R3823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10508,9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10536,2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Финансовое обеспечение медицинской деятельности, связанной с </w:t>
            </w:r>
            <w:r>
              <w:lastRenderedPageBreak/>
              <w:t xml:space="preserve">донорством органов человека в целях трансплантации (пересадки), включающей проведение мероприятий по медицинскому обследованию донора, обеспечению сохранности донорских органов до их изъятия у донора, изъятию донорских органов, хранению и транспортировке донорских органов и иных мероприятий, направленных на обеспечение этой деятельности, в рамках реализации отдельных мероприятий государственной </w:t>
            </w:r>
            <w:hyperlink r:id="rId17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Ц2202R3824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312,3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313,2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Ц2202R3824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312,3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313,2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Ц2202R3824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312,3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313,2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Финансовое обеспечение реализации мероприятий по профилактике ВИЧ-инфекции и гепатитов B и C, в том числе с </w:t>
            </w:r>
            <w:r>
              <w:lastRenderedPageBreak/>
              <w:t xml:space="preserve">привлечением к реализации указанных мероприятий социально ориентированных некоммерческих организаций, в рамках реализации отдельных мероприятий государственной </w:t>
            </w:r>
            <w:hyperlink r:id="rId17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Ц2202R3825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1405,6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1409,3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Ц2202R3825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1405,6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1409,3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Ц2202R3825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1405,6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1409,3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Финансовое обеспечение закупок диагностических средств для выявления, определения чувствительности микобактерии туберкулеза и мониторинга лечения лиц, больных туберкулезом с множественной лекарственной устойчивостью возбудителя, в соответствии с перечнем, утвержденным Министерством здравоохранения </w:t>
            </w:r>
            <w:r>
              <w:lastRenderedPageBreak/>
              <w:t xml:space="preserve">Российской Федерации, а также медицинских изделий в соответствии со стандартом оснащения, предусмотренным порядком оказания медицинской помощи больным туберкулезом, в рамках реализации отдельных мероприятий государственной </w:t>
            </w:r>
            <w:hyperlink r:id="rId17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Ц2202R3826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5826,4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5785,1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Ц2202R3826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5826,4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5785,1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Ц2202R3826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5826,4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5785,1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с сосудистыми заболеваниями"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Ц220500000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9800,0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Внедрение современных диагностических технологий, приобретение медицинского оборудования для оказания </w:t>
            </w:r>
            <w:r>
              <w:lastRenderedPageBreak/>
              <w:t>медицинской помощи больным с сосудистыми заболеваниями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Ц220510070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9800,0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Ц220510070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9800,0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Ц220510070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9800,0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"Совершенствование высокотехнологичной медицинской помощи, развитие новых эффективных методов лечения"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Ц220900000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9275,4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9275,4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Оказание населению Чувашской Республики дорогостоящей (высокотехнологичной) медицинской помощи в медицинских организациях, подведомственных федеральным органам исполнительной власти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Ц220910220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9275,4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9275,4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Ц220910220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9275,4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9275,4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Ц220910220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9275,4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9275,4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Основное мероприятие "Развитие службы крови"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Ц221000000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2848,7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2848,7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Развитие гемотрансфузионной помощи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Ц221010100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2848,7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2848,7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Ц221010100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2848,7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2848,7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Ц221010100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2848,7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2848,7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8C1701">
            <w:pPr>
              <w:pStyle w:val="ConsPlusNormal"/>
              <w:jc w:val="both"/>
            </w:pPr>
            <w:hyperlink r:id="rId179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"Охрана здоровья матери и ребенка" (приоритетный проект "Совершенствование организации медицинской помощи новорожденным и женщинам в период беременности и после родов в Чувашской Республике")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Ц240000000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72995,0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72995,0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Основное мероприятие "Совершенствование службы </w:t>
            </w:r>
            <w:r>
              <w:lastRenderedPageBreak/>
              <w:t>родовспоможения"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Ц240100000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11200,0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Совершенствование системы родовспоможения и детства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Ц240110230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11200,0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Ц240110230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11200,0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Ц240110230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11200,0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"Развитие специализированной медицинской помощи детям"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Ц240400000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61795,0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61795,0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для детей-сирот и детей, оставшихся без попечения родителей, оказывающих специализированную медицинскую помощь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61795,0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61795,0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</w:t>
            </w:r>
            <w:r>
              <w:lastRenderedPageBreak/>
              <w:t>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47988,5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47988,5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47988,5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47988,5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12956,8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12956,8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12956,8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12956,8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849,7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849,7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849,7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849,7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8C1701">
            <w:pPr>
              <w:pStyle w:val="ConsPlusNormal"/>
              <w:jc w:val="both"/>
            </w:pPr>
            <w:hyperlink r:id="rId180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"Развитие информатизации в здравоохранении" (приоритетный проект "Совершенствование процессов организации медицинской помощи на основе внедрения информационных технологий")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Ц290000000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23036,2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23036,2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Основное мероприятие "Создание и масштабирование </w:t>
            </w:r>
            <w:r>
              <w:lastRenderedPageBreak/>
              <w:t>аппаратно-программных решений ЕГРСЗ для оказания медицинских услуг медицинским работником на основе современных информационно-телекоммуникационных технологий"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Ц290300000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23036,2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23036,2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Обеспечение деятельности медицинского информационно-аналитического центра, осуществляющего создание аппаратно-программных решений Единой государственной регистрационной системы в сфере здравоохранения для оказания медицинских услуг медицинским работником на основе современных информационно-телекоммуникационных технологий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Ц290340660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23036,2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23036,2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Ц290340660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23036,2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23036,2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Ц290340660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23036,2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23036,2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8C1701">
            <w:pPr>
              <w:pStyle w:val="ConsPlusNormal"/>
              <w:jc w:val="both"/>
            </w:pPr>
            <w:hyperlink r:id="rId181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"Совершенствование системы планирования" </w:t>
            </w:r>
            <w:r w:rsidR="00F1682E">
              <w:lastRenderedPageBreak/>
              <w:t>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Ц2Б0000000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1114,7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1158,7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Основное мероприятие "Совершенствование системы оказания медицинской помощи"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Ц2Б0100000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952,6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996,6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82" w:history="1">
              <w:r>
                <w:rPr>
                  <w:color w:val="0000FF"/>
                </w:rPr>
                <w:t>частью 1 статьи 15</w:t>
              </w:r>
            </w:hyperlink>
            <w:r>
              <w:t xml:space="preserve"> Федерального закона от 21 ноября 2011 года N 323-ФЗ "Об основах охраны здоровья граждан в Российской Федерации" полномочий Российской Федерации в сфере охраны здоровья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952,6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996,6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872,6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916,6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872,6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916,6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"Формирование модели ресурсного обеспечения системы здравоохранения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Ц2Б0200000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162,1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Расходы на осуществление функций государственных органов в целях осуществления полномочий Российской Федерации в сфере охраны здоровья граждан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Ц2Б0200230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162,1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</w:t>
            </w:r>
            <w:r>
              <w:lastRenderedPageBreak/>
              <w:t>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Ц2Б0200230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162,1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Ц2Б0200230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162,1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8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Ц2Э0000000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171736,4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171736,4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Ц2Э0100000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171736,4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171736,4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23446,4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23446,4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22586,0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22586,0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22586,0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22586,0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Закупка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721,4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721,4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721,4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721,4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139,0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134,0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медицинских организаций государственной системы здравоохранения Чувашской Республики, обеспечивающих предоставление услуг в сфере здравоохранения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148290,0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148290,0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24991,1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24991,1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24991,1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24991,1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8891,9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8891,9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8891,9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8891,9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113577,9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113577,9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113577,9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113577,9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829,1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829,1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829,1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829,1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18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922,7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922,7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8C1701">
            <w:pPr>
              <w:pStyle w:val="ConsPlusNormal"/>
              <w:jc w:val="both"/>
            </w:pPr>
            <w:hyperlink r:id="rId185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"Профилактика незаконного потребления наркотических средств и психотропных веществ, </w:t>
            </w:r>
            <w:r w:rsidR="00F1682E">
              <w:lastRenderedPageBreak/>
              <w:t>наркомании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Ц840000000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922,7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922,7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Основное мероприятие "Совершенствование организационно-правового и ресурсного обеспечения антинаркотической деятельности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Ц840300000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922,7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922,7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Комплексные меры противодействия злоупотреблению наркотическими средствами и их незаконному обороту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922,7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922,7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922,7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922,7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922,7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922,7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359420,3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5268822,8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5268822,8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Социальное </w:t>
            </w:r>
            <w:r>
              <w:lastRenderedPageBreak/>
              <w:t>обеспечение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359420,3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5268822,8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5268822,8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18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5213115,1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5213115,1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8C1701">
            <w:pPr>
              <w:pStyle w:val="ConsPlusNormal"/>
              <w:jc w:val="both"/>
            </w:pPr>
            <w:hyperlink r:id="rId187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"Совершенствование системы лекарственного обеспечения, в том числе в амбулаторных условиях"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Ц280000000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184152,9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184152,9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"Совершенствование механизмов обеспечения населения лекарственными препаратами, медицинскими изделиями, специализированными продуктами лечебного питания для детей-инвалидов в амбулаторных условиях"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Ц280100000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113301,7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113301,7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Реализация отдельных полномочий в области обеспечения лекарственными препаратами, изделиями медицинского назначения, а также специализированны</w:t>
            </w:r>
            <w:r>
              <w:lastRenderedPageBreak/>
              <w:t>ми продуктами лечебного питания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113301,7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113301,7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113301,7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113301,7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113301,7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113301,7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"Обеспечение лекарственными препаратами больных жизнеугрожающими и хроническими прогрессирующими редкими (орфанными) заболеваниями"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Ц280200000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70851,2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70851,2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Реализация отдельных полномочий в области лекарственного обеспечения за счет иных межбюджетных трансфертов, предоставляемых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Ц280251610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70851,2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70851,2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Ц280251610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70851,2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70851,2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Ц280251610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70851,2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70851,2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8C1701">
            <w:pPr>
              <w:pStyle w:val="ConsPlusNormal"/>
              <w:jc w:val="both"/>
            </w:pPr>
            <w:hyperlink r:id="rId188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"Организация обязательного медицинского страхования граждан Российской </w:t>
            </w:r>
            <w:r w:rsidR="00F1682E">
              <w:lastRenderedPageBreak/>
              <w:t>Федерации"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Ц2Д0000000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5028962,2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5028962,2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Основное мероприятие "Организация обязательного медицинского страхования неработающих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Ц2Д0200000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5028962,2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5028962,2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 бюджету Федерального фонда обязательного медицинского страхования на обеспечение обязательного медицинского страхования неработающего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Ц2Д0210260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5028962,2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5028962,2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Ц2Д0210260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5028962,2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5028962,2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Ц2Д0210260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5028962,2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5028962,2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18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55497,7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55497,7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8C1701">
            <w:pPr>
              <w:pStyle w:val="ConsPlusNormal"/>
              <w:jc w:val="both"/>
            </w:pPr>
            <w:hyperlink r:id="rId190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"Социальная защита населения Чувашской </w:t>
            </w:r>
            <w:r w:rsidR="00F1682E">
              <w:lastRenderedPageBreak/>
              <w:t>Республики"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55497,7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55497,7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55497,7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55497,7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мер социальной поддержки отдельных категорий граждан по оплате жилищно-коммунальных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55497,7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55497,7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55497,7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55497,7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55497,7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55497,7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19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8C1701">
            <w:pPr>
              <w:pStyle w:val="ConsPlusNormal"/>
              <w:jc w:val="both"/>
            </w:pPr>
            <w:hyperlink r:id="rId192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"Государственная поддержка развития образования" государственной программы Чувашской Республики "Развитие </w:t>
            </w:r>
            <w:r w:rsidR="00F1682E">
              <w:lastRenderedPageBreak/>
              <w:t>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Основное мероприятие "Меры социальной поддержки"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Выплата социальных пособий учащимся общеобразовательных организаций, учащимся и студентам образовательных организаций среднего профессионального, высшего образования дневной формы обучения, нуждающимся в приобретении проездных билетов для проезда между пунктами проживания и обучения на транспорте городского и пригородного сообщения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Министерство труда и социальной защиты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247452,8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6138697,0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6171337,4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3774,9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169083,0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169083,0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3774,9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169083,0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169083,0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19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8C1701">
            <w:pPr>
              <w:pStyle w:val="ConsPlusNormal"/>
              <w:jc w:val="both"/>
            </w:pPr>
            <w:hyperlink r:id="rId194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"Повышение доступности и качества реабилитационных услуг (развитие системы реабилитации, абилитации и социальной интеграции инвалидов)"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Ц330300000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Мероприятия по сохранению рабочих мест для инвалидов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Ц330310890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Ц330310890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Ц330310890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19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</w:t>
            </w:r>
            <w:r>
              <w:lastRenderedPageBreak/>
              <w:t>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167683,0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167683,0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8C1701">
            <w:pPr>
              <w:pStyle w:val="ConsPlusNormal"/>
              <w:jc w:val="both"/>
            </w:pPr>
            <w:hyperlink r:id="rId196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"Обеспечение защиты населения от безработицы и содействие в трудоустройстве" государственной программы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46476,1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46476,1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"Мероприятия в области содействия занятости населения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46476,1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46476,1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Информирование о положении на рынке труда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1924,7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1924,7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1924,7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1924,7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1924,7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1924,7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Организация ярмарок вакансий и учебных рабочих мест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Ц610112230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117,1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Ц610112230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117,1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Ц610112230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117,1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Организация проведения оплачиваемых общественных работ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6075,6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6075,6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6045,4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6045,4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6045,4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6045,4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Организация временного трудоустройства несовершеннолетних граждан в возрасте от 14 до 18 лет в свободное от учебы время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6839,8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6839,8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34,0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34,0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6805,8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6805,8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6805,8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6805,8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Организация временного трудоустройства безработных граждан, испытывающих трудности в поиске работы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2038,6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2038,6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2028,5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2028,5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2028,5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2028,5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Организация временного трудоустройства безработных граждан в возрасте от 18 до 20 лет, имеющих среднее профессиональное образование и </w:t>
            </w:r>
            <w:r>
              <w:lastRenderedPageBreak/>
              <w:t>ищущих работу впервые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238,8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238,8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Содействие самозанятости безработных граждан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2363,8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2363,8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2352,0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2352,0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Профессиональное обучение и дополнительное профессиональное образование безработных граждан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20266,2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20266,2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12921,4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12921,4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12921,4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12921,4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1345,5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1345,5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1345,5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1345,5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5999,3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5999,3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5999,3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5999,3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Профессиональное обучение и дополнительное профессиональное образование женщин в период отпуска по уходу за ребенком до достижения им возраста трех лет, женщин, не состоящих в </w:t>
            </w:r>
            <w:r>
              <w:lastRenderedPageBreak/>
              <w:t>трудовых отношениях, осуществляющих уход за ребенком в возрасте до трех лет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4637,5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4637,5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2988,1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2988,1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2988,1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2988,1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857,1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857,1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Стипендии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702,3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702,3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154,8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792,3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792,3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792,3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792,3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Организация профессиональной ориентации граждан в целях выбора сферы деятельности (профессии), трудоустройства, прохождения профессионального обучения и получения дополнительного </w:t>
            </w:r>
            <w:r>
              <w:lastRenderedPageBreak/>
              <w:t>профессионального образования и психологическая поддержка безработных граждан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Ц610112380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1972,8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Ц610112380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1972,8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Ц610112380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1972,8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9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Ц6Э0000000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121206,9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121206,9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Ц6Э0100000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121206,9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121206,9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государственных учреждений центров занятости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117559,1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117559,1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</w:t>
            </w:r>
            <w:r>
              <w:lastRenderedPageBreak/>
              <w:t>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96775,2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96775,2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96775,2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96775,2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19738,4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19738,4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19738,4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19738,4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1045,5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1045,5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1045,5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1045,5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КУ "Централизованная бухгалтерия" Минтруда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3647,8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3647,8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3550,0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3550,0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97,8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97,8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47860,2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47860,2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47860,2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47860,2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19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47860,2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47860,2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8C1701">
            <w:pPr>
              <w:pStyle w:val="ConsPlusNormal"/>
              <w:jc w:val="both"/>
            </w:pPr>
            <w:hyperlink r:id="rId199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47860,2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47860,2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"Реализация мероприятий по проведению оздоровительной кампании детей, в том числе детей, находящихся в трудной жизненной ситуации"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47860,2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47860,2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Обеспечение отдыха и оздоровления </w:t>
            </w:r>
            <w:r>
              <w:lastRenderedPageBreak/>
              <w:t>детей, в том числе детей, находящихся в трудной жизненной ситуации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47860,2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47860,2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41682,0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41682,0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41682,0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41682,0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6178,2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6178,2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5924,1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5924,1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254,1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243677,9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5921753,8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5954394,2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Пенсионное обеспечение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-3295,1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47604,7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48058,6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20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24911,2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24911,2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8C1701">
            <w:pPr>
              <w:pStyle w:val="ConsPlusNormal"/>
              <w:jc w:val="both"/>
            </w:pPr>
            <w:hyperlink r:id="rId201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"Социальная защита населения Чувашской Республики" государственной программы Чувашской Республики </w:t>
            </w:r>
            <w:r w:rsidR="00F1682E">
              <w:lastRenderedPageBreak/>
              <w:t>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24911,2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24911,2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24911,2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24911,2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Выплаты пенсии за выслугу лет государственным гражданским служащим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Ц310110520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24911,2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24911,2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Ц310110520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24911,2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24911,2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Ц310110520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24911,2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24911,2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20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22693,5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23147,4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8C1701">
            <w:pPr>
              <w:pStyle w:val="ConsPlusNormal"/>
              <w:jc w:val="both"/>
            </w:pPr>
            <w:hyperlink r:id="rId203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"Обеспечение защиты населения от безработицы и содействие в трудоустройстве" государственной программы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22693,5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23147,4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Основное мероприятие "Мероприятия в области содействия занятости населения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22693,5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23147,4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Социальные выплаты безработным гражданам в соответствии с </w:t>
            </w:r>
            <w:hyperlink r:id="rId204" w:history="1">
              <w:r>
                <w:rPr>
                  <w:color w:val="0000FF"/>
                </w:rPr>
                <w:t>Законом</w:t>
              </w:r>
            </w:hyperlink>
            <w:r>
              <w:t xml:space="preserve"> Российской Федерации от 19 апреля 1991 года N 1032-I "О занятости населения в Российской Федерации"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22693,5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23147,4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22693,5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23147,4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 бюджету Пенсионного фонда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570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22693,5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23147,4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127537,5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886009,6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886009,6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20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886009,6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886009,6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8C1701">
            <w:pPr>
              <w:pStyle w:val="ConsPlusNormal"/>
              <w:jc w:val="both"/>
            </w:pPr>
            <w:hyperlink r:id="rId206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"Социальная защита населения Чувашской Республики" государственной программы </w:t>
            </w:r>
            <w:r w:rsidR="00F1682E">
              <w:lastRenderedPageBreak/>
              <w:t>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643177,7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643177,7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Основное мероприятие "Модернизация и развитие сектора социальных услуг"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640134,6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640134,6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граждан пожилого возраста и инвалидов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248572,1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248572,1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248572,1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248572,1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248572,1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248572,1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бездомных граждан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5447,7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5447,7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(муниципальными) </w:t>
            </w:r>
            <w: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3667,0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3667,0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3667,0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3667,0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1742,7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1742,7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1742,7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1742,7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38,0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38,0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386114,8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386114,8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386114,8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386114,8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Субсидии бюджетным </w:t>
            </w:r>
            <w:r>
              <w:lastRenderedPageBreak/>
              <w:t>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316634,8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316634,8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69480,0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69480,0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"Обеспечение доступности социальных услуг высокого качества для всех нуждающихся граждан пожилого возраста и инвалидов, включая детей-инвалидов, путем дальнейшего развития сети организаций различных организационно-правовых форм и форм собственности, предоставляющих социальные услуги"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3043,1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3043,1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Выплата компенсации поставщикам социальных услуг, которые включены в реестр поставщиков социальных услуг Чувашской Республики, но не участвуют в выполнении государственного задания (заказа)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Ц310416670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3043,1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3043,1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Ц310416670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3043,1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3043,1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Субсидии некоммерческим </w:t>
            </w:r>
            <w:r>
              <w:lastRenderedPageBreak/>
              <w:t>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Ц310416670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3043,1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3043,1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8C1701">
            <w:pPr>
              <w:pStyle w:val="ConsPlusNormal"/>
              <w:jc w:val="both"/>
            </w:pPr>
            <w:hyperlink r:id="rId207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31,8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"Повышение уровня доступности приоритетных объектов и услуг в приоритетных сферах жизнедеятельности инвалидов и других маломобильных групп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Ц330200000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20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Основное мероприятие "Информационно-методическое и </w:t>
            </w:r>
            <w:r>
              <w:lastRenderedPageBreak/>
              <w:t>кадровое обеспечение системы реабилитации, абилитации и социальной интеграции инвалидов"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Ц330400000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 xml:space="preserve">Мероприятия государственной </w:t>
            </w:r>
            <w:hyperlink r:id="rId20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Ц3304R0270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Ц3304R0270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Ц3304R0270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8C1701">
            <w:pPr>
              <w:pStyle w:val="ConsPlusNormal"/>
              <w:jc w:val="both"/>
            </w:pPr>
            <w:hyperlink r:id="rId210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146396,2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146396,2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"Совершенствование социального обслуживания семьи и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146396,2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146396,2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Обеспечение деятельности государственных организаций </w:t>
            </w:r>
            <w:r>
              <w:lastRenderedPageBreak/>
              <w:t>Чувашской Республики социального обслуживания детей с ограниченными возможностями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82465,6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82465,6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82465,6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82465,6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82465,6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82465,6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семьи и детей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63930,6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63930,6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63930,6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63930,6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63930,6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63930,6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1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Ц3Э0000000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96403,9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96403,9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Ц3Э0100000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96403,9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96403,9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Обеспечение деятельности центра предоставления мер социальной поддержки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96403,9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96403,9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87023,5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87023,5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87023,5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87023,5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9215,2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9215,2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9215,2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9215,2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165,2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165,2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117730,7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4386865,4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4419050,2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21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4194935,8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4223199,5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8C1701">
            <w:pPr>
              <w:pStyle w:val="ConsPlusNormal"/>
              <w:jc w:val="both"/>
            </w:pPr>
            <w:hyperlink r:id="rId213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"Социальная защита населения Чувашской Республики"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2871157,9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2876054,1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2869421,7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2874317,9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Выплата социального пособия на погребение и возмещение расходов по гарантированному перечню услуг по погребению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13512,4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13512,4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107,7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107,7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13404,7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13404,7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13404,7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13404,7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Социальная поддержка лиц, удостоенных почетного звания "Почетный гражданин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Ц310110540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172,2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Ц310110540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172,2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Ц310110540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172,2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мер социальной поддержки отдельных категорий граждан по оплате жилищно-коммунальных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37854,4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37854,4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349,9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349,9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349,9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349,9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Социальное </w:t>
            </w:r>
            <w:r>
              <w:lastRenderedPageBreak/>
              <w:t>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37504,5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37504,5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37504,5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37504,5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гражданам субсидий на оплату жилищно-коммунальных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294276,4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294276,4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2967,8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2967,8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2967,8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2967,8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291308,6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291308,6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291308,6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291308,6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мер социальной поддержки ветеранов труда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1675593,4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1675593,4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18788,3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18788,3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18788,3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18788,3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1656805,1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1656805,1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1656805,1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1656805,1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мер социальной поддержки тружеников тыла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16853,5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16853,5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216,3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216,3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16637,2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16637,2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16637,2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16637,2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мер социальной поддержки реабилитированных лиц и лиц, признанных пострадавшими от политических репрессий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27203,3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27203,3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349,1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349,1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349,1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349,1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26854,2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26854,2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26854,2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26854,2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Дополнительные выплаты инвалидам боевых действий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868,0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868,0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857,0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857,0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857,0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857,0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Оказание материальной помощи гражданам, находящимся в трудной жизненной ситуации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Ц310110610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588,7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588,7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Ц310110610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588,7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588,7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Ц310110610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588,7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588,7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Денежная компенсация стоимости проезда к месту проведения программного гемодиализа и обратно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7638,8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7638,8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37,8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37,8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7601,0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7601,0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7601,0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7601,0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Компенсация расходов на уплату взноса на капитальный ремонт общего имущества в многоквартирном доме отдельным категориям граждан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4849,7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4849,7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4799,7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4799,7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4799,7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4799,7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Денежная компенсация части затрат на проезд отдельным категориям граждан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297,0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297,0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29703,0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29703,0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29703,0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29703,0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Осуществление переданных полномочий </w:t>
            </w:r>
            <w:r>
              <w:lastRenderedPageBreak/>
              <w:t>Российской Федерации по предоставлению отдельных мер социальной поддержки граждан, подвергшихся воздействию радиации,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32638,3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33943,8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482,3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501,0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482,3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501,0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32156,0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33442,8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32156,0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33442,8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России", за счет субвенции, предоставляемой из федерального </w:t>
            </w:r>
            <w:r>
              <w:lastRenderedPageBreak/>
              <w:t>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62586,6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65092,5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924,9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961,9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924,9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961,9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61661,7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64130,6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61661,7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64130,6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</w:t>
            </w:r>
            <w:hyperlink r:id="rId214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17 сентября 1998 года N 157-ФЗ "Об иммунопрофилактике инфекционных болезней"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57,4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56,5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56,5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Оплата жилищно-коммунальных услуг отдельным категориям граждан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656443,8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656443,8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9701,1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9701,1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9701,1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9701,1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646742,7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646742,7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646742,7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646742,7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Выплата единовременного </w:t>
            </w:r>
            <w:r>
              <w:lastRenderedPageBreak/>
              <w:t xml:space="preserve">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призыву, в соответствии с Федеральным </w:t>
            </w:r>
            <w:hyperlink r:id="rId215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19 мая 1995 года N 81-ФЗ "О государственных пособиях гражданам, имеющим детей"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8112,2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9193,0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8112,2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9193,0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8112,2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9193,0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Выплата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</w:t>
            </w:r>
            <w:hyperlink r:id="rId216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25 апреля 2002 года N 40-ФЗ "Об обязательном страховании гражданской ответственности </w:t>
            </w:r>
            <w:r>
              <w:lastRenderedPageBreak/>
              <w:t>владельцев транспортных средств"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176,6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174,0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174,0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"Создание благоприятных условий жизнедеятельности ветеранам, гражданам пожилого возраста, инвалидам"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Ц310500000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1736,2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1736,2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Проведение мероприятий, связанных с празднованием годовщины Победы в Великой Отечественной войне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Ц310510640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681,2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681,2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Закупка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Ц310510640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681,2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681,2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Ц310510640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681,2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681,2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Мероприятия, приуроченные к проведению Международного дня инвалидов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Ц310510650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104,9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Ц310510650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104,9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Ц310510650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104,9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Осуществление мероприятий по проведению информационно-разъяснительной и методической работы по социальной защите граждан и изготовление бланочной продукции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950,1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950,1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950,1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950,1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Иные закупки товаров, работ и </w:t>
            </w:r>
            <w:r>
              <w:lastRenderedPageBreak/>
              <w:t>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950,1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950,1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8C1701">
            <w:pPr>
              <w:pStyle w:val="ConsPlusNormal"/>
              <w:jc w:val="both"/>
            </w:pPr>
            <w:hyperlink r:id="rId217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1323777,9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1347145,4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"Организация предоставления денежных выплат и пособий гражданам, имеющим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1322715,8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1346083,3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Выплата ежемесячного пособия на ребенка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537708,8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537708,8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537706,5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537706,5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537706,5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537706,5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Ежемесячное пособие лицам из числа детей-сирот и детей, оставшихся без попечения родителей, в возрасте старше 18 лет, обучающимся в государственных общеобразовательных организациях Чувашской Республики и муниципальных общеобразовательных организациях и проживающим в семьях бывших попечителей, приемных родителей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3840,6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3840,6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3838,6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3838,6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3838,6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3838,6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Ежемесячная денежная компенсация на продовольственные товары детям инвалидов, граждан, умерших вследствие </w:t>
            </w:r>
            <w:r>
              <w:lastRenderedPageBreak/>
              <w:t>чернобыльской катастрофы, в возрасте от 14 до 18 лет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Государственная поддержка семей, имеющих детей, в виде республиканского материнского (семейного) капитала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196800,0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196800,0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196800,0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196800,0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196800,0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196800,0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Возмещение 50 процентов от стоимости проезда на междугородном транспорте один раз в год к месту лечения и обратно в пределах Российской Федерации детям, нуждающимся в санаторно-курортном лечении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Ц340110790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124,0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Ц340110790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124,0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Ц340110790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124,0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 xml:space="preserve">Выплата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лицами), в соответствии с Федеральным </w:t>
            </w:r>
            <w:hyperlink r:id="rId218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19 мая 1995 года N 81-ФЗ "О государственных пособиях гражданам, имеющим детей"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584192,4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607559,9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584189,4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607556,9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Публичные нормативные социальные </w:t>
            </w:r>
            <w:r>
              <w:lastRenderedPageBreak/>
              <w:t>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584189,4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607556,9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Основное мероприятие "Организация и проведение мероприятий, направленных на сохранение семейных ценностей"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Ц340600000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1062,1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1062,1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Проведение новогодних праздников для детей, нуждающихся в социальной поддержке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936,9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936,9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936,9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Проведение республиканского слета трудовых династий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Ц340610860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111,9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Ц340610860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111,9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Ц340610860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111,9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Проведение мероприятий по награждению орденом "За любовь и верность" супружеских пар, состоящих в зарегистрированном браке 50 и более лет, воспитавших детей - достойных граждан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Ц340610870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Ц340610870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Ц340610870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21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191929,6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195850,7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8C1701">
            <w:pPr>
              <w:pStyle w:val="ConsPlusNormal"/>
              <w:jc w:val="both"/>
            </w:pPr>
            <w:hyperlink r:id="rId220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"Обеспечение защиты населения от безработицы и содействие в трудоустройстве" государственной программы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191929,6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195850,7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Основное мероприятие "Мероприятия в </w:t>
            </w:r>
            <w:r>
              <w:lastRenderedPageBreak/>
              <w:t>области содействия занятости населения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191929,6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195850,7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 xml:space="preserve">Социальные выплаты безработным гражданам в соответствии с </w:t>
            </w:r>
            <w:hyperlink r:id="rId221" w:history="1">
              <w:r>
                <w:rPr>
                  <w:color w:val="0000FF"/>
                </w:rPr>
                <w:t>Законом</w:t>
              </w:r>
            </w:hyperlink>
            <w:r>
              <w:t xml:space="preserve"> Российской Федерации от 19 апреля 1991 года N 1032-I "О занятости населения в Российской Федерации"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191929,6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195850,7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954,9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974,4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954,9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974,4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190974,7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194876,3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177437,4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181068,2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79,1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Стипендии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13459,8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13729,0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Охрана семьи и </w:t>
            </w:r>
            <w:r>
              <w:lastRenderedPageBreak/>
              <w:t>детства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554400,5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554402,2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22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554400,5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554402,2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8C1701">
            <w:pPr>
              <w:pStyle w:val="ConsPlusNormal"/>
              <w:jc w:val="both"/>
            </w:pPr>
            <w:hyperlink r:id="rId223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554400,5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554402,2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"Организация предоставления денежных выплат и пособий гражданам, имеющим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547740,0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547740,0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Выплаты приемной семье на содержание подопечных детей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102215,8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102215,8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102212,8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102212,8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102212,8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102212,8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Выплаты опекунам (попечителям), патронатным воспитателям на содержание подопечных детей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122676,1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122676,1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122669,5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122669,5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122669,5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122669,5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Выплаты вознаграждения опекунам (попечителям), приемным родителям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Ц340110820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53265,0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53265,0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Ц340110820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53265,0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53265,0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Ц340110820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53265,0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53265,0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Ежемесячная денежная выплата, </w:t>
            </w:r>
            <w:r>
              <w:lastRenderedPageBreak/>
              <w:t>назначаемая в случае рождения (усыновления) третьего ребенка или последующих детей до достижения ребенком возраста трех лет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Ц3401R0840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269583,1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269583,1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Ц3401R0840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269583,1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269583,1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Ц3401R0840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269583,1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269583,1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"Осуществление мероприятий по профилактике безнадзорности и правонарушений несовершеннолетних"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6544,1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6545,8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Перевозка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Чувашской Республики и иных организаций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Ц340410730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28,0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Ц340410730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28,0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Субсидии </w:t>
            </w:r>
            <w:r>
              <w:lastRenderedPageBreak/>
              <w:t>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Ц340410730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28,0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Обеспечение на безвозмездной основе питанием, одеждой, обувью и другими предметами вещевого довольствия несовершеннолетних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6477,9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6477,9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6477,9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6477,9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6477,9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6477,9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224" w:history="1">
              <w:r>
                <w:rPr>
                  <w:color w:val="0000FF"/>
                </w:rPr>
                <w:t>пунктом 3 статьи 25</w:t>
              </w:r>
            </w:hyperlink>
            <w:r>
              <w:t xml:space="preserve"> Федерального закона от 24 июня 1999 года N 120-ФЗ "Об основах системы профилактики безнадзорности и правонарушений несовершеннолетних" полномочий Российской Федерации по осуществлению деятельности, связанной с перевозкой между субъектами Российской </w:t>
            </w:r>
            <w:r>
              <w:lastRenderedPageBreak/>
              <w:t>Федерации, а также в пределах территорий государств - участников Содружества Независимых Государств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и иных организаций,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Ц340459400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39,9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Ц340459400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39,9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Ц340459400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39,9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"Организация и проведение мероприятий, направленных на сохранение семейных ценностей"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Ц340600000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116,4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Проведение республиканского конкурса "Семья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85,9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85,9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85,9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Единовременное денежное поощрение при награждении орденом "Родительская слава"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1704,8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46873,6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46873,6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22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</w:t>
            </w:r>
            <w:r>
              <w:lastRenderedPageBreak/>
              <w:t>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2106,2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2106,2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8C1701">
            <w:pPr>
              <w:pStyle w:val="ConsPlusNormal"/>
              <w:jc w:val="both"/>
            </w:pPr>
            <w:hyperlink r:id="rId226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2020,0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"Повышение доступности и качества реабилитационных услуг (развитие системы реабилитации, абилитации и социальной интеграции инвалидов)"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Ц330300000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2020,0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протезно-ортопедических услуг гражданам, не являющимся инвалидами, нуждающимся в протезно-ортопедических изделиях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Ц330310700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2020,0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Ц330310700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2020,0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Ц330310700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2020,0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8C1701">
            <w:pPr>
              <w:pStyle w:val="ConsPlusNormal"/>
              <w:jc w:val="both"/>
            </w:pPr>
            <w:hyperlink r:id="rId227" w:history="1">
              <w:r w:rsidR="00F1682E">
                <w:rPr>
                  <w:color w:val="0000FF"/>
                </w:rPr>
                <w:t>Программа</w:t>
              </w:r>
            </w:hyperlink>
            <w:r w:rsidR="00F1682E">
              <w:t xml:space="preserve"> Чувашской Республики "Оказание содействия добровольному переселению в </w:t>
            </w:r>
            <w:r w:rsidR="00F1682E">
              <w:lastRenderedPageBreak/>
              <w:t>Чувашскую Республику соотечественников, проживающих за рубежом, на 2014 - 2018 годы"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Ц350000000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86,2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Основное мероприятие "Организация мер по приему, временному размещению и содействию во временном и постоянном жилищном обустройстве участников программы и членов их семей"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Ц350200000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86,2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Реализация мероприятий, предусмотренных региональной программой переселения, включенной в Государственную </w:t>
            </w:r>
            <w:hyperlink r:id="rId228" w:history="1">
              <w:r>
                <w:rPr>
                  <w:color w:val="0000FF"/>
                </w:rPr>
                <w:t>программу</w:t>
              </w:r>
            </w:hyperlink>
            <w:r>
              <w:t xml:space="preserve">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86,2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86,2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Социальные выплаты гражданам, </w:t>
            </w:r>
            <w:r>
              <w:lastRenderedPageBreak/>
              <w:t>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86,2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22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44415,4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44415,4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8C1701">
            <w:pPr>
              <w:pStyle w:val="ConsPlusNormal"/>
              <w:jc w:val="both"/>
            </w:pPr>
            <w:hyperlink r:id="rId230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"Улучшение условий труда, охраны труда и здоровья работающих в Чувашской Республике" государственной программы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Ц630000000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3073,1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3073,1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"Организационно-техническое обеспечение охраны труда и здоровья работающих"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Ц630100000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3073,1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3073,1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Материально-техническое и программное обеспечение мониторинга условий и охраны труда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1120,0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567,1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567,1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567,1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567,1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552,9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552,9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328,9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328,9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224,0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Реализация государственной политики в сфере охраны труда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Ц630112440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1953,1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1953,1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Ц630112440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1953,1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1953,1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Ц630112440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1953,1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1953,1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3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Ц6Э0000000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41342,3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41342,3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Ц6Э0100000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41342,3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41342,3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41342,3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41342,3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38196,5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38196,5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38196,5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38196,5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2927,5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2927,5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2927,5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2927,5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218,3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218,3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23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</w:t>
            </w:r>
            <w:r>
              <w:lastRenderedPageBreak/>
              <w:t>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352,0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8C1701">
            <w:pPr>
              <w:pStyle w:val="ConsPlusNormal"/>
              <w:jc w:val="both"/>
            </w:pPr>
            <w:hyperlink r:id="rId233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"Профилактика незаконного потребления наркотических средств и психотропных веществ, наркомании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Ц840000000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352,0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"Совершенствование системы реабилитации и ресоциализации потребителей наркотических средств и психотропных веществ (за исключением медицинской)"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Ц840400000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352,0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Оказание помощи по социальной реабилитации лицам, находящимся в трудной жизненной ситуации, потребляющим наркотические средства и психотропные вещества в немедицинских целях, на территории </w:t>
            </w:r>
            <w:r>
              <w:lastRenderedPageBreak/>
              <w:t>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Ц840414980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352,0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Ц840414980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352,0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Ц840414980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352,0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Министерство культуры, по делам национальностей и архивного дела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346412,7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1151129,6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1065811,8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8244,8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43602,9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43602,9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8244,8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43602,9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43602,9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23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43602,9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43602,9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8C1701">
            <w:pPr>
              <w:pStyle w:val="ConsPlusNormal"/>
              <w:jc w:val="both"/>
            </w:pPr>
            <w:hyperlink r:id="rId235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43602,9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43602,9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Основное мероприятие "Развитие архивного </w:t>
            </w:r>
            <w:r>
              <w:lastRenderedPageBreak/>
              <w:t>дела"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43602,9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43602,9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Обеспечение деятельности государственных архивов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43602,9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43602,9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43602,9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43602,9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43602,9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43602,9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385,0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385,0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385,0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385,0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23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385,0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385,0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8C1701">
            <w:pPr>
              <w:pStyle w:val="ConsPlusNormal"/>
              <w:jc w:val="both"/>
            </w:pPr>
            <w:hyperlink r:id="rId237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"Туризм"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Ц440000000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385,0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385,0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"Формирование и продвижение туристского продукта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Ц440100000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385,0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385,0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Реализация мероприятий, направленных на </w:t>
            </w:r>
            <w:r>
              <w:lastRenderedPageBreak/>
              <w:t>формирование и продвижение туристского продукта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385,0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385,0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385,0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385,0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385,0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385,0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6095,8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123203,7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123203,7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309,7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23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309,7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8C1701">
            <w:pPr>
              <w:pStyle w:val="ConsPlusNormal"/>
              <w:jc w:val="both"/>
            </w:pPr>
            <w:hyperlink r:id="rId239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309,7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"Развитие образования в сфере культуры и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309,7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Укрепление материально-технической базы и оснащение оборудованием </w:t>
            </w:r>
            <w:r>
              <w:lastRenderedPageBreak/>
              <w:t>детских школ искусств в рамках поддержки отрасли культуры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Ц4106R5191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309,7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Ц4106R5191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309,7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Ц4106R5191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309,7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2344,2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68701,4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68701,4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24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68701,4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68701,4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8C1701">
            <w:pPr>
              <w:pStyle w:val="ConsPlusNormal"/>
              <w:jc w:val="both"/>
            </w:pPr>
            <w:hyperlink r:id="rId241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68701,4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68701,4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"Развитие образования в сфере культуры и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68701,4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68701,4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1238,0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1238,0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1238,0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1238,0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1238,0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1238,0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государственных профессиональных образовательных организаций Чувашской Республики в сфере культуры и искусства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67463,4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67463,4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67463,4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67463,4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67463,4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67463,4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Высшее 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3441,9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54075,1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54075,1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24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54075,1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54075,1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8C1701">
            <w:pPr>
              <w:pStyle w:val="ConsPlusNormal"/>
              <w:jc w:val="both"/>
            </w:pPr>
            <w:hyperlink r:id="rId243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54075,1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54075,1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Основное мероприятие "Развитие образования в сфере культуры и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54075,1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54075,1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1625,6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1625,6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1625,6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1625,6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1625,6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1625,6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государственных образовательных организаций высшего образования Чувашской Республики в сфере культуры и искусства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52449,5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52449,5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52449,5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52449,5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52449,5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52449,5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117,5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24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93,5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8C1701">
            <w:pPr>
              <w:pStyle w:val="ConsPlusNormal"/>
              <w:jc w:val="both"/>
            </w:pPr>
            <w:hyperlink r:id="rId245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93,5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"Развитие образования в сфере культуры и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93,5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Создание условий для поддержки талантливых обучающихся в государственных образовательных организациях Чувашской Республики сферы культуры и искусства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93,5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61,0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61,0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32,5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32,5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24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8C1701">
            <w:pPr>
              <w:pStyle w:val="ConsPlusNormal"/>
              <w:jc w:val="both"/>
            </w:pPr>
            <w:hyperlink r:id="rId247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"Стипендии, гранты, премии и денежные поощрения"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Именные стипендии Главы Чувашской Республики для обучающихся общеобразовательных организаций и организаций дополнительного образования в Чувашской Республике, достигших </w:t>
            </w:r>
            <w:r>
              <w:lastRenderedPageBreak/>
              <w:t>наилучших результатов в изучении основ наук и искусств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Ц711111890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Ц711111890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Ц711111890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332428,1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961125,2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875807,4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317131,3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889717,8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804381,5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24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846983,8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804381,5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8C1701">
            <w:pPr>
              <w:pStyle w:val="ConsPlusNormal"/>
              <w:jc w:val="both"/>
            </w:pPr>
            <w:hyperlink r:id="rId249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835961,2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793359,4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"Сохранение, использование, популяризация и государственная охрана объектов культурного наследия"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2660,7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2660,7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Государственная охрана объектов культурного наследия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747,9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747,9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(муниципальных) </w:t>
            </w:r>
            <w:r>
              <w:lastRenderedPageBreak/>
              <w:t>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450,8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450,8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450,8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450,8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297,1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297,1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БУ "Госцентр по охране культурного наследия" Минкультуры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1912,8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1912,8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1912,8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1912,8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1912,8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1912,8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"Развитие библиотечного дела"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80969,1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80969,1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Централизованное комплектование книжных фондов общедоступных библиотек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Ц410210930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816,5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816,5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Ц410210930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816,5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816,5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Ц410210930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816,5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816,5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Проведение мероприятий по информатизации общедоступных библиотек и обеспечению сохранности библиотечных фондов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Ц410210940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808,9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Ц410210940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808,9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Ц410210940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808,9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государственных библиотек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78760,9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78760,9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78760,9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78760,9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78760,9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78760,9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Подключение общедоступных библиотек к сети "Интернет" и развитие системы библиотечного дела с учетом задачи расширения информационных технологий и оцифровки в рамках поддержки отрасли культуры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Ц4102R5192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42,3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Ц4102R5192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42,3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Ц4102R5192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42,3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Комплектование книжных фондов библиотек муниципальных образований в рамках поддержки отрасли культуры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Ц4102R5193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540,5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540,5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Ц4102R5193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540,5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540,5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Ц4102R5193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540,5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540,5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"Развитие музейного дела"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58654,1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58654,1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Пополнение фондов государственных музеев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Ц410310950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243,3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Ц410310950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243,3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Ц410310950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243,3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Обеспечение деятельности государственных музеев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58410,8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58410,8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58410,8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58410,8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58410,8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58410,8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"Развитие профессионального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Ц410500000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417606,9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417606,9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Реализация творческих проектов профессиональных коллективов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8400,0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8400,0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5544,0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5544,0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2856,0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2856,0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Реализация инновационных программ в сфере культуры и искусства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Иные бюджетные </w:t>
            </w:r>
            <w:r>
              <w:lastRenderedPageBreak/>
              <w:t>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Реализация общественно значимых мероприятий общественных объединений в сфере культуры и искусства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Ц410510980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Ц410510980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Ц410510980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Сохранение и популяризация лучших традиций отечественного театрального, музыкального, хореографического искусства и художественного творчества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1655,2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1655,2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299,9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299,9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1355,3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1355,3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91,0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1264,3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1264,3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театров, концертных и других организаций исполнительских искусств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406951,0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406951,0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406951,0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406951,0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70965,8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70965,8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335985,2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335985,2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"Сохранение и развитие народного творчества"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Ц410700000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63760,4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34058,6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Создание условий для развития народного творчества и культурно-досуговой деятельности </w:t>
            </w:r>
            <w:r>
              <w:lastRenderedPageBreak/>
              <w:t>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Ц410711070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194,4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Ц410711070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194,4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Ц410711070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194,4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учреждений в сфере культурно-досугового обслуживания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30564,2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30564,2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30564,2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30564,2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30564,2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30564,2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развития и укрепления материально-технической базы муниципальных домов культуры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Ц4107R4670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29701,8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Ц4107R4670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29701,8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Ц4107R4670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29701,8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Выплата денежного поощрения лучшим муниципальным учреждениям культуры, находящимся на </w:t>
            </w:r>
            <w:r>
              <w:lastRenderedPageBreak/>
              <w:t>территориях сельских поселений, и их работникам в рамках поддержки отрасли культуры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Ц4107R5194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Ц4107R5194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Ц4107R5194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"Поддержка детского и юношеского творчества"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Ц410800000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Мероприятия по поддержке творческой деятельности детей в государственных учреждениях культуры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Субсидии </w:t>
            </w:r>
            <w:r>
              <w:lastRenderedPageBreak/>
              <w:t>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Основное мероприятие "Проведение международных, всероссийских, межрегиональных, республиканских мероприятий в сфере культуры и искусства, архивного дела"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Ц410900000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Международный балетный фестиваль в г. Чебоксары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Ц410911110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Ц410911110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Ц410911110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Международный оперный фестиваль имени М.Д.Михайлова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Ц410911120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Ц410911120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Ц410911120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Всероссийский конкурс мастеров декоративно-прикладного искусства "Русь </w:t>
            </w:r>
            <w:r>
              <w:lastRenderedPageBreak/>
              <w:t>мастеровая"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Ц410911130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Ц410911130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Ц410911130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Всероссийский фестиваль народного творчества "Родники России" с участием ведущих профессиональных хоровых и хореографических коллективов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Ц410911140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Ц410911140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Ц410911140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"Мероприятия, связанные с подготовкой и проведением празднования 100-летия образования Чувашской автономной области"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Ц411300000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198100,0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Подготовка и проведение </w:t>
            </w:r>
            <w:r>
              <w:lastRenderedPageBreak/>
              <w:t>празднования на федеральном уровне памятных дат субъектов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198100,0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160200,0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144700,0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160200,0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144700,0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53400,0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11600,0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11500,0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39200,0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41900,0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8C1701">
            <w:pPr>
              <w:pStyle w:val="ConsPlusNormal"/>
              <w:jc w:val="both"/>
            </w:pPr>
            <w:hyperlink r:id="rId250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"Укрепление единства российской нации и этнокультурное развитие народов Чувашской Республики"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11022,6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11022,1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Основное </w:t>
            </w:r>
            <w:r>
              <w:lastRenderedPageBreak/>
              <w:t>мероприятие "Сопровождение системы мониторинга состояния межнациональных отношений и раннего предупреждения межнациональных конфликтов"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Ц420100000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56,0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Проведение социологического исследования "Этнокультурное развитие и межнациональные отношения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Ц420111240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56,0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Ц420111240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56,0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Ц420111240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56,0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"Профилактика этнополитического и религиозно-политического экстремизма, ксенофобии"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Ц420300000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56,9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Формирование и развитие межконфессионального согласия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56,9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Закупка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"Оказание грантовой поддержки общественным инициативам в сфере укрепления гражданского единства и гармонизации межнациональных отношений"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Ц420400000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8164,3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8164,0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Поддержка инициатив в сфере гармонизации межнациональных отношений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2204,3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2204,3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(муниципальных) </w:t>
            </w:r>
            <w:r>
              <w:lastRenderedPageBreak/>
              <w:t>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307,4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307,4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1896,9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1896,9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1896,9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1896,9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Поддержка общественных инициатив и мероприятий, направленных на формирование и укрепление гражданского патриотизма и российской гражданской идентичности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Субсидии некоммерческим организациям (за исключением государственных (муниципальных) </w:t>
            </w:r>
            <w:r>
              <w:lastRenderedPageBreak/>
              <w:t>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66,9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5870,0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5869,7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5870,0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5869,7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5870,0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5869,7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"Этнокультурное развитие народов Чувашской Республики, включая оказание грантовой поддержки общественным инициативам"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Ц420600000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2745,2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Межрегиональные и международные культурные связи. Поддержка чувашской диаспоры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229,7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129,7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129,7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Ц4206R5160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2515,7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2515,5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Ц4206R5160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2515,7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2515,5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Ц4206R5160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2515,7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2515,5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25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</w:t>
            </w:r>
            <w:r>
              <w:lastRenderedPageBreak/>
              <w:t>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42734,0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8C1701">
            <w:pPr>
              <w:pStyle w:val="ConsPlusNormal"/>
              <w:jc w:val="both"/>
            </w:pPr>
            <w:hyperlink r:id="rId252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42734,0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42734,0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Развитие сети учреждений культурно-досугового типа в сельской местности в рамках реализации мероприятий федеральной целевой </w:t>
            </w:r>
            <w:hyperlink r:id="rId25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</w:t>
            </w:r>
            <w:r>
              <w:lastRenderedPageBreak/>
              <w:t>период до 2020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Ц9902R0188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42734,0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Ц9902R0188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42734,0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Ц9902R0188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42734,0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15296,8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71407,4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71425,9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25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71365,4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71383,9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8C1701">
            <w:pPr>
              <w:pStyle w:val="ConsPlusNormal"/>
              <w:jc w:val="both"/>
            </w:pPr>
            <w:hyperlink r:id="rId255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49739,1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49757,6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"Сохранение, использование, популяризация и государственная охрана объектов культурного наследия"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780,3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798,8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функций государственных органов в целях осуществления полномочий Российской Федерации по государственной охране объектов культурного наследия федерального значения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Ц410100270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123,8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Ц410100270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123,8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Ц410100270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123,8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256" w:history="1">
              <w:r>
                <w:rPr>
                  <w:color w:val="0000FF"/>
                </w:rPr>
                <w:t>пунктом 1 статьи 9.1</w:t>
              </w:r>
            </w:hyperlink>
            <w:r>
              <w:t xml:space="preserve"> Федерального закона от 25 июня 2002 года N 73-ФЗ "Об объектах культурного наследия (памятниках истории и культуры) народов Российской Федерации" полномочий Российской Федерации в отношении объектов культурного наследия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Ц410159500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656,5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675,0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Расходы на выплаты </w:t>
            </w:r>
            <w:r>
              <w:lastRenderedPageBreak/>
              <w:t>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Ц410159500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656,5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675,0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Ц410159500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656,5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675,0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"Развитие архивного дела"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297,8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хранения, комплектования, учета и использования документов Архивного фонда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297,8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297,8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297,8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"Развитие профессионального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Ц410500000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540,0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Ежемесячные выплаты государственных стипендий для выдающихся деятелей науки, литературы и искусства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Ц410511000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540,0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Ц410511000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540,0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Публичные нормативные выплаты гражданам несоциального характера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Ц410511000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330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540,0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"Бухгалтерское, финансовое и хозяйственно-эксплуатационное обслуживание государственных учреждений Чувашской Республики, подведомственных Министерству культуры, по делам национальностей и архивного дела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Ц411100000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48121,0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48121,0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функционирования БУ "Центр финансового и хозяйственного обеспечения учреждений культуры" Минкультуры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Ц411140440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48121,0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48121,0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</w:t>
            </w:r>
            <w:r>
              <w:lastRenderedPageBreak/>
              <w:t>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Ц411140440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48121,0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48121,0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Ц411140440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48121,0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48121,0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5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Ц4Э0000000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21626,3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21626,3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Ц4Э0100000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21626,3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21626,3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21626,3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21626,3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21226,6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21226,6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21226,6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21226,6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347,6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347,6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347,6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347,6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52,1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52,1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25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42,0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8C1701">
            <w:pPr>
              <w:pStyle w:val="ConsPlusNormal"/>
              <w:jc w:val="both"/>
            </w:pPr>
            <w:hyperlink r:id="rId259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"Профилактика правонарушений и противодействие преступности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42,0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Основное мероприятие "Информационно-методическое обеспечение профилактики правонарушений и повышение уровня </w:t>
            </w:r>
            <w:r>
              <w:lastRenderedPageBreak/>
              <w:t>правовой культуры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Ц820500000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42,0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Проведение социологического исследования "Современное состояние этнокультурного развития и межнациональных отношений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Ц820512570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42,0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Ц820512570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42,0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Ц820512570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42,0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-356,0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22812,8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22812,8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-356,0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22812,8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22812,8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26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21595,8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21595,8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8C1701">
            <w:pPr>
              <w:pStyle w:val="ConsPlusNormal"/>
              <w:jc w:val="both"/>
            </w:pPr>
            <w:hyperlink r:id="rId261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"Социальная защита населения Чувашской Республики" государственной программы Чувашской Республики "Социальная </w:t>
            </w:r>
            <w:r w:rsidR="00F1682E">
              <w:lastRenderedPageBreak/>
              <w:t>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21595,8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21595,8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21595,8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21595,8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мер социальной поддержки отдельных категорий граждан по оплате жилищно-коммунальных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21595,8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21595,8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44,4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44,4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21551,4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21551,4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21551,4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21551,4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26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1080,0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8C1701">
            <w:pPr>
              <w:pStyle w:val="ConsPlusNormal"/>
              <w:jc w:val="both"/>
            </w:pPr>
            <w:hyperlink r:id="rId263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1080,0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Основное мероприятие "Развитие профессионального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Ц410500000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1080,0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Ежемесячные пожизненные государственные пособия за особые заслуги в развитии культуры и науки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Ц410511010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1080,0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Ц410511010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1080,0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Ц410511010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1080,0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26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137,0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8C1701">
            <w:pPr>
              <w:pStyle w:val="ConsPlusNormal"/>
              <w:jc w:val="both"/>
            </w:pPr>
            <w:hyperlink r:id="rId265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137,0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"Меры социальной поддержки"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137,0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Выплата социальных пособий учащимся общеобразовательных организаций, учащимся и студентам образовательных организаций среднего профессионального, </w:t>
            </w:r>
            <w:r>
              <w:lastRenderedPageBreak/>
              <w:t>высшего образования дневной формы обучения, нуждающимся в приобретении проездных билетов для проезда между пунктами проживания и обучения на транспорте городского и пригородного сообщения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137,0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137,0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137,0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Министерство физической культуры и спорта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55356,9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398206,7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398330,1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2321,6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39919,5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39919,5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2321,6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39919,5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39919,5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26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39919,5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39919,5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8C1701">
            <w:pPr>
              <w:pStyle w:val="ConsPlusNormal"/>
              <w:jc w:val="both"/>
            </w:pPr>
            <w:hyperlink r:id="rId267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"Развитие спорта высших достижений и системы подготовки спортивного резерва" </w:t>
            </w:r>
            <w:r w:rsidR="00F1682E">
              <w:lastRenderedPageBreak/>
              <w:t>государственной программы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39919,5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39919,5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Основное мероприятие "Содержание подведомственных Минспорту Чувашии спортивных школ олимпийского резерва, училищ олимпийского резерва, центра спортивной подготовки"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Ц520200000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39919,5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39919,5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Ц520210500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163,5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Ц520210500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163,5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Ц520210500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163,5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Обеспечение деятельности республиканских спортивных школ олимпийского резерва, училищ </w:t>
            </w:r>
            <w:r>
              <w:lastRenderedPageBreak/>
              <w:t>олимпийского резерва, центров спортивной подготовки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39756,0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39756,0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39756,0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39756,0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39756,0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39756,0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706,6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706,6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706,6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706,6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26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594,0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594,0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8C1701">
            <w:pPr>
              <w:pStyle w:val="ConsPlusNormal"/>
              <w:jc w:val="both"/>
            </w:pPr>
            <w:hyperlink r:id="rId269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594,0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594,0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Основное мероприятие "Назначение и выплата ежемесячных пожизненных государственных </w:t>
            </w:r>
            <w:r>
              <w:lastRenderedPageBreak/>
              <w:t>пособий выдающимся деятелям физической культуры и спорта, единовременных выплат, ежемесячных выплат спортсменам и тренерам"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Ц520800000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594,0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594,0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Ежемесячные пожизненные государственные пособия в области физической культуры и спорта для лиц, проживающих на территории Чувашской Республики, имеющих выдающиеся достижения и особые заслуги перед Российской Федерацией в области физической культуры и спорта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Ц520811490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594,0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594,0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Ц520811490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594,0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594,0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Ц520811490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594,0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594,0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27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112,6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8C1701">
            <w:pPr>
              <w:pStyle w:val="ConsPlusNormal"/>
              <w:jc w:val="both"/>
            </w:pPr>
            <w:hyperlink r:id="rId271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"Государственная поддержка развития образования" государственной программы Чувашской </w:t>
            </w:r>
            <w:r w:rsidR="00F1682E">
              <w:lastRenderedPageBreak/>
              <w:t>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112,6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Основное мероприятие "Меры социальной поддержки"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112,6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Выплата социальных пособий учащимся общеобразовательных организаций, учащимся и студентам образовательных организаций среднего профессионального, высшего образования дневной формы обучения, нуждающимся в приобретении проездных билетов для проезда между пунктами проживания и обучения на транспорте городского и пригородного сообщения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112,6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112,6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112,6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53035,3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357580,6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357704,0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1621,9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2411,2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2534,6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27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</w:t>
            </w:r>
            <w:r>
              <w:lastRenderedPageBreak/>
              <w:t>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562,3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562,3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8C1701">
            <w:pPr>
              <w:pStyle w:val="ConsPlusNormal"/>
              <w:jc w:val="both"/>
            </w:pPr>
            <w:hyperlink r:id="rId273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"Развитие физической культуры и массового спорта"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562,3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562,3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"Физкультурно-оздоровительная и спортивно-массовая работа с населением"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Ц510100000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162,6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Организация и проведение официальных физкультурных мероприятий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162,6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162,6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162,6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"Развитие физкультурно-спортивной работы с детьми и молодежью"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Ц510200000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Организация и проведение физкультурных мероприятий с детьми и молодежью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"Совершенствование управления, организации и кадрового обеспечения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Ц510400000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Организация и проведение семинаров-совещаний для специалистов, работающих в сфере физической культуры и спорта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Ц510411520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Ц510411520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(муниципальных) </w:t>
            </w:r>
            <w:r>
              <w:lastRenderedPageBreak/>
              <w:t>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Ц510411520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Основное мероприятие "Пропаганда роли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Ц510500000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319,7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319,7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Пропаганда физической культуры и спорта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Ц510511470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319,7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319,7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Ц510511470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319,7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319,7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Ц510511470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319,7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319,7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27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1848,9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1972,3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8C1701">
            <w:pPr>
              <w:pStyle w:val="ConsPlusNormal"/>
              <w:jc w:val="both"/>
            </w:pPr>
            <w:hyperlink r:id="rId275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</w:t>
            </w:r>
            <w:r w:rsidR="00F1682E">
              <w:lastRenderedPageBreak/>
              <w:t>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1848,9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1972,3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1848,9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1972,3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Развитие сети плоскостных спортивных сооружений в рамках реализации мероприятий федеральной целевой </w:t>
            </w:r>
            <w:hyperlink r:id="rId27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Ц9902R018В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1848,9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1972,3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Ц9902R018В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1848,9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1972,3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Ц9902R018В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1848,9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1972,3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45112,8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329823,2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329823,2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27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</w:t>
            </w:r>
            <w:r>
              <w:lastRenderedPageBreak/>
              <w:t>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329823,2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329823,2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8C1701">
            <w:pPr>
              <w:pStyle w:val="ConsPlusNormal"/>
              <w:jc w:val="both"/>
            </w:pPr>
            <w:hyperlink r:id="rId278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329823,2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329823,2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"Содержание подведомственных Минспорту Чувашии спортивных школ"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Ц520100000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19782,8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19782,8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республиканских спортивных школ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19782,8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19782,8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19782,8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19782,8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19782,8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19782,8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"Содержание подведомственных Минспорту Чувашии спортивных школ олимпийского резерва, училищ олимпийского резерва, центра спортивной подготовки"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Ц520200000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261744,3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261744,3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Обеспечение деятельности республиканских спортивных школ олимпийского резерва, училищ олимпийского резерва, центров спортивной подготовки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261744,3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261744,3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261744,3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261744,3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145390,7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145390,7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116353,6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116353,6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"Организация тренировочных сборов для членов спортивных сборных команд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Ц520300000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27168,3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27168,3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спортивной подготовки спортсменов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3240,0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3240,0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3240,0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3240,0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3240,0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3240,0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Обеспечение деятельности республиканских физкультурно-оздоровительных центров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Ц520340360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23928,3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23928,3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Ц520340360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23928,3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23928,3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Ц520340360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23928,3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23928,3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"Подготовка спортивного резерва, спортсменов высокого класса в спортивных школах, спортивных школах олимпийского резерва, училищах олимпийского резерва, центре спортивной подготовки, материально-техническое обеспечение, обеспечение участия спортсменов в официальных спортивных соревнованиях"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Ц520400000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10470,0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10470,0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спортивной подготовки спортсменов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10099,9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10099,9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</w:t>
            </w:r>
            <w:r>
              <w:lastRenderedPageBreak/>
              <w:t>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10099,9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10099,9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3641,0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3641,0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6458,9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6458,9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Оказание адресной финансовой поддержки спортивным организациям, осуществляющим подготовку спортивного резерва для сборных команд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Ц5204R0810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370,1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370,1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Ц5204R0810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370,1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370,1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Ц5204R0810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185,1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Ц5204R0810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Основное мероприятие "Участие в подготовке, организации и проведении официальных республиканских, межрегиональных, всероссийских и международных спортивных соревнований, </w:t>
            </w:r>
            <w:r>
              <w:lastRenderedPageBreak/>
              <w:t>проводимых на территории Чувашской Республики, а также мероприятий по управлению развитием отрасли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Ц520500000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1411,6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1411,6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Организация и проведение официальных спортивных мероприятий, обеспечение участия спортсменов, спортсменов-инвалидов и сборных команд Чувашской Республики в окружных, всероссийских и международных соревнованиях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1411,6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1411,6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1311,6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1311,6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1311,6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1311,6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Субсидии некоммерческим </w:t>
            </w:r>
            <w:r>
              <w:lastRenderedPageBreak/>
              <w:t>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Основное мероприятие "Назначение и выплата ежемесячных пожизненных государственных пособий выдающимся деятелям физической культуры и спорта, единовременных выплат, ежемесячных выплат спортсменам и тренерам"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Ц520800000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9246,2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9246,2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Государственная поддержка спортсменов и тренеров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Ц520811500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3722,2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3722,2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Ц520811500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3722,2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3722,2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Публичные нормативные выплаты гражданам несоциального характера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Ц520811500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330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3722,2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3722,2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Государственная поддержка спортсменов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Ц520811510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5524,0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5524,0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Ц520811510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5524,0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5524,0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Ц520811510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5524,0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5524,0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Другие вопросы в области физической </w:t>
            </w:r>
            <w:r>
              <w:lastRenderedPageBreak/>
              <w:t>культуры и спорта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6300,6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25346,2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25346,2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27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25346,2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25346,2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8C1701">
            <w:pPr>
              <w:pStyle w:val="ConsPlusNormal"/>
              <w:jc w:val="both"/>
            </w:pPr>
            <w:hyperlink r:id="rId280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"Развитие физической культуры и массового спорта"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227,0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"Физкультурно-оздоровительная и спортивно-массовая работа с населением"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Ц510100000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177,0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Организация и проведение официальных физкультурных мероприятий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177,0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177,0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Расходы на выплаты </w:t>
            </w:r>
            <w:r>
              <w:lastRenderedPageBreak/>
              <w:t>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177,0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Основное мероприятие "Развитие физкультурно-спортивной работы с детьми и молодежью"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Ц510200000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Организация и проведение физкультурных мероприятий с детьми и молодежью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8C1701">
            <w:pPr>
              <w:pStyle w:val="ConsPlusNormal"/>
              <w:jc w:val="both"/>
            </w:pPr>
            <w:hyperlink r:id="rId281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</w:t>
            </w:r>
            <w:r w:rsidR="00F1682E">
              <w:lastRenderedPageBreak/>
              <w:t>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4099,0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4099,0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Основное мероприятие "Участие в подготовке, организации и проведении официальных республиканских, межрегиональных, всероссийских и международных спортивных соревнований, проводимых на территории Чувашской Республики, а также мероприятий по управлению развитием отрасли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Ц520500000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4099,0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4099,0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Организация и проведение официальных спортивных мероприятий, обеспечение участия спортсменов, спортсменов-инвалидов и сборных команд Чувашской Республики в окружных, всероссийских и международных соревнованиях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4099,0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4099,0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4099,0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4099,0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4099,0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4099,0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8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Ц5Э0000000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21020,2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21020,2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Ц5Э0100000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21020,2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21020,2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13617,9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13617,9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13446,0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13446,0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13446,0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13446,0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Закупка товаров, </w:t>
            </w:r>
            <w:r>
              <w:lastRenderedPageBreak/>
              <w:t>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171,9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171,9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БУ "Центр финансового обеспечения учреждений физической культуры и спорта" Минспорта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7402,3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7402,3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7402,3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7402,3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7402,3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7402,3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Министерство информационной политики и массовых коммуникаций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61175,6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197407,0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200907,0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18613,6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39395,8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42895,8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18613,6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39395,8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42895,8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28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</w:t>
            </w:r>
            <w:r>
              <w:lastRenderedPageBreak/>
              <w:t>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39395,8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42895,8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8C1701">
            <w:pPr>
              <w:pStyle w:val="ConsPlusNormal"/>
              <w:jc w:val="both"/>
            </w:pPr>
            <w:hyperlink r:id="rId284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39295,8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42795,8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"Управление развитием информационного общества и формированием электронного правительства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Ч610100000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8763,3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8763,3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функционирования информационно-коммуникационной инфраструктуры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Ч610140770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8763,3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8763,3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Ч610140770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8763,3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8763,3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Ч610140770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8763,3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8763,3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"Формирование электронного правительства"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25638,9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29138,9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Создание и эксплуатация </w:t>
            </w:r>
            <w:r>
              <w:lastRenderedPageBreak/>
              <w:t>прикладных информационных систем поддержки выполнения (оказания) органами исполнительной власти Чувашской Республики и органами местного самоуправления основных функций (услуг)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22331,2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25831,2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22331,2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25831,2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22331,2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25831,2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Эксплуатация инфраструктуры электронного правительства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3307,7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3307,7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3307,7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3307,7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3307,7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3307,7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Основное мероприятие "Модернизация процесса предоставления государственных и </w:t>
            </w:r>
            <w:r>
              <w:lastRenderedPageBreak/>
              <w:t>муниципальных услуг по принципу "одного окна"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Ч610600000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4893,6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4893,6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Расширение функциональных возможностей типовой АИС "МФЦ" для нужд МФЦ муниципальных районов и городских округов Чувашской Республики, уполномоченного МФЦ Чувашской Республики, в том числе офисов привлекаемых организаций на базе модульных библиотек сельских поселений, общее программное обеспечение, обеспечение средствами защиты от несанкционированного доступа к информации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Ч610614890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4893,6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4893,6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Ч610614890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4893,6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4893,6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Ч610614890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4893,6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4893,6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8C1701">
            <w:pPr>
              <w:pStyle w:val="ConsPlusNormal"/>
              <w:jc w:val="both"/>
            </w:pPr>
            <w:hyperlink r:id="rId285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"Развитие геоинформационного обеспечения с использованием результатов космической деятельности в </w:t>
            </w:r>
            <w:r w:rsidR="00F1682E">
              <w:lastRenderedPageBreak/>
              <w:t>интересах социально-экономического развития Чувашской Республики"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Ч630000000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Основное мероприятие "Создание инфраструктуры пространственных данных в Чувашской Республике для обеспечения информационных потребностей органов исполнительной власти Чувашской Республики и органов местного самоуправления"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Ч630200000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Выполнение работ по формированию единого координатного пространства Чувашской Республики. Создание системы высокоточного позиционирования на основе сети референцных станций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Ч630214110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Ч630214110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Субсидии бюджетным </w:t>
            </w:r>
            <w:r>
              <w:lastRenderedPageBreak/>
              <w:t>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Ч630214110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Национальная экономика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754,8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20061,8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20061,8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754,8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20061,8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20061,8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28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20061,8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20061,8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8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Ч6Э0000000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20061,8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20061,8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Ч6Э0100000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20061,8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20061,8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20061,8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20061,8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19831,8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19831,8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19831,8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19831,8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179,9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179,9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41807,2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137949,4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137949,4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Телевидение и радиовещание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29844,5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62089,5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62089,5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28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3622,0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3622,0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8C1701">
            <w:pPr>
              <w:pStyle w:val="ConsPlusNormal"/>
              <w:jc w:val="both"/>
            </w:pPr>
            <w:hyperlink r:id="rId289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"Укрепление единства российской нации и этнокультурное развитие народов Чувашской Республики"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3622,0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3622,0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Основное мероприятие "Реализация комплексной информационной </w:t>
            </w:r>
            <w:r>
              <w:lastRenderedPageBreak/>
              <w:t>кампании, направленной на сохранение и развитие межнационального согласия в Чувашской Республике, укрепление единства российской нации"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Ц420200000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3622,0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3622,0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Проведение республиканского конкурса социально значимых проектов средств массовой информации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3622,0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3622,0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3622,0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3622,0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3622,0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3622,0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29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534,0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8C1701">
            <w:pPr>
              <w:pStyle w:val="ConsPlusNormal"/>
              <w:jc w:val="both"/>
            </w:pPr>
            <w:hyperlink r:id="rId291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"Профилактика правонарушений и противодействие преступности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504,0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Основное мероприятие "Информационно-методическое обеспечение профилактики правонарушений и повышение уровня правовой культуры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Ц820500000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504,0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создания и размещения в средствах массовой информации социальной рекламы, направленной на профилактику правонарушений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Ц820512650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504,0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Ц820512650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504,0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Ц820512650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504,0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8C1701">
            <w:pPr>
              <w:pStyle w:val="ConsPlusNormal"/>
              <w:jc w:val="both"/>
            </w:pPr>
            <w:hyperlink r:id="rId292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"Профилактика терроризма и экстремистской деятельности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Ц830000000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"Информационная работа по профилактике терроризма и экстремистской деятельности"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Ц830400000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Проведение республиканского конкурса среди журналистов и средств массовой информации "Чувашия против террора"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29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57933,5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57933,5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8C1701">
            <w:pPr>
              <w:pStyle w:val="ConsPlusNormal"/>
              <w:jc w:val="both"/>
            </w:pPr>
            <w:hyperlink r:id="rId294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"Информационная среда"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57933,5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57933,5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"Средства массовой информации"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Ч620100000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57933,5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57933,5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Государственная поддержка электронных средств массовой информации, создание фильмов, социальных роликов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Ч620113940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203,8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Ч620113940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203,8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Ч620113940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203,8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Информационное обеспечение мероприятий в федеральных средствах массовой информации и информационных агентствах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2456,9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2456,9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2456,9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2456,9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2456,9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2456,9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государственных учреждений телерадиокомпаний и телеорганизаций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Ч620140480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55272,8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55272,8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Ч620140480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55272,8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55272,8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Ч620140480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55272,8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55272,8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9962,7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73859,9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73859,9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29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</w:t>
            </w:r>
            <w:r>
              <w:lastRenderedPageBreak/>
              <w:t>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17608,3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17608,3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8C1701">
            <w:pPr>
              <w:pStyle w:val="ConsPlusNormal"/>
              <w:jc w:val="both"/>
            </w:pPr>
            <w:hyperlink r:id="rId296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"Укрепление единства российской нации и этнокультурное развитие народов Чувашской Республики"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17608,3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17608,3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"Реализация комплексной информационной кампании, направленной на сохранение и развитие межнационального согласия в Чувашской Республике, укрепление единства российской нации"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Ц420200000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17608,3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17608,3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Государственная поддержка печатных средств массовой информации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Ц420211260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7716,7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7716,7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Ц420211260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7716,7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7716,7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Субсидии юридическим лицам (кроме некоммерческих организаций), индивидуальным предпринимателям, физическим лицам - производителям </w:t>
            </w:r>
            <w:r>
              <w:lastRenderedPageBreak/>
              <w:t>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Ц420211260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7716,7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7716,7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Проведение республиканского конкурса социально значимых проектов средств массовой информации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5144,7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5144,7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5144,7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5144,7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5144,7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5144,7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Выпуск книг в соответствии с тематическим планом издания социально значимой литературы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Ц420211280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4546,9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4546,9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Ц420211280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4546,9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4546,9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Ц420211280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4546,9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4546,9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Гранты для авторов рукописей книг для детей и юношества на чувашском языке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Ц420211300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Ц420211300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Ц420211300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29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</w:t>
            </w:r>
            <w:r>
              <w:lastRenderedPageBreak/>
              <w:t>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8C1701">
            <w:pPr>
              <w:pStyle w:val="ConsPlusNormal"/>
              <w:jc w:val="both"/>
            </w:pPr>
            <w:hyperlink r:id="rId298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"Профилактика правонарушений и противодействие преступности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"Информационно-методическое обеспечение профилактики правонарушений и повышение уровня правовой культуры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Ц820500000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создания и размещения в средствах массовой информации информационных материалов, направленных на предупреждение отдельных видов преступлений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Ц820512560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Ц820512560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Ц820512560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8C1701">
            <w:pPr>
              <w:pStyle w:val="ConsPlusNormal"/>
              <w:jc w:val="both"/>
            </w:pPr>
            <w:hyperlink r:id="rId299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"Профилактика </w:t>
            </w:r>
            <w:r w:rsidR="00F1682E">
              <w:lastRenderedPageBreak/>
              <w:t>терроризма и экстремистской деятельности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Ц830000000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Основное мероприятие "Информационная работа по профилактике терроризма и экстремистской деятельности"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Ц830400000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Проведение республиканского конкурса среди журналистов и средств массовой информации "Чувашия против террора"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30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56161,6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56161,6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8C1701">
            <w:pPr>
              <w:pStyle w:val="ConsPlusNormal"/>
              <w:jc w:val="both"/>
            </w:pPr>
            <w:hyperlink r:id="rId301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"Информационная среда" государственной программы Чувашской Республики </w:t>
            </w:r>
            <w:r w:rsidR="00F1682E">
              <w:lastRenderedPageBreak/>
              <w:t>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56161,6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56161,6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Основное мероприятие "Средства массовой информации"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Ч620100000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54671,1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54671,1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Проведение фестивалей, конкурсов, мастер-классов, конференций, семинаров, симпозиумов республиканского, регионального, всероссийского и международного уровней по проблемам средств массовой информации, книгоиздания, книгораспространения, полиграфии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Ч620113950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154,7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Ч620113950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154,7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Ч620113950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154,7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Информационное обеспечение мероприятий в федеральных средствах массовой информации и информационных агентствах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Закупка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государственных учреждений печати, обеспечивающих выпуск периодических изданий, учрежденных органами законодательной и исполнительной власти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Ч620140490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53516,4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53516,4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Ч620140490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53516,4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53516,4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Ч620140490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53516,4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53516,4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"Государственное книгоиздание"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Ч620200000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1490,5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1490,5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Издание книжных серий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Ч620213980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1490,5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1490,5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Ч620213980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1490,5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1490,5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Иные закупки </w:t>
            </w:r>
            <w:r>
              <w:lastRenderedPageBreak/>
              <w:t>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Ч620213980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1490,5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1490,5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Другие вопросы в области средств массовой информации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30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8C1701">
            <w:pPr>
              <w:pStyle w:val="ConsPlusNormal"/>
              <w:jc w:val="both"/>
            </w:pPr>
            <w:hyperlink r:id="rId303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"Информационная среда"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"Средства массовой информации"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Ч620100000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Информационное обеспечение мероприятий в федеральных средствах массовой информации и информационных агентствах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Министерство образования и молодежной политики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1133370,4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11048785,4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11050888,9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1606,2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43303,7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43303,7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1606,2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43303,7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43303,7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30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43303,7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43303,7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0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Ц7Э0000000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43303,7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43303,7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Ц7Э0100000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43303,7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43303,7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Создание комиссий по делам несовершеннолетних и защите их прав и организация деятельности таких комиссий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Ц7Э0111980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Ц7Э0111980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Ц7Э0111980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Организация и осуществление деятельности по опеке и попечительству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Ц7Э0111990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27303,7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27303,7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Ц7Э0111990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27303,7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27303,7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Ц7Э0111990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27303,7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27303,7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1187748,6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10858703,4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10858918,5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402953,9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3362551,1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3362551,1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30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3362551,1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3362551,1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8C1701">
            <w:pPr>
              <w:pStyle w:val="ConsPlusNormal"/>
              <w:jc w:val="both"/>
            </w:pPr>
            <w:hyperlink r:id="rId307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3362551,1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3362551,1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"Финансовое обеспечение получения дошкольного образования, начального общего, основного общего, среднего общего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3362551,1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3362551,1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частным дошкольным образовательным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Ц710211540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22173,2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22173,2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Предоставление </w:t>
            </w:r>
            <w:r>
              <w:lastRenderedPageBreak/>
              <w:t>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Ц710211540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22173,2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22173,2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Ц710211540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22173,2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22173,2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3340377,9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3340377,9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3340377,9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3340377,9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3340377,9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3340377,9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812308,0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6183526,6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6183526,6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30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6182992,0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6182992,0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8C1701">
            <w:pPr>
              <w:pStyle w:val="ConsPlusNormal"/>
              <w:jc w:val="both"/>
            </w:pPr>
            <w:hyperlink r:id="rId309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6182992,0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6182992,0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697247,1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697247,1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государственных общеобразовательных организаций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621026,4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621026,4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621026,4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621026,4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621026,4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621026,4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для детей-сирот и детей, оставшихся без попечения родителей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50487,9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50487,9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11112,6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11112,6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11112,6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11112,6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3337,3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3337,3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3337,3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3337,3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35517,0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35517,0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35517,0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35517,0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521,0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521,0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521,0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521,0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центров психолого-педагогической, медицинской и социальной помощи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25732,8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25732,8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некоммерческим </w:t>
            </w:r>
            <w:r>
              <w:lastRenderedPageBreak/>
              <w:t>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25732,8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25732,8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25732,8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25732,8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"Финансовое обеспечение получения дошкольного образования, начального общего, основного общего, среднего общего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5400356,9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5400356,9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Финансовое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5400356,9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5400356,9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5400356,9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5400356,9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5400356,9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5400356,9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объектов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65280,1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65280,1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Укрепление </w:t>
            </w:r>
            <w:r>
              <w:lastRenderedPageBreak/>
              <w:t>материально-технической базы государственных учреждений, обеспечивающих предоставление услуг в сфере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65280,1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65280,1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65280,1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65280,1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65280,1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65280,1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"Обеспечение выплаты ежемесячного денежного вознаграждения за выполнение функций классного руководителя педагогическим работникам государственных общеобразовательных организаций Чувашской Республики, муниципальных общеобразовательных организаций"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Ц710500000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2404,9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2404,9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Обеспечение выплаты ежемесячного денежного вознаграждения за выполнение функций классного руководителя педагогическим </w:t>
            </w:r>
            <w:r>
              <w:lastRenderedPageBreak/>
              <w:t>работникам государственных общеобразовательных организаций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2404,9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2404,9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2388,2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2388,2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2388,2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2388,2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"Развитие единой образовательной информационной среды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Ц710700000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поддержка образовательных организаций и участников дистанционного </w:t>
            </w:r>
            <w:r>
              <w:lastRenderedPageBreak/>
              <w:t>обучения в получении доступа к образовательным информационным ресурсам информационно-телекоммуникационной сети "Интернет"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Ц710711730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Ц710711730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Ц710711730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"Мероприятия в сфере поддержки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6703,0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6703,0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6458,0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6458,0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Социальное обеспечение и иные </w:t>
            </w:r>
            <w:r>
              <w:lastRenderedPageBreak/>
              <w:t>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6322,2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6322,2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6322,2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6322,2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135,8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135,8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Комплексное сопровождение детей-сирот и детей, оставшихся без попечения родителей, в том числе в период их постинтернатной адаптации (подготовка кандидатов в замещающие родители, сопровождение замещающих семей)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Ц711311950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Ц711311950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Ц711311950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"Капитальный ремонт объектов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Ц711500000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Укрепление материально-технической базы государственных общеобразовательных организаций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31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534,6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8C1701">
            <w:pPr>
              <w:pStyle w:val="ConsPlusNormal"/>
              <w:jc w:val="both"/>
            </w:pPr>
            <w:hyperlink r:id="rId311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"Профилактика правонарушений и противодействие преступности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364,6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Основное </w:t>
            </w:r>
            <w:r>
              <w:lastRenderedPageBreak/>
              <w:t>мероприятие "Предупреждение детской беспризорности, безнадзорности и правонарушений несовершеннолетних"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Ц820200000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364,6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Мероприятия, направленные на снижение количества преступлений, совершаемых несовершеннолетними гражданами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Ц820212540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364,6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Ц820212540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364,6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Ц820212540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364,6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8C1701">
            <w:pPr>
              <w:pStyle w:val="ConsPlusNormal"/>
              <w:jc w:val="both"/>
            </w:pPr>
            <w:hyperlink r:id="rId312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"Профилактика терроризма и экстремистской деятельности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Ц830000000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"Совершенствование взаимодействия органов исполнительной власти Чувашской Республики и институтов гражданского общества в работе по профилактике терроризма и экстремистской деятельности"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Ц830100000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104,0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Повышение квалификации и обучение педагогов-психологов образовательных организаций по профилактике терроризма и экстремистской деятельности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Ц830117150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104,0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Ц830117150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104,0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Ц830117150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104,0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"Профилактическая работа по укреплению стабильности в обществе"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Ц830300000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Проведение республиканского конкурса по антитеррористической тематике среди обучающихся </w:t>
            </w:r>
            <w:r>
              <w:lastRenderedPageBreak/>
              <w:t>общеобразовательных организаций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Ц830317160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Ц830317160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Ц830317160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Организация деятельности молодежной "кибердружины"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Ц830317170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Ц830317170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Ц830317170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"Информационная работа по профилактике терроризма и экстремистской деятельности"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Ц830400000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Разработка (изготовление) тематических информационных материалов, направленных на профилактику терроризма и </w:t>
            </w:r>
            <w:r>
              <w:lastRenderedPageBreak/>
              <w:t>экстремизма, пропаганду здорового образа жизни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Ц830416030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Ц830416030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Ц830416030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3489,0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47188,3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47188,3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31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47188,3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47188,3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8C1701">
            <w:pPr>
              <w:pStyle w:val="ConsPlusNormal"/>
              <w:jc w:val="both"/>
            </w:pPr>
            <w:hyperlink r:id="rId314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47188,3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47188,3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41307,7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41307,7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Обеспечение деятельности государственных организаций дополнительного образования Чувашской </w:t>
            </w:r>
            <w:r>
              <w:lastRenderedPageBreak/>
              <w:t>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13330,4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13330,4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13330,4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13330,4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13330,4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13330,4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государственных организаций по организационно-воспитательной работе с молодежью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5317,8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5317,8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5317,8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5317,8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5317,8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5317,8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государственных учреждений, обеспечивающих предоставление услуг в сфере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22659,5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22659,5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22659,5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22659,5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22659,5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22659,5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"Организационно-методическое сопровождение проведения олимпиад школьников"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Ц710600000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5880,6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5880,6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Организация и проведение предметных олимпиад школьников, организация их участия во всероссийских, международных олимпиадах, подготовка учащихся к олимпиадам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Ц710611700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5880,6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5880,6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Ц710611700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5880,6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5880,6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Ц710611700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5880,6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5880,6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24999,6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1076230,9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1076230,9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31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1076230,9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1076230,9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8C1701">
            <w:pPr>
              <w:pStyle w:val="ConsPlusNormal"/>
              <w:jc w:val="both"/>
            </w:pPr>
            <w:hyperlink r:id="rId316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"Государственная поддержка развития образования" </w:t>
            </w:r>
            <w:r w:rsidR="00F1682E">
              <w:lastRenderedPageBreak/>
              <w:t>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1076088,3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1076088,3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989246,6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989246,6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государственных профессиональных образовательных организаций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989246,6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989246,6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989246,6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989246,6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989246,6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989246,6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"Финансовое обеспечение получения дошкольного образования, начального общего, основного общего, среднего общего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14327,1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14327,1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Предоставление субсидий профессиональным образовательным организациям на обучение по </w:t>
            </w:r>
            <w:r>
              <w:lastRenderedPageBreak/>
              <w:t>образовательным программам среднего профессионального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Ц710217220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14327,1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14327,1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Ц710217220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14327,1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14327,1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Ц710217220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14327,1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14327,1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"Стипендии, гранты, премии и денежные поощрения"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Гранты Главы Чувашской Республики для студентов государственных профессиональных образовательных организаций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Ц711111930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Ц711111930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Ц711111930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Основное мероприятие "Мероприятия в сфере поддержки детей-сирот и детей, оставшихся без попечения родителей, лиц из числа детей-сирот и </w:t>
            </w:r>
            <w:r>
              <w:lastRenderedPageBreak/>
              <w:t>детей, оставшихся без попечения родителей"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71514,6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71514,6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71514,6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71514,6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68848,5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68848,5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68848,5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68848,5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2666,1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2666,1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2666,1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2666,1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8C1701">
            <w:pPr>
              <w:pStyle w:val="ConsPlusNormal"/>
              <w:jc w:val="both"/>
            </w:pPr>
            <w:hyperlink r:id="rId317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"Комплексное развитие профессионального образования в Чувашской Республике" государственной программы Чувашской </w:t>
            </w:r>
            <w:r w:rsidR="00F1682E">
              <w:lastRenderedPageBreak/>
              <w:t>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Ц730000000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142,6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Основное мероприятие "Разработка и распространение в системе среднего профессионального образования новых образовательных технологий, форм организации образовательного процесса"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Ц730100000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142,6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Модернизация инфраструктуры и содержания профессионального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142,6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142,6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142,6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1689,6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45803,4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45803,4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31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45803,4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45803,4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8C1701">
            <w:pPr>
              <w:pStyle w:val="ConsPlusNormal"/>
              <w:jc w:val="both"/>
            </w:pPr>
            <w:hyperlink r:id="rId319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"Государственная поддержка развития образования" </w:t>
            </w:r>
            <w:r w:rsidR="00F1682E">
              <w:lastRenderedPageBreak/>
              <w:t>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45803,4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45803,4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41551,6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41551,6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государственных организаций дополнительного профессионального образования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41551,6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41551,6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41551,6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41551,6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41551,6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41551,6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"Организационно-методическое сопровождение проведения аттестации педагогических работников"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Ц710800000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4251,8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4251,8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Организационно-методическое сопровождение проведения аттестации педагогических работников в </w:t>
            </w:r>
            <w:r>
              <w:lastRenderedPageBreak/>
              <w:t xml:space="preserve">соответствии со </w:t>
            </w:r>
            <w:hyperlink r:id="rId320" w:history="1">
              <w:r>
                <w:rPr>
                  <w:color w:val="0000FF"/>
                </w:rPr>
                <w:t>статьей 49</w:t>
              </w:r>
            </w:hyperlink>
            <w:r>
              <w:t xml:space="preserve"> Федерального закона "Об образовании в Российской Федерации"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Ц710811800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4251,8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4251,8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Ц710811800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4251,8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4251,8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Ц710811800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4251,8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4251,8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4154,1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4154,1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32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4154,1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4154,1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8C1701">
            <w:pPr>
              <w:pStyle w:val="ConsPlusNormal"/>
              <w:jc w:val="both"/>
            </w:pPr>
            <w:hyperlink r:id="rId322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"Молодежь Чувашской Республики"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1498,3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1498,3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"Мероприятия по вовлечению молодежи в социальную практику"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Ц720100000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699,4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699,4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Организация мероприятий по вовлечению молодежи в социальную </w:t>
            </w:r>
            <w:r>
              <w:lastRenderedPageBreak/>
              <w:t>практику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699,4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699,4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655,0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655,0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"Государственная поддержка талантливой и одаренной молодежи"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Ц720200000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Государственные молодежные премии Чувашской </w:t>
            </w:r>
            <w:r>
              <w:lastRenderedPageBreak/>
              <w:t>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Ц720212130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Ц720212130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Ц720212130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"Организация отдыха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Ц720300000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398,9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398,9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Организация и проведение специализированных (профильных) смен (лагерей)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Ц720312140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398,9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398,9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Ц720312140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398,9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398,9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Ц720312140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398,9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398,9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8C1701">
            <w:pPr>
              <w:pStyle w:val="ConsPlusNormal"/>
              <w:jc w:val="both"/>
            </w:pPr>
            <w:hyperlink r:id="rId323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"Патриотическое воспитание и допризывная подготовка молодежи Чувашской Республики"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Ц760000000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2655,8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2655,8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"Развитие физической культуры и допризывной подготовки молодежи"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Ц760200000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2655,8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2655,8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Организация и проведение </w:t>
            </w:r>
            <w:r>
              <w:lastRenderedPageBreak/>
              <w:t>мероприятий, направленных на патриотическое воспитание детей и допризывную подготовку молодежи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2655,8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2655,8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2485,8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2485,8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2485,8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2485,8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Прикладные научные исследования в области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2671,3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29830,4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29830,4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32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</w:t>
            </w:r>
            <w:r>
              <w:lastRenderedPageBreak/>
              <w:t>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29830,4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29830,4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8C1701">
            <w:pPr>
              <w:pStyle w:val="ConsPlusNormal"/>
              <w:jc w:val="both"/>
            </w:pPr>
            <w:hyperlink r:id="rId325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29830,4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29830,4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29285,2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29285,2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государственных научных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29285,2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29285,2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29285,2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29285,2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29285,2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29285,2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"Выполнение научно-исследовательских и опытно-конструкторских работ"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545,2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545,2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Выполнение научно-исследовательских и опытно-конструкторских работ по </w:t>
            </w:r>
            <w:r>
              <w:lastRenderedPageBreak/>
              <w:t>государственным контрактам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Ц710411670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545,2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545,2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Ц710411670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545,2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545,2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Ц710411670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545,2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545,2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-60362,8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109418,6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109633,7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32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245,4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8C1701">
            <w:pPr>
              <w:pStyle w:val="ConsPlusNormal"/>
              <w:jc w:val="both"/>
            </w:pPr>
            <w:hyperlink r:id="rId327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"Укрепление единства российской нации и этнокультурное развитие народов Чувашской Республики"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245,4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Основное мероприятие "Реализация </w:t>
            </w:r>
            <w:hyperlink r:id="rId328" w:history="1">
              <w:r>
                <w:rPr>
                  <w:color w:val="0000FF"/>
                </w:rPr>
                <w:t>Закона</w:t>
              </w:r>
            </w:hyperlink>
            <w:r>
              <w:t xml:space="preserve"> Чувашской Республики "О языках в Чувашской Республике". Интенсификация научного изучения чувашского языка, </w:t>
            </w:r>
            <w:r>
              <w:lastRenderedPageBreak/>
              <w:t>литературы и фольклора"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Ц420700000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245,4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Обеспечение функционирования государственных и иных языков в системе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Ц420711350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245,4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Ц420711350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245,4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Ц420711350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245,4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32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108535,6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108750,7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8C1701">
            <w:pPr>
              <w:pStyle w:val="ConsPlusNormal"/>
              <w:jc w:val="both"/>
            </w:pPr>
            <w:hyperlink r:id="rId330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52059,1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52059,1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10720,9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10720,9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Обеспечение деятельности государственных учреждений, обеспечивающих </w:t>
            </w:r>
            <w:r>
              <w:lastRenderedPageBreak/>
              <w:t>предоставление услуг в сфере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10720,9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10720,9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10720,9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10720,9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10720,9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10720,9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"Развитие единой образовательной информационной среды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Ц710700000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482,9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482,9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Оснащение государственных образовательных организаций Чувашской Республики, муниципальных образовательных организаций "платформенными" специализированными программными продуктами для внедрения автоматизированной системы управления образовательными организациями и ведения электронного документооборота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Ц710711740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482,9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482,9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Ц710711740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482,9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482,9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Ц710711740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482,9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482,9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"Реализация проектов и мероприятий по инновационному развитию системы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Ц710900000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3213,9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3213,9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Проведение мероприятий по инновационному развитию системы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2679,7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2679,7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2624,7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2624,7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Иные закупки товаров, работ и </w:t>
            </w:r>
            <w:r>
              <w:lastRenderedPageBreak/>
              <w:t>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2624,7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2624,7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Проведение мероприятий в области образования для детей и молодежи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Ц710911850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534,2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Ц710911850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534,2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Ц710911850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534,2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"Стипендии, гранты, премии и денежные поощрения"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37153,0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37153,0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Именные стипендии Главы Чувашской Республики для обучающихся общеобразовательных организаций и организаций дополнительного образования в Чувашской Республике, достигших наилучших результатов в изучении основ наук и искусств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Ц711111890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96,0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Ц711111890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96,0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Иные выплаты </w:t>
            </w:r>
            <w:r>
              <w:lastRenderedPageBreak/>
              <w:t>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Ц711111890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96,0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Специальные стипендии Главы Чувашской Республики для представителей молодежи и студентов за особую творческую устремленность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Ц711111900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21960,0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21960,0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Ц711111900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21960,0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21960,0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Ц711111900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21960,0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21960,0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Стипендии Главы Чувашской Республики за особые успехи в изучении физики и математики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Ц711111920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1872,0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1872,0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Ц711111920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1872,0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1872,0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Ц711111920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1872,0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1872,0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Ежегодные денежные поощрения и гранты Главы Чувашской Республики для поддержки инноваций в сфере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12700,0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12700,0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12700,0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12700,0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12700,0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12700,0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Гранты Главы Чувашской Республики для поддержки поисковых отрядов при образовательных организациях, </w:t>
            </w:r>
            <w:r>
              <w:lastRenderedPageBreak/>
              <w:t>молодежных поисковых отрядов и объединений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525,0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525,0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525,0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"Модернизация системы воспитания детей и молодежи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299,1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Организация и проведение новогодних праздничных представлений, участие в общероссийской новогодней елке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299,1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127,3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127,3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171,8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171,8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"Мероприятия в сфере поддержки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189,3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Развитие инфраструктуры комплексного сопровождения детей-сирот, организация республиканских слетов, конкурсов, конференций, семинаров, круглых столов, форумов и др.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Ц711311960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Ц711311960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Ц711311960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Повышение квалификации и обучение педагогов и специалистов сферы защиты прав детей-сирот и информационное сопровождение жизнеустройства детей-сирот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Ц711311970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89,3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Ц711311970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89,3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Ц711311970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89,3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8C1701">
            <w:pPr>
              <w:pStyle w:val="ConsPlusNormal"/>
              <w:jc w:val="both"/>
            </w:pPr>
            <w:hyperlink r:id="rId331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"Молодежь Чувашской Республики"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328,0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"Подготовка вожатых, педагогов и инструкторов к организации работы по воспитанию и оздоровлению детей и подростков в условиях оздоровительных и специализированных (профильных) лагерей"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Ц720500000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328,0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Организация мероприятий, направленных на подготовку вожатых, педагогов и инструкторов к организации работы по воспитанию и оздоровлению детей и подростков в условиях оздоровительных и специализированных (профильных) лагерей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Ц720512160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328,0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Закупка товаров, </w:t>
            </w:r>
            <w:r>
              <w:lastRenderedPageBreak/>
              <w:t>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Ц720512160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328,0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Ц720512160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328,0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8C1701">
            <w:pPr>
              <w:pStyle w:val="ConsPlusNormal"/>
              <w:jc w:val="both"/>
            </w:pPr>
            <w:hyperlink r:id="rId332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"Комплексное развитие профессионального образования в Чувашской Республике"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Ц730000000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16359,6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16359,6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"Разработка и распространение в системе среднего профессионального образования новых образовательных технологий, форм организации образовательного процесса"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Ц730100000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16359,6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16359,6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Модернизация инфраструктуры и содержания профессионального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16359,6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16359,6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16359,6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16359,6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16359,6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16359,6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3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Ц7Э0000000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39788,9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40004,0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Ц7Э0100000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39788,9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40004,0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30561,8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30561,8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30039,1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30039,1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30039,1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30039,1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(муниципальных) </w:t>
            </w:r>
            <w:r>
              <w:lastRenderedPageBreak/>
              <w:t>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522,7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522,7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522,7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522,7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функций государственных органов в целях осуществления полномочий Российской Федерации по контролю качества образования, лицензированию и государственной аккредитации образовательной деятельности, надзору и контролю за соблюдением законодательства в области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1462,0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1462,0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1124,9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1124,9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1124,9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1124,9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Закупка товаров, </w:t>
            </w:r>
            <w:r>
              <w:lastRenderedPageBreak/>
              <w:t>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337,1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337,1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334" w:history="1">
              <w:r>
                <w:rPr>
                  <w:color w:val="0000FF"/>
                </w:rPr>
                <w:t>частью 1 статьи 7</w:t>
              </w:r>
            </w:hyperlink>
            <w:r>
              <w:t xml:space="preserve"> Федерального закона от 29 декабря 2012 года N 273-ФЗ "Об образовании в Российской Федерации" полномочий Российской Федерации в сфере образования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7765,1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7980,2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6780,0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6986,5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6780,0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6986,5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982,0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990,6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982,0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990,6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33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637,6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637,6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8C1701">
            <w:pPr>
              <w:pStyle w:val="ConsPlusNormal"/>
              <w:jc w:val="both"/>
            </w:pPr>
            <w:hyperlink r:id="rId336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"Совершенствование кадровой политики и развитие кадрового потенциала государственной гражданской службы Чувашской Республики" государственной программы Чувашской Республики "Развитие потенциала государственного </w:t>
            </w:r>
            <w:r w:rsidR="00F1682E">
              <w:lastRenderedPageBreak/>
              <w:t>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505,2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 xml:space="preserve">Основное мероприятие "Подготовка кадров для государственной гражданской службы Чувашской Республики, организация профессионального развития государственных гражданских служащих Чувашской Республики, реализация инновационных обучающих программ, внедрение технологии оценки управленческих компетенций в систему планирования карьерного роста лиц, замещающих государственные должности Чувашской Республики, муниципальные должности, должности государственной гражданской службы Чувашской Республики, должности муниципальной службы в Чувашской Республике, лиц, состоящих в резерве управленческих кадров Чувашской Республики и Молодежном кадровом резерве при Главе Чувашской </w:t>
            </w:r>
            <w:r>
              <w:lastRenderedPageBreak/>
              <w:t>Республики, кадровом резерве Чувашской Республики и кадровых резервах государственных органов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Ч520200000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505,2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Переподготовка и повышение квалификации кадров для гражданской службы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505,2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505,2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505,2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8C1701">
            <w:pPr>
              <w:pStyle w:val="ConsPlusNormal"/>
              <w:jc w:val="both"/>
            </w:pPr>
            <w:hyperlink r:id="rId337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"Развитие муниципальной службы в Чувашской Республике"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Ч530000000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132,4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"Организация дополнительного профессионального развития муниципальных служащих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Ч530200000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132,4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Переподготовка и повышение квалификации кадров для муниципальной службы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Ч530213710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132,4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Ч530213710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132,4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Ч530213710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132,4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-55984,4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146778,3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148666,7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-45841,5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110633,7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112283,7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33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91313,2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91313,2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8C1701">
            <w:pPr>
              <w:pStyle w:val="ConsPlusNormal"/>
              <w:jc w:val="both"/>
            </w:pPr>
            <w:hyperlink r:id="rId339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"Социальная защита населения Чувашской Республики"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91313,2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91313,2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Основное мероприятие "Реализация законодательства в области предоставления мер социальной </w:t>
            </w:r>
            <w:r>
              <w:lastRenderedPageBreak/>
              <w:t>поддержки отдельным категориям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91313,2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91313,2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Обеспечение мер социальной поддержки отдельных категорий граждан по оплате жилищно-коммунальных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91313,2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91313,2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3212,3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3212,3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3212,3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3212,3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88100,9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88100,9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88100,9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88100,9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34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19320,5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20970,5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8C1701">
            <w:pPr>
              <w:pStyle w:val="ConsPlusNormal"/>
              <w:jc w:val="both"/>
            </w:pPr>
            <w:hyperlink r:id="rId341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19320,5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20970,5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"Меры социальной поддержки"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19320,5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20970,5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Выплата социальных пособий учащимся общеобразовательных организаций, учащимся и </w:t>
            </w:r>
            <w:r>
              <w:lastRenderedPageBreak/>
              <w:t>студентам образовательных организаций среднего профессионального, высшего образования дневной формы обучения, нуждающимся в приобретении проездных билетов для проезда между пунктами проживания и обучения на транспорте городского и пригородного сообщения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7656,4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7656,4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191,4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191,4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7465,0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7465,0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7465,0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7465,0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Выплата социальных пособий учащимся общеобразовательных организаций, нуждающимся в приобретении </w:t>
            </w:r>
            <w:r>
              <w:lastRenderedPageBreak/>
              <w:t>проездных билетов для проезда между пунктами проживания и обучения на транспорте городского и пригородного сообщения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Ц711412030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3639,1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3639,1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Ц711412030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3639,1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3639,1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Ц711412030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3639,1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3639,1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Назначение и выплата единовременного денежного пособия гражданам, усыновившим (удочерившим) ребенка (детей)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8025,0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9675,0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8025,0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9675,0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8025,0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9675,0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-10142,9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36144,6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36383,0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34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36144,6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36383,0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8C1701">
            <w:pPr>
              <w:pStyle w:val="ConsPlusNormal"/>
              <w:jc w:val="both"/>
            </w:pPr>
            <w:hyperlink r:id="rId343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"Государственная поддержка развития образования" государственной программы Чувашской Республики </w:t>
            </w:r>
            <w:r w:rsidR="00F1682E">
              <w:lastRenderedPageBreak/>
              <w:t>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36144,6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36383,0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Основное мероприятие "Меры социальной поддержки"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36144,6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36383,0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Выплата компенсации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Ц711412040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30184,3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30184,3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Ц711412040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30184,3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30184,3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Ц711412040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30184,3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30184,3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Выплата единовременного пособия при всех формах устройства детей, лишенных родительского попечения, в семью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Ц711452600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5960,3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6198,7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Ц711452600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5960,3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6198,7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Ц711452600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5960,3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6198,7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Государственный комитет Чувашской Республики по делам гражданской обороны и </w:t>
            </w:r>
            <w:r>
              <w:lastRenderedPageBreak/>
              <w:t>чрезвычайным ситуациям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15733,7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163758,7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163758,7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Национальная безопасность и правоохранительная деятельность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15733,7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163758,7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163758,7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10352,5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68317,2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68317,2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34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68317,2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68317,2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8C1701">
            <w:pPr>
              <w:pStyle w:val="ConsPlusNormal"/>
              <w:jc w:val="both"/>
            </w:pPr>
            <w:hyperlink r:id="rId345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объектах, построение (развитие) аппаратно-программного комплекса "Безопасный город" на территории Чувашской Республики" государственной </w:t>
            </w:r>
            <w:r w:rsidR="00F1682E">
              <w:lastRenderedPageBreak/>
              <w:t>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35270,7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35270,7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Основное мероприятие "Обеспечение деятельности государственных учреждений, реализующих мероприятия по обеспечению безопасности и защиты населения и территорий Чувашской Республики от чрезвычайных ситуаций"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Ц810200000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30483,9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30483,9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КУ Чувашской Республики "Чувашская республиканская поисково-спасательная служба" ГКЧС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30483,9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30483,9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27058,9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27058,9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27058,9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27058,9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2851,2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2851,2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2851,2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2851,2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573,8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573,8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573,8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573,8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учреждений, реализующих мероприятия по подготовке населения Чувашской Республики к действиям в чрезвычайных ситуациях"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Ц810300000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1145,1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1145,1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АУ ДПО "УМЦ ГЗ" ГКЧС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Ц810340040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1145,1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1145,1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Ц810340040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1145,1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1145,1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Ц810340040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1145,1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1145,1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"Развитие гражданской обороны, повышение уровня готовности территориальной подсистемы Чувашской Республики единой государственной системы предупреждения и ликвидации чрезвычайных ситуаций к оперативному реагированию на чрезвычайные ситуации, пожары и происшествия на водных объектах"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Ц810400000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3641,7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3641,7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Развитие материально-технической базы ГКЧС Чувашии и подведомственных ему учреждений, создание системы обеспечения вызова экстренных оперативных служб по единому номеру "112"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2760,6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2760,6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2760,6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Развитие системы обеспечения вызова экстренных оперативных служб по единому номеру "112"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Ц810412510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881,1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881,1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Ц810412510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881,1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881,1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Ц810412510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881,1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881,1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8C1701">
            <w:pPr>
              <w:pStyle w:val="ConsPlusNormal"/>
              <w:jc w:val="both"/>
            </w:pPr>
            <w:hyperlink r:id="rId346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"Профилактика терроризма и экстремистской деятельности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Ц830000000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525,0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Основное мероприятие "Мероприятия по профилактике и соблюдению правопорядка на улицах и в других </w:t>
            </w:r>
            <w:r>
              <w:lastRenderedPageBreak/>
              <w:t>общественных местах"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Ц830500000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525,0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Приобретение антитеррористического и досмотрового оборудования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525,0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525,0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525,0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4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Ц8Э0000000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32521,5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32521,5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Ц8Э0100000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32521,5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32521,5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8265,6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8265,6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(муниципальными) органами, </w:t>
            </w:r>
            <w:r>
              <w:lastRenderedPageBreak/>
              <w:t>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8073,6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8073,6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8073,6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8073,6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192,0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192,0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Прочие расходы, связанные с реализацией государственных функций по обеспечению безопасности и защиты населения и территорий Чувашской Республики от чрезвычайных ситуаций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24255,9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24255,9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</w:t>
            </w:r>
            <w:r>
              <w:lastRenderedPageBreak/>
              <w:t>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18060,3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18060,3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18060,3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18060,3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5227,6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5046,9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5227,6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5046,9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968,0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1148,7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968,0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1148,7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пожарной безопасности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5381,2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95441,5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95441,5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34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95441,5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95441,5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8C1701">
            <w:pPr>
              <w:pStyle w:val="ConsPlusNormal"/>
              <w:jc w:val="both"/>
            </w:pPr>
            <w:hyperlink r:id="rId349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"Защита населения и территорий от чрезвычайных ситуаций природного и техногенного характера, </w:t>
            </w:r>
            <w:r w:rsidR="00F1682E">
              <w:lastRenderedPageBreak/>
              <w:t>обеспечение пожарной безопасности и безопасности населения на водных объектах, построение (развитие) аппаратно-программного комплекса "Безопасный город"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95441,5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95441,5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Основное мероприятие "Обеспечение деятельности государственных учреждений, реализующих на территории Чувашской Республики государственную политику в области пожарной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Ц810100000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94452,1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94452,1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КУ Чувашской Республики "Чувашская республиканская противопожарная служба" ГКЧС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94452,1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94452,1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Расходы на выплаты персоналу в целях </w:t>
            </w:r>
            <w:r>
              <w:lastRenderedPageBreak/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83537,7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83537,7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83537,7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83537,7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9613,1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9684,3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9613,1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9684,3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1301,3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1230,1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1301,3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1230,1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Основное мероприятие "Совершенствование функционирования органов управления территориальной подсистемы Чувашской Республики единой государственной системы предупреждения и ликвидации </w:t>
            </w:r>
            <w:r>
              <w:lastRenderedPageBreak/>
              <w:t>чрезвычайных ситуаций, систем оповещения и информирования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Ц810900000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989,4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989,4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Развитие материально-технической базы ГКЧС Чувашии и подведомственных ему учреждений, создание системы обеспечения вызова экстренных оперативных служб по единому номеру "112"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989,4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989,4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989,4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989,4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989,4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989,4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Государственная ветеринарная служба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19170,2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239810,1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239810,1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19683,4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233612,9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233612,9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19683,4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233612,9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233612,9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35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</w:t>
            </w:r>
            <w:r>
              <w:lastRenderedPageBreak/>
              <w:t>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233612,9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233612,9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8C1701">
            <w:pPr>
              <w:pStyle w:val="ConsPlusNormal"/>
              <w:jc w:val="both"/>
            </w:pPr>
            <w:hyperlink r:id="rId351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"Развитие ветеринарии в Чувашской Республике"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Ц970000000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214096,9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214096,9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"Осуществление функций в области ветеринарии"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Ц970100000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210373,7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210373,7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учреждений государственной ветеринарной службы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Ц970140010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210373,7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210373,7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Ц970140010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210373,7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210373,7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Ц970140010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210373,7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210373,7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Основное </w:t>
            </w:r>
            <w:r>
              <w:lastRenderedPageBreak/>
              <w:t>мероприятие "Предупреждение и ликвидация болезней животных"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Ц970200000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1758,3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1758,3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Проведение эпизоотологического мониторинга заразных, в том числе особо опасных, болезней животных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Ц970212700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1202,6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1202,6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Ц970212700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1202,6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1202,6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Ц970212700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1202,6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1202,6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Проведение противоэпизоотических мероприятий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Ц970212710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555,7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555,7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Ц970212710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555,7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555,7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Ц970212710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555,7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555,7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бюджетных учреждений ветеринарии"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Ц970400000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702,7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702,7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Возмещение затрат учреждений государственной </w:t>
            </w:r>
            <w:r>
              <w:lastRenderedPageBreak/>
              <w:t>ветеринарной службы Чувашской Республики на приобретение горюче-смазочных материалов при использовании автотранспорта ветеринарных станций старшими государственными инспекторами при осуществлении регионального государственного ветеринарного надзора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Ц970412740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702,7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702,7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Ц970412740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702,7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702,7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Ц970412740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702,7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702,7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"Организация и осуществление мероприятий по регулированию численности безнадзорных животных"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Ц970500000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1262,2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1262,2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Финансовое обеспечение передаваемых государственных полномочий Чувашской Республики по организации проведения на территории </w:t>
            </w:r>
            <w:r>
              <w:lastRenderedPageBreak/>
              <w:t>поселений и городских округов мероприятий по отлову и содержанию безнадзорных животных, а также по расчету и предоставлению субвенций бюджетам поселений на осуществление указанных полномочий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Ц970512750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1262,2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1262,2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Ц970512750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1262,2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1262,2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Ц970512750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1262,2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1262,2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5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Ц9Э0000000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19516,0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19516,0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Ц9Э0100000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19516,0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19516,0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19516,0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19516,0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</w:t>
            </w:r>
            <w:r>
              <w:lastRenderedPageBreak/>
              <w:t>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18355,7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18355,7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18355,7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18355,7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1159,5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1159,5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1159,5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1159,5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-513,2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6197,2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6197,2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-513,2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6197,2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6197,2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35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6197,2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6197,2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8C1701">
            <w:pPr>
              <w:pStyle w:val="ConsPlusNormal"/>
              <w:jc w:val="both"/>
            </w:pPr>
            <w:hyperlink r:id="rId354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"Социальная защита </w:t>
            </w:r>
            <w:r w:rsidR="00F1682E">
              <w:lastRenderedPageBreak/>
              <w:t>населения Чувашской Республики"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6197,2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6197,2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6197,2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6197,2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мер социальной поддержки отдельных категорий граждан по оплате жилищно-коммунальных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6197,2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6197,2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6197,2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6197,2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6197,2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6197,2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Министерство сельского хозяйства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299204,6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1890821,6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1925099,3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256617,2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1810489,8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1843304,8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256473,8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1810346,4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1825767,2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35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</w:t>
            </w:r>
            <w:r>
              <w:lastRenderedPageBreak/>
              <w:t>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1810346,4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1825767,2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8C1701">
            <w:pPr>
              <w:pStyle w:val="ConsPlusNormal"/>
              <w:jc w:val="both"/>
            </w:pPr>
            <w:hyperlink r:id="rId356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"Техническая и технологическая модернизация, инновационное развитие"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Ц950000000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10800,0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"Обновление парка сельскохозяйственной техники"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Ц950100000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10800,0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Возмещение части затрат сельскохозяйственных товаропроизводителей на обеспечение технической и технологической модернизации сельскохозяйственного производства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Ц950160640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10800,0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Ц950160640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10800,0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Субсидии </w:t>
            </w:r>
            <w:r>
              <w:lastRenderedPageBreak/>
              <w:t>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Ц950160640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10800,0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8C1701">
            <w:pPr>
              <w:pStyle w:val="ConsPlusNormal"/>
              <w:jc w:val="both"/>
            </w:pPr>
            <w:hyperlink r:id="rId357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26267,9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11108,7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23043,5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7676,0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Реализация проектов комплексного обустройства площадок под компактную </w:t>
            </w:r>
            <w:r>
              <w:lastRenderedPageBreak/>
              <w:t xml:space="preserve">жилищную застройку в сельской местности в рамках реализации мероприятий федеральной целевой </w:t>
            </w:r>
            <w:hyperlink r:id="rId35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23043,5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7676,0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23043,5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7676,0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23043,5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7676,0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"Грантовая поддержка местных инициатив граждан, проживающих в сельской местности"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3224,4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3432,7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Реализация проектов местных инициатив граждан, проживающих в сельской местности, в рамках реализации мероприятий федеральной целевой </w:t>
            </w:r>
            <w:hyperlink r:id="rId35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Ц9903R018А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3224,4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3432,7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Ц9903R018А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3224,4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3432,7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Ц9903R018А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3224,4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3432,7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8C1701">
            <w:pPr>
              <w:pStyle w:val="ConsPlusNormal"/>
              <w:jc w:val="both"/>
            </w:pPr>
            <w:hyperlink r:id="rId360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"Развитие мелиорации земель сельскохозяйственного назначения </w:t>
            </w:r>
            <w:r w:rsidR="00F1682E">
              <w:lastRenderedPageBreak/>
              <w:t>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Ц9Б0000000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33038,9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30781,9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Основное мероприятие "Строительство, реконструкция и техническое перевооружение мелиоративных систем и отдельно расположенных гидротехнических сооружений, находящихся в государственной собственности Чувашской Республики, собственности муниципальных образований, собственности сельскохозяйственных товаропроизводителей"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Ц9Б0100000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31002,0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28745,0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Развитие мелиоративных систем и отдельно расположенных гидротехнических сооружений, относящихся к государственной собственности субъектов Российской </w:t>
            </w:r>
            <w:r>
              <w:lastRenderedPageBreak/>
              <w:t>Федерации, муниципальной собственности и собственности сельскохозяйственных товаропроизводителей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Ц9Б0160761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2471,1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2615,2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Ц9Б0160761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2471,1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2615,2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Ц9Б0160761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2471,1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2615,2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Развитие мелиоративных систем и отдельно расположенных гидротехнических сооружений, относящихся к государственной собственности субъектов Российской Федерации, муниципальной собственности и собственности сельскохозяйственных товаропроизводителей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Ц9Б01R0761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28530,9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26129,8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Ц9Б01R0761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28530,9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26129,8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Субсидии юридическим лицам (кроме некоммерческих организаций), индивидуальным предпринимателям, </w:t>
            </w:r>
            <w:r>
              <w:lastRenderedPageBreak/>
              <w:t>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Ц9Б01R0761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28530,9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26129,8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Основное мероприятие "Предотвращение выбытия из сельскохозяйственного оборота земель сельскохозяйственного назначения за счет проведения агролесомелиоративных, фитомелиоративных и культуртехнических мероприятий"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Ц9Б0200000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2036,9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Культуртехнические мероприятия на землях, вовлекаемых в сельскохозяйственный оборот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Ц9Б0260763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2036,9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Ц9Б0260763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2036,9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Ц9Б0260763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2036,9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8C1701">
            <w:pPr>
              <w:pStyle w:val="ConsPlusNormal"/>
              <w:jc w:val="both"/>
            </w:pPr>
            <w:hyperlink r:id="rId361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"Развитие отраслей агропромышленного комплекса" государственной программы Чувашской Республики "Развитие сельского хозяйства и регулирование </w:t>
            </w:r>
            <w:r w:rsidR="00F1682E">
              <w:lastRenderedPageBreak/>
              <w:t>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Ц9И0000000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1061197,7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1060258,6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Основное мероприятие "Реализация региональных программ развития агропромышленного комплекса"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Ц9И0100000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744293,7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743354,6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Содействие достижению целевых показателей региональных программ развития агропромышленного комплекса по направлениям поддержки, не обеспечиваемым софинансированием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206609,8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205670,7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206609,8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205670,7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206609,8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205670,7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Содействие достижению целевых показателей региональных программ развития агропромышленного комплекса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537683,9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537683,9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537683,9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537683,9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537683,9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537683,9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"Поддержание доходности сельскохозяйственных товаропроизводителей"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Ц9И0200000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194584,9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194584,9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Возмещение части затрат на уплату процентов по краткосрочным и инвестиционным кредитам, не обеспечиваемым софинансированием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Ц9И0267480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98797,7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98797,7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Ц9И0267480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98797,7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98797,7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Ц9И0267480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98797,7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98797,7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Оказание несвязанной поддержки сельскохозяйственн</w:t>
            </w:r>
            <w:r>
              <w:lastRenderedPageBreak/>
              <w:t>ым товаропроизводителям в области растениеводства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95787,2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95787,2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95787,2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95787,2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95787,2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95787,2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"Поддержка подотраслей растениеводства"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Ц9И0300000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15108,9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15108,9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Возмещение части затрат на выполнение мероприятий по повышению плодородия почв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Ц9И0360080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Ц9И0360080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Ц9И0360080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Возмещение части затрат на производство хмеля при условии его реализации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Ц9И0360220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5108,9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5108,9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Иные бюджетные </w:t>
            </w:r>
            <w:r>
              <w:lastRenderedPageBreak/>
              <w:t>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Ц9И0360220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5108,9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5108,9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Ц9И0360220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5108,9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5108,9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"Поддержка подотраслей животноводства"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Ц9И0400000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107210,2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107210,2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Повышение продуктивности крупного рогатого скота молочного направления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Ц9И04R5420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107210,2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107210,2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Ц9И04R5420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107210,2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107210,2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Ц9И04R5420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107210,2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107210,2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8C1701">
            <w:pPr>
              <w:pStyle w:val="ConsPlusNormal"/>
              <w:jc w:val="both"/>
            </w:pPr>
            <w:hyperlink r:id="rId362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"Стимулирование инвестиционной деятельности в агропромышленном комплексе" государственной программы Чувашской Республики "Развитие сельского хозяйства и регулирование </w:t>
            </w:r>
            <w:r w:rsidR="00F1682E">
              <w:lastRenderedPageBreak/>
              <w:t>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Ц9К0000000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614463,4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648239,5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Основное мероприятие "Поддержка инвестиционного кредитования в агропромышленном комплексе"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Ц9К0100000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576951,4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610727,5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Возмещение части процентной ставки по инвестиционным кредитам (займам) в агропромышленном комплексе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Ц9К0165440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168362,4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167205,5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Ц9К0165440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168362,4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167205,5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Ц9К0165440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168362,4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167205,5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Возмещение части процентной ставки по инвестиционным кредитам (займам) в агропромышленном комплексе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408589,0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443522,0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408589,0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443522,0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Субсидии юридическим лицам (кроме некоммерческих организаций), индивидуальным предпринимателям, </w:t>
            </w:r>
            <w:r>
              <w:lastRenderedPageBreak/>
              <w:t>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408589,0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443522,0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Основное мероприятие "Компенсация прямых понесенных затрат на строительство и модернизацию объектов агропромышленного комплекса"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Ц9К0200000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37512,0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37512,0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Возмещение части прямых понесенных затрат на создание и модернизацию объектов агропромышленного комплекса, а также на приобретение техники и оборудования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Ц9К02R5450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37512,0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37512,0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Ц9К02R5450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37512,0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37512,0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Ц9К02R5450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37512,0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37512,0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8C1701">
            <w:pPr>
              <w:pStyle w:val="ConsPlusNormal"/>
              <w:jc w:val="both"/>
            </w:pPr>
            <w:hyperlink r:id="rId363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"Обеспечение общих условий функционирования отраслей агропромышленного комплекса" государственной программы Чувашской Республики </w:t>
            </w:r>
            <w:r w:rsidR="00F1682E">
              <w:lastRenderedPageBreak/>
              <w:t>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Ц9Л0000000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23804,2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23804,2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Основное мероприятие "Регулирование рынков сельскохозяйственной продукции, сырья и продовольствия (интервенции)"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Ц9Л0100000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11272,8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11272,8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Проведение закупочных и товарных интервенций на рынках сельскохозяйственной продукции, а также залоговых операций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Ц9Л0160100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11272,8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11272,8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Ц9Л0160100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11272,8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11272,8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Ц9Л0160100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11272,8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11272,8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Основное мероприятие "Формирование государственных информационных ресурсов в сферах обеспечения продовольственной </w:t>
            </w:r>
            <w:r>
              <w:lastRenderedPageBreak/>
              <w:t>безопасности и управления агропромышленным комплексом"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Ц9Л0200000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12531,4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12531,4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Организация конкурсов, выставок и ярмарок с участием организаций агропромышленного комплекса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Ц9Л0212660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1256,9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1256,9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Ц9Л0212660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1256,9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1256,9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Ц9Л0212660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1256,9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1256,9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Поощрение победителей экономического соревнования в сельском хозяйстве между муниципальными районами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Ц9Л0212670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Ц9Л0212670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Ц9Л0212670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Оказание методической, информационной и консультационной поддержки сельскохозяйственным товаропроизводителям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10972,8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10972,8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10972,8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10972,8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10972,8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10972,8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Возмещение части затрат на сертификацию сельскохозяйственной продукции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Ц9Л0260310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46,7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Ц9Л0260310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46,7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Ц9Л0260310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46,7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6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Ц9Э0000000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40774,3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40774,3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Основное </w:t>
            </w:r>
            <w:r>
              <w:lastRenderedPageBreak/>
              <w:t>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Ц9Э0100000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40774,3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40774,3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40774,3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40774,3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39992,0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39992,0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39992,0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39992,0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768,2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768,2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768,2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768,2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17537,6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36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17537,6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8C1701">
            <w:pPr>
              <w:pStyle w:val="ConsPlusNormal"/>
              <w:jc w:val="both"/>
            </w:pPr>
            <w:hyperlink r:id="rId366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17537,6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17537,6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Реализация проектов </w:t>
            </w:r>
            <w:r>
              <w:lastRenderedPageBreak/>
              <w:t xml:space="preserve">комплексного обустройства площадок под компактную жилищную застройку в сельской местности в рамках реализации мероприятий федеральной целевой </w:t>
            </w:r>
            <w:hyperlink r:id="rId36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17537,6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17537,6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17537,6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42587,4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80331,8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81794,5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42587,4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80331,8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81794,5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36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80331,8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81794,5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8C1701">
            <w:pPr>
              <w:pStyle w:val="ConsPlusNormal"/>
              <w:jc w:val="both"/>
            </w:pPr>
            <w:hyperlink r:id="rId369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"Устойчивое развитие сельских территорий Чувашской Республики" государственной программы </w:t>
            </w:r>
            <w:r w:rsidR="00F1682E">
              <w:lastRenderedPageBreak/>
              <w:t>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80301,8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81764,5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Основное мероприятие "Улучшение жилищных условий граждан на селе"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80301,8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81764,5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Улучшение жилищных условий граждан, проживающих и работающих в сельской местности, в том числе молодых семей и молодых специалистов, в рамках реализации мероприятий федеральной целевой </w:t>
            </w:r>
            <w:hyperlink r:id="rId37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Ц9901R0181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80301,8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81764,5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Ц9901R0181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80301,8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81764,5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Ц9901R0181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80301,8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81764,5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8C1701">
            <w:pPr>
              <w:pStyle w:val="ConsPlusNormal"/>
              <w:jc w:val="both"/>
            </w:pPr>
            <w:hyperlink r:id="rId371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"Обеспечение общих условий функционирования отраслей агропромышленного комплекса" государственной программы </w:t>
            </w:r>
            <w:r w:rsidR="00F1682E">
              <w:lastRenderedPageBreak/>
              <w:t>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Ц9Л0000000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Основное мероприятие "Формирование государственных информационных ресурсов в сферах обеспечения продовольственной безопасности и управления агропромышленным комплексом"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Ц9Л0200000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Социальные выплаты на уплату процентов по кредитам, привлеченным для приобретения личных легковых автомобилей руководящими кадрами, привлеченными для работы в производственной сфере в сельской местности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Ц9Л0212690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Ц9Л0212690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Ц9Л0212690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инспекция по </w:t>
            </w:r>
            <w:r>
              <w:lastRenderedPageBreak/>
              <w:t>надзору за техническим состоянием самоходных машин и других видов техники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883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563,3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15372,9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15372,9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Национальная экономика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563,3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15372,9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15372,9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563,3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15372,9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15372,9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37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15372,9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15372,9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8C1701">
            <w:pPr>
              <w:pStyle w:val="ConsPlusNormal"/>
              <w:jc w:val="both"/>
            </w:pPr>
            <w:hyperlink r:id="rId373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"Техническая и технологическая модернизация, инновационное развитие"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Ц950000000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84,0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"Укрепление материально-технической базы Государственной инспекции по надзору за техническим состоянием самоходных машин и других видов техники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883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Ц950300000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84,0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Обновление парка автотранспортных средств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Ц950360630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84,0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Ц950360630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84,0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Ц950360630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84,0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7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Ц9Э0000000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15288,9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15288,9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Ц9Э0100000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15288,9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15288,9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15288,9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15288,9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12347,5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12347,5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12347,5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12347,5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2876,1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2876,1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2876,1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2876,1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65,3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65,3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Министерство финансов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64930,2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1652118,4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1579110,4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Общегосударственн</w:t>
            </w:r>
            <w:r>
              <w:lastRenderedPageBreak/>
              <w:t>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7146,3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224883,5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224883,5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7146,3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129679,0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129679,0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37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129679,0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129679,0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8C1701">
            <w:pPr>
              <w:pStyle w:val="ConsPlusNormal"/>
              <w:jc w:val="both"/>
            </w:pPr>
            <w:hyperlink r:id="rId376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"Повышение эффективности бюджетных расходов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8114,5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8114,5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"Совершенствование бюджетного процесса в условиях внедрения программно-целевых методов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Ч420200000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8114,5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8114,5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Сопровождение и развитие программного </w:t>
            </w:r>
            <w:r>
              <w:lastRenderedPageBreak/>
              <w:t>обеспечения автоматизированной системы управления бюджетным процессом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Ч420213500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8114,5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8114,5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Ч420213500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8114,5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8114,5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Ч420213500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8114,5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8114,5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7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Ч4Э0000000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121564,5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121564,5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Ч4Э0100000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121564,5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121564,5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121564,5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121564,5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(муниципальными) органами, казенными </w:t>
            </w:r>
            <w:r>
              <w:lastRenderedPageBreak/>
              <w:t>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93270,5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93270,5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93270,5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93270,5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27888,1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27888,1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27888,1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27888,1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265,9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265,9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Резервные фонды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37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</w:t>
            </w:r>
            <w:r>
              <w:lastRenderedPageBreak/>
              <w:t>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8C1701">
            <w:pPr>
              <w:pStyle w:val="ConsPlusNormal"/>
              <w:jc w:val="both"/>
            </w:pPr>
            <w:hyperlink r:id="rId379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"Развитие бюджетного планирования, формирование республиканского бюджета Чувашской Республики на очередной финансовый год и плановый период"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Ч410100000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Резервный фонд Кабинета Министров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Ч410113430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Ч410113430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Ч410113430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35204,5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35204,5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38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</w:t>
            </w:r>
            <w:r>
              <w:lastRenderedPageBreak/>
              <w:t>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8C1701">
            <w:pPr>
              <w:pStyle w:val="ConsPlusNormal"/>
              <w:jc w:val="both"/>
            </w:pPr>
            <w:hyperlink r:id="rId381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"Формирование благоприятной инвестиционной среды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Ч150000000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"Создание благоприятных условий для привлечения инвестиций в экономику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Ч150100000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Присвоение и поддержание кредитного рейтинга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Ч150114590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Ч150114590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Ч150114590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38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</w:t>
            </w:r>
            <w:r>
              <w:lastRenderedPageBreak/>
              <w:t>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33404,5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33404,5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8C1701">
            <w:pPr>
              <w:pStyle w:val="ConsPlusNormal"/>
              <w:jc w:val="both"/>
            </w:pPr>
            <w:hyperlink r:id="rId383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33404,5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33404,5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"Организация исполнения и подготовка отчетов об исполнении республиканского бюджета Чувашской Республики, осуществление внутреннего государственного финансового контроля за использованием бюджетных средств"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Ч410300000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1060,6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Прочие выплаты по обязательствам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Ч410313450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1060,6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Ч410313450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1060,6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Исполнение судебных актов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Ч410313450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1060,6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"Реализация мер по оптимизации государственного долга Чувашской Республики и своевременному исполнению долговых обязательств"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Ч410500000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32343,9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32343,9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Выполнение обязательств по выплате агентских комиссий и вознаграждения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Ч410513470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12343,9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12343,9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Ч410513470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12343,9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12343,9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Ч410513470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12343,9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12343,9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Государственные гарантии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Ч410513480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Ч410513480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Исполнение государственных (муниципальных) гарантий без права регрессного требования гаранта к принципалу или уступки гаранту прав требования бенефициара к принципалу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Ч410513480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Национальная оборона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26787,7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27749,4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Мобилизационная и вневойсковая подготовка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26787,7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27749,4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38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26787,7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27749,4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8C1701">
            <w:pPr>
              <w:pStyle w:val="ConsPlusNormal"/>
              <w:jc w:val="both"/>
            </w:pPr>
            <w:hyperlink r:id="rId385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26787,7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27749,4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Основное мероприятие "Осуществление мер финансовой поддержки бюджетов муниципальных районов, городских округов и поселений, направленных на обеспечение их сбалансированности и повышение уровня бюджетной </w:t>
            </w:r>
            <w:r>
              <w:lastRenderedPageBreak/>
              <w:t>обеспеченности"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Ч410400000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26787,7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27749,4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Осуществление первичного воинского учета на территориях, где отсутствуют военные комиссариаты,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Ч410451180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26787,7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27749,4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Ч410451180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26787,7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27749,4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Ч410451180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26787,7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27749,4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Обслуживание государственного и муниципального долга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500500,0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500500,0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Обслуживание государственного внутреннего и муниципального долга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500500,0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500500,0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38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500500,0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500500,0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8C1701">
            <w:pPr>
              <w:pStyle w:val="ConsPlusNormal"/>
              <w:jc w:val="both"/>
            </w:pPr>
            <w:hyperlink r:id="rId387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</w:t>
            </w:r>
            <w:r w:rsidR="00F1682E">
              <w:lastRenderedPageBreak/>
              <w:t>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500500,0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500500,0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Основное мероприятие "Реализация мер по оптимизации государственного долга Чувашской Республики и своевременному исполнению долговых обязательств"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Ч410500000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500500,0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500500,0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Процентные платежи по государственному долгу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Ч410513490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500500,0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500500,0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Обслуживание государственного (муниципального) долга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Ч410513490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700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500500,0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500500,0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Обслуживание государственного долга субъекта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Ч410513490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720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500500,0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500500,0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57423,6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899947,2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825977,5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39967,8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139352,3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85322,3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38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139352,3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85322,3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8C1701">
            <w:pPr>
              <w:pStyle w:val="ConsPlusNormal"/>
              <w:jc w:val="both"/>
            </w:pPr>
            <w:hyperlink r:id="rId389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139352,3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85322,3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"Осуществление мер финансовой поддержки бюджетов муниципальных районов, городских округов и поселений,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Ч410400000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139352,3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85322,3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Дотации на выравнивание бюджетной обеспеченности муниципальных районов (городских </w:t>
            </w:r>
            <w:r>
              <w:lastRenderedPageBreak/>
              <w:t>округов)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Ч4104Д0030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139352,3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85322,3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Ч4104Д0030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139352,3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85322,3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Дотации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Ч4104Д0030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139352,3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85322,3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Иные дотации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347672,5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347672,5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39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347672,5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347672,5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8C1701">
            <w:pPr>
              <w:pStyle w:val="ConsPlusNormal"/>
              <w:jc w:val="both"/>
            </w:pPr>
            <w:hyperlink r:id="rId391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347672,5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347672,5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Основное мероприятие "Осуществление мер финансовой поддержки бюджетов муниципальных районов, городских округов и поселений, направленных на обеспечение их сбалансированности </w:t>
            </w:r>
            <w:r>
              <w:lastRenderedPageBreak/>
              <w:t>и повышение уровня бюджетной обеспеченности"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Ч410400000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347672,5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347672,5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Дотации на поддержку мер по обеспечению сбалансированности бюджетов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Ч4104Д0040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347672,5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347672,5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Ч4104Д0040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347672,5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347672,5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Дотации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Ч4104Д0040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347672,5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347672,5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17455,8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412922,4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392982,7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39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412922,4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392982,7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8C1701">
            <w:pPr>
              <w:pStyle w:val="ConsPlusNormal"/>
              <w:jc w:val="both"/>
            </w:pPr>
            <w:hyperlink r:id="rId393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412922,4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392982,7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 xml:space="preserve">Основное мероприятие "Осуществление </w:t>
            </w:r>
            <w:r>
              <w:lastRenderedPageBreak/>
              <w:t>мер финансовой поддержки бюджетов муниципальных районов, городских округов и поселений,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Ч410400000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412922,4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392982,7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Финансовое обеспечение передаваемых государственных полномочий Чувашской Республики по расчету и предоставлению дотаций на выравнивание бюджетной обеспеченности поселений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Ч4104Д0070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412922,4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392982,7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Ч4104Д0070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412922,4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392982,7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Ч4104Д0070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412922,4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392982,7</w:t>
            </w:r>
          </w:p>
        </w:tc>
      </w:tr>
    </w:tbl>
    <w:p w:rsidR="00F1682E" w:rsidRDefault="00F1682E">
      <w:pPr>
        <w:pStyle w:val="ConsPlusNormal"/>
        <w:jc w:val="both"/>
      </w:pPr>
    </w:p>
    <w:p w:rsidR="00F1682E" w:rsidRDefault="00F1682E">
      <w:pPr>
        <w:pStyle w:val="ConsPlusNormal"/>
        <w:jc w:val="both"/>
      </w:pPr>
    </w:p>
    <w:p w:rsidR="00F1682E" w:rsidRDefault="00F1682E">
      <w:pPr>
        <w:pStyle w:val="ConsPlusNormal"/>
        <w:jc w:val="both"/>
      </w:pPr>
    </w:p>
    <w:p w:rsidR="00F1682E" w:rsidRDefault="00F1682E">
      <w:pPr>
        <w:pStyle w:val="ConsPlusNormal"/>
        <w:jc w:val="both"/>
      </w:pPr>
    </w:p>
    <w:p w:rsidR="003B5052" w:rsidRDefault="003B5052">
      <w:bookmarkStart w:id="1" w:name="_GoBack"/>
      <w:bookmarkEnd w:id="1"/>
    </w:p>
    <w:sectPr w:rsidR="003B5052" w:rsidSect="00C77E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682E"/>
    <w:rsid w:val="001B5F05"/>
    <w:rsid w:val="001C54EB"/>
    <w:rsid w:val="00397D5B"/>
    <w:rsid w:val="003B5052"/>
    <w:rsid w:val="008C1701"/>
    <w:rsid w:val="00F1682E"/>
    <w:rsid w:val="00FC1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1682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F1682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F1682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F1682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F1682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F1682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F1682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F1682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1682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F1682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F1682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F1682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F1682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F1682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F1682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F1682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consultantplus://offline/ref=6E611AFADD7CC311E6F8034F16287118BBCB6F41F79F51A1C55F1DFD5FA4031B47ED9C296A7D52C6A2B600E9E5M0J" TargetMode="External"/><Relationship Id="rId299" Type="http://schemas.openxmlformats.org/officeDocument/2006/relationships/hyperlink" Target="consultantplus://offline/ref=8E4E6DA91EAC7DDB314749D925EB8BB502AB5C84E355A4AE66626450A4263E3706D60C037AB5979FF4B7629BF6MDJ" TargetMode="External"/><Relationship Id="rId21" Type="http://schemas.openxmlformats.org/officeDocument/2006/relationships/hyperlink" Target="consultantplus://offline/ref=6E611AFADD7CC311E6F8034F16287118BBCB6F41F79F50A5CA5E1DFD5FA4031B47ED9C296A7D52C6A0B203EEE5M6J" TargetMode="External"/><Relationship Id="rId63" Type="http://schemas.openxmlformats.org/officeDocument/2006/relationships/hyperlink" Target="consultantplus://offline/ref=6E611AFADD7CC311E6F8034F16287118BBCB6F41FF9755A5C55C40F757FD0F1940E2C33E6D345EC0A3B205EEMFJ" TargetMode="External"/><Relationship Id="rId159" Type="http://schemas.openxmlformats.org/officeDocument/2006/relationships/hyperlink" Target="consultantplus://offline/ref=6E611AFADD7CC311E6F8034F16287118BBCB6F41F79F51ACC3501DFD5FA4031B47ED9C296A7D52C6A6B200EAE5M5J" TargetMode="External"/><Relationship Id="rId324" Type="http://schemas.openxmlformats.org/officeDocument/2006/relationships/hyperlink" Target="consultantplus://offline/ref=8E4E6DA91EAC7DDB314749D925EB8BB502AB5C84E355A4A469646450A4263E3706D60C037AB5979FF2B96393F6MDJ" TargetMode="External"/><Relationship Id="rId366" Type="http://schemas.openxmlformats.org/officeDocument/2006/relationships/hyperlink" Target="consultantplus://offline/ref=8E4E6DA91EAC7DDB314749D925EB8BB502AB5C84EB5DA0AC696D395AAC7F323501D953147DFC9B99F5B165F9M3J" TargetMode="External"/><Relationship Id="rId170" Type="http://schemas.openxmlformats.org/officeDocument/2006/relationships/hyperlink" Target="consultantplus://offline/ref=6E611AFADD7CC311E6F8034F16287118BBCB6F41F79F51ACC3501DFD5FA4031B47ED9C296A7D52C6A6B200EAE5M5J" TargetMode="External"/><Relationship Id="rId191" Type="http://schemas.openxmlformats.org/officeDocument/2006/relationships/hyperlink" Target="consultantplus://offline/ref=6E611AFADD7CC311E6F8034F16287118BBCB6F41F79F51ADC5551DFD5FA4031B47ED9C296A7D52C6A4BA03EFE5M6J" TargetMode="External"/><Relationship Id="rId205" Type="http://schemas.openxmlformats.org/officeDocument/2006/relationships/hyperlink" Target="consultantplus://offline/ref=6E611AFADD7CC311E6F8034F16287118BBCB6F41F79F51ACC45E1DFD5FA4031B47ED9C296A7D52C6A1BB04EFE5M5J" TargetMode="External"/><Relationship Id="rId226" Type="http://schemas.openxmlformats.org/officeDocument/2006/relationships/hyperlink" Target="consultantplus://offline/ref=6E611AFADD7CC311E6F8034F16287118BBCB6F41F79F51ACC45E1DFD5FA4031B47ED9C296A7D52C6A6B407ECE5M7J" TargetMode="External"/><Relationship Id="rId247" Type="http://schemas.openxmlformats.org/officeDocument/2006/relationships/hyperlink" Target="consultantplus://offline/ref=8E4E6DA91EAC7DDB314749D925EB8BB502AB5C84E355A4A469646450A4263E3706D60C037AB5979FF3B36797F6M9J" TargetMode="External"/><Relationship Id="rId107" Type="http://schemas.openxmlformats.org/officeDocument/2006/relationships/hyperlink" Target="consultantplus://offline/ref=6E611AFADD7CC311E6F8034F16287118BBCB6F41F79F51A1C3531DFD5FA4031B47ED9C296A7D52C3A2EBM1J" TargetMode="External"/><Relationship Id="rId268" Type="http://schemas.openxmlformats.org/officeDocument/2006/relationships/hyperlink" Target="consultantplus://offline/ref=8E4E6DA91EAC7DDB314749D925EB8BB502AB5C84E355A4AF69636450A4263E3706D60C037AB5979FF6B06394F6M7J" TargetMode="External"/><Relationship Id="rId289" Type="http://schemas.openxmlformats.org/officeDocument/2006/relationships/hyperlink" Target="consultantplus://offline/ref=8E4E6DA91EAC7DDB314749D925EB8BB502AB5C84E355A4A868666450A4263E3706D60C037AB5979FF0B36490F6MCJ" TargetMode="External"/><Relationship Id="rId11" Type="http://schemas.openxmlformats.org/officeDocument/2006/relationships/hyperlink" Target="consultantplus://offline/ref=6E611AFADD7CC311E6F8034F16287118BBCB6F41F79F50A5CA5E1DFD5FA4031B47ED9C296A7D52C6A0B703E6E5M3J" TargetMode="External"/><Relationship Id="rId32" Type="http://schemas.openxmlformats.org/officeDocument/2006/relationships/hyperlink" Target="consultantplus://offline/ref=6E611AFADD7CC311E6F8034F16287118BBCB6F41F79F50A5CA5E1DFD5FA4031B47ED9C296A7D52C6A0B703E6E5M3J" TargetMode="External"/><Relationship Id="rId53" Type="http://schemas.openxmlformats.org/officeDocument/2006/relationships/hyperlink" Target="consultantplus://offline/ref=6E611AFADD7CC311E6F8034F16287118BBCB6F41F79F50A5CA5E1DFD5FA4031B47ED9C296A7D52C6A0B303EFE5M0J" TargetMode="External"/><Relationship Id="rId74" Type="http://schemas.openxmlformats.org/officeDocument/2006/relationships/hyperlink" Target="consultantplus://offline/ref=6E611AFADD7CC311E6F8034F16287118BBCB6F41F79F51A1C4571DFD5FA4031B47ED9C296A7D52C6A7B401E7E5MDJ" TargetMode="External"/><Relationship Id="rId128" Type="http://schemas.openxmlformats.org/officeDocument/2006/relationships/hyperlink" Target="consultantplus://offline/ref=6E611AFADD7CC311E6F81D4200442F1CB1C0314BFE965AF39F031BAA00F4054E07AD9A79E2MBJ" TargetMode="External"/><Relationship Id="rId149" Type="http://schemas.openxmlformats.org/officeDocument/2006/relationships/hyperlink" Target="consultantplus://offline/ref=6E611AFADD7CC311E6F8034F16287118BBCB6F41F79F51ACC3501DFD5FA4031B47ED9C296A7D52C6A1B702E9E5M6J" TargetMode="External"/><Relationship Id="rId314" Type="http://schemas.openxmlformats.org/officeDocument/2006/relationships/hyperlink" Target="consultantplus://offline/ref=8E4E6DA91EAC7DDB314749D925EB8BB502AB5C84E355A4A469646450A4263E3706D60C037AB5979FF3B36797F6M9J" TargetMode="External"/><Relationship Id="rId335" Type="http://schemas.openxmlformats.org/officeDocument/2006/relationships/hyperlink" Target="consultantplus://offline/ref=8E4E6DA91EAC7DDB314749D925EB8BB502AB5C84E355A5AC666F6450A4263E3706D60C037AB5979FF6B4639AF6M8J" TargetMode="External"/><Relationship Id="rId356" Type="http://schemas.openxmlformats.org/officeDocument/2006/relationships/hyperlink" Target="consultantplus://offline/ref=8E4E6DA91EAC7DDB314749D925EB8BB502AB5C84EB5DA0AC696D395AAC7F323501D953147DFC9B98FDB661F9M4J" TargetMode="External"/><Relationship Id="rId377" Type="http://schemas.openxmlformats.org/officeDocument/2006/relationships/hyperlink" Target="consultantplus://offline/ref=8E4E6DA91EAC7DDB314749D925EB8BB502AB5C84EB5DADAF6C6D395AAC7F323501D953147DFC9B9DF0B266F9M4J" TargetMode="External"/><Relationship Id="rId5" Type="http://schemas.openxmlformats.org/officeDocument/2006/relationships/hyperlink" Target="consultantplus://offline/ref=6E611AFADD7CC311E6F8034F16287118BBCB6F41F79F51ADC5551DFD5FA4031B47ED9C296A7D52C6A4BA03EFE5M6J" TargetMode="External"/><Relationship Id="rId95" Type="http://schemas.openxmlformats.org/officeDocument/2006/relationships/hyperlink" Target="consultantplus://offline/ref=6E611AFADD7CC311E6F8034F16287118BBCB6F41F79F50A7C2541DFD5FA4031B47ED9C296A7D52C6A5B606EEE5M2J" TargetMode="External"/><Relationship Id="rId160" Type="http://schemas.openxmlformats.org/officeDocument/2006/relationships/hyperlink" Target="consultantplus://offline/ref=6E611AFADD7CC311E6F8034F16287118BBCB6F41F79F51ACC3501DFD5FA4031B47ED9C296A7D52C6A6B700E6E5M5J" TargetMode="External"/><Relationship Id="rId181" Type="http://schemas.openxmlformats.org/officeDocument/2006/relationships/hyperlink" Target="consultantplus://offline/ref=6E611AFADD7CC311E6F8034F16287118BBCB6F41F79F51ACC3501DFD5FA4031B47ED9C296A7D52C6A6BA06EAE5M0J" TargetMode="External"/><Relationship Id="rId216" Type="http://schemas.openxmlformats.org/officeDocument/2006/relationships/hyperlink" Target="consultantplus://offline/ref=6E611AFADD7CC311E6F81D4200442F1CB1C1354AF59F5AF39F031BAA00EFM4J" TargetMode="External"/><Relationship Id="rId237" Type="http://schemas.openxmlformats.org/officeDocument/2006/relationships/hyperlink" Target="consultantplus://offline/ref=6E611AFADD7CC311E6F8034F16287118BBCB6F41F79F51A1C4571DFD5FA4031B47ED9C296A7D52C6A6B602EEE5MCJ" TargetMode="External"/><Relationship Id="rId258" Type="http://schemas.openxmlformats.org/officeDocument/2006/relationships/hyperlink" Target="consultantplus://offline/ref=8E4E6DA91EAC7DDB314749D925EB8BB502AB5C84E355A4AE66626450A4263E3706D60C037AB5979FF6B6639AF6MCJ" TargetMode="External"/><Relationship Id="rId279" Type="http://schemas.openxmlformats.org/officeDocument/2006/relationships/hyperlink" Target="consultantplus://offline/ref=8E4E6DA91EAC7DDB314749D925EB8BB502AB5C84E355A4AF69636450A4263E3706D60C037AB5979FF6B06394F6M7J" TargetMode="External"/><Relationship Id="rId22" Type="http://schemas.openxmlformats.org/officeDocument/2006/relationships/hyperlink" Target="consultantplus://offline/ref=6E611AFADD7CC311E6F8034F16287118BBCB6F41F79F50A5CA5E1DFD5FA4031B47ED9C296A7D52C6A0B703E6E5M3J" TargetMode="External"/><Relationship Id="rId43" Type="http://schemas.openxmlformats.org/officeDocument/2006/relationships/hyperlink" Target="consultantplus://offline/ref=6E611AFADD7CC311E6F8034F16287118BBCB6F41FF9758A6C05C40F757FD0F1940E2C33E6D345EC3A7BA0BEEM6J" TargetMode="External"/><Relationship Id="rId64" Type="http://schemas.openxmlformats.org/officeDocument/2006/relationships/hyperlink" Target="consultantplus://offline/ref=6E611AFADD7CC311E6F81D4200442F1CB1C2334AF7965AF39F031BAA00F4054E07AD9A7C29395FC6EAM0J" TargetMode="External"/><Relationship Id="rId118" Type="http://schemas.openxmlformats.org/officeDocument/2006/relationships/hyperlink" Target="consultantplus://offline/ref=6E611AFADD7CC311E6F8034F16287118BBCB6F41F79F51A1C3531DFD5FA4031B47ED9C296A7D52ECM3J" TargetMode="External"/><Relationship Id="rId139" Type="http://schemas.openxmlformats.org/officeDocument/2006/relationships/hyperlink" Target="consultantplus://offline/ref=6E611AFADD7CC311E6F8034F16287118BBCB6F41F79F50A4C0561DFD5FA4031B47ED9C296A7D52C6A6B100EFE5M2J" TargetMode="External"/><Relationship Id="rId290" Type="http://schemas.openxmlformats.org/officeDocument/2006/relationships/hyperlink" Target="consultantplus://offline/ref=8E4E6DA91EAC7DDB314749D925EB8BB502AB5C84E355A4AE66626450A4263E3706D60C037AB5979FF6B6639AF6MCJ" TargetMode="External"/><Relationship Id="rId304" Type="http://schemas.openxmlformats.org/officeDocument/2006/relationships/hyperlink" Target="consultantplus://offline/ref=8E4E6DA91EAC7DDB314749D925EB8BB502AB5C84E355A4A469646450A4263E3706D60C037AB5979FF2B96393F6MDJ" TargetMode="External"/><Relationship Id="rId325" Type="http://schemas.openxmlformats.org/officeDocument/2006/relationships/hyperlink" Target="consultantplus://offline/ref=8E4E6DA91EAC7DDB314749D925EB8BB502AB5C84E355A4A469646450A4263E3706D60C037AB5979FF3B36797F6M9J" TargetMode="External"/><Relationship Id="rId346" Type="http://schemas.openxmlformats.org/officeDocument/2006/relationships/hyperlink" Target="consultantplus://offline/ref=8E4E6DA91EAC7DDB314749D925EB8BB502AB5C84E355A4AE66626450A4263E3706D60C037AB5979FF4B7629BF6MDJ" TargetMode="External"/><Relationship Id="rId367" Type="http://schemas.openxmlformats.org/officeDocument/2006/relationships/hyperlink" Target="consultantplus://offline/ref=8E4E6DA91EAC7DDB314757D43387D5B108A2008FE35CAFFA33326207FB76386246960A5639F19A9FFFM6J" TargetMode="External"/><Relationship Id="rId388" Type="http://schemas.openxmlformats.org/officeDocument/2006/relationships/hyperlink" Target="consultantplus://offline/ref=8E4E6DA91EAC7DDB314749D925EB8BB502AB5C84EB5DADAF6C6D395AAC7F323501D953147DFC9B9DF0B266F9M4J" TargetMode="External"/><Relationship Id="rId85" Type="http://schemas.openxmlformats.org/officeDocument/2006/relationships/hyperlink" Target="consultantplus://offline/ref=6E611AFADD7CC311E6F81D4200442F1CB1C2334AF7965AF39F031BAA00F4054E07AD9A7C29395FC6EAM0J" TargetMode="External"/><Relationship Id="rId150" Type="http://schemas.openxmlformats.org/officeDocument/2006/relationships/hyperlink" Target="consultantplus://offline/ref=6E611AFADD7CC311E6F8034F16287118BBCB6F41F79F51ACC3501DFD5FA4031B47ED9C296A7D52C6A6B70AECE5M1J" TargetMode="External"/><Relationship Id="rId171" Type="http://schemas.openxmlformats.org/officeDocument/2006/relationships/hyperlink" Target="consultantplus://offline/ref=6E611AFADD7CC311E6F8034F16287118BBCB6F41F79F51ACC3501DFD5FA4031B47ED9C296A7D52C6A1B702E9E5M6J" TargetMode="External"/><Relationship Id="rId192" Type="http://schemas.openxmlformats.org/officeDocument/2006/relationships/hyperlink" Target="consultantplus://offline/ref=6E611AFADD7CC311E6F8034F16287118BBCB6F41F79F51ADC5551DFD5FA4031B47ED9C296A7D52C6A5B007EBE5M2J" TargetMode="External"/><Relationship Id="rId206" Type="http://schemas.openxmlformats.org/officeDocument/2006/relationships/hyperlink" Target="consultantplus://offline/ref=6E611AFADD7CC311E6F8034F16287118BBCB6F41F79F51ACC45E1DFD5FA4031B47ED9C296A7D52C6A6B005E9E5MDJ" TargetMode="External"/><Relationship Id="rId227" Type="http://schemas.openxmlformats.org/officeDocument/2006/relationships/hyperlink" Target="consultantplus://offline/ref=6E611AFADD7CC311E6F8034F16287118BBCB6F41F79F51ACC45E1DFD5FA4031B47ED9C296A7D52C6A3B606EAE5MDJ" TargetMode="External"/><Relationship Id="rId248" Type="http://schemas.openxmlformats.org/officeDocument/2006/relationships/hyperlink" Target="consultantplus://offline/ref=8E4E6DA91EAC7DDB314749D925EB8BB502AB5C84E355A4A868666450A4263E3706D60C037AB5979FF1B7619BF6M6J" TargetMode="External"/><Relationship Id="rId269" Type="http://schemas.openxmlformats.org/officeDocument/2006/relationships/hyperlink" Target="consultantplus://offline/ref=8E4E6DA91EAC7DDB314749D925EB8BB502AB5C84E355A4AF69636450A4263E3706D60C037AB5979FF6B56A94F6MCJ" TargetMode="External"/><Relationship Id="rId12" Type="http://schemas.openxmlformats.org/officeDocument/2006/relationships/hyperlink" Target="consultantplus://offline/ref=6E611AFADD7CC311E6F8034F16287118BBCB6F41F79F50A5CA5E1DFD5FA4031B47ED9C296A7D52C6A0B703E6E5M3J" TargetMode="External"/><Relationship Id="rId33" Type="http://schemas.openxmlformats.org/officeDocument/2006/relationships/hyperlink" Target="consultantplus://offline/ref=6E611AFADD7CC311E6F8034F16287118BBCB6F41F79F50A5CA5E1DFD5FA4031B47ED9C296A7D52C6A0B703E6E5M3J" TargetMode="External"/><Relationship Id="rId108" Type="http://schemas.openxmlformats.org/officeDocument/2006/relationships/hyperlink" Target="consultantplus://offline/ref=6E611AFADD7CC311E6F8034F16287118BBCB6F41F79F51A1C3531DFD5FA4031B47ED9C296A7D52C3A2EBMAJ" TargetMode="External"/><Relationship Id="rId129" Type="http://schemas.openxmlformats.org/officeDocument/2006/relationships/hyperlink" Target="consultantplus://offline/ref=6E611AFADD7CC311E6F8034F16287118BBCB6F41F79F50A4C0561DFD5FA4031B47ED9C296A7D52C6A1B503E7E5M1J" TargetMode="External"/><Relationship Id="rId280" Type="http://schemas.openxmlformats.org/officeDocument/2006/relationships/hyperlink" Target="consultantplus://offline/ref=8E4E6DA91EAC7DDB314749D925EB8BB502AB5C84E355A4AF69636450A4263E3706D60C037AB5979FF4B36691F6M6J" TargetMode="External"/><Relationship Id="rId315" Type="http://schemas.openxmlformats.org/officeDocument/2006/relationships/hyperlink" Target="consultantplus://offline/ref=8E4E6DA91EAC7DDB314749D925EB8BB502AB5C84E355A4A469646450A4263E3706D60C037AB5979FF2B96393F6MDJ" TargetMode="External"/><Relationship Id="rId336" Type="http://schemas.openxmlformats.org/officeDocument/2006/relationships/hyperlink" Target="consultantplus://offline/ref=8E4E6DA91EAC7DDB314749D925EB8BB502AB5C84E355A5AC666F6450A4263E3706D60C037AB5979FF6B16392F6MDJ" TargetMode="External"/><Relationship Id="rId357" Type="http://schemas.openxmlformats.org/officeDocument/2006/relationships/hyperlink" Target="consultantplus://offline/ref=8E4E6DA91EAC7DDB314749D925EB8BB502AB5C84EB5DA0AC696D395AAC7F323501D953147DFC9B99F5B165F9M3J" TargetMode="External"/><Relationship Id="rId54" Type="http://schemas.openxmlformats.org/officeDocument/2006/relationships/hyperlink" Target="consultantplus://offline/ref=6E611AFADD7CC311E6F8034F16287118BBCB6F41F79F50A5CA5E1DFD5FA4031B47ED9C296A7D52C6A0B703E6E5M3J" TargetMode="External"/><Relationship Id="rId75" Type="http://schemas.openxmlformats.org/officeDocument/2006/relationships/hyperlink" Target="consultantplus://offline/ref=6E611AFADD7CC311E6F8034F16287118BBCB6F41F79F51A1C4571DFD5FA4031B47ED9C296A7D52C6A1B504EAE5M1J" TargetMode="External"/><Relationship Id="rId96" Type="http://schemas.openxmlformats.org/officeDocument/2006/relationships/hyperlink" Target="consultantplus://offline/ref=6E611AFADD7CC311E6F81D4200442F1CB1C1384AFE9E5AF39F031BAA00EFM4J" TargetMode="External"/><Relationship Id="rId140" Type="http://schemas.openxmlformats.org/officeDocument/2006/relationships/hyperlink" Target="consultantplus://offline/ref=6E611AFADD7CC311E6F81D4200442F1CB1C0314BFE965AF39F031BAA00F4054E07AD9A79E2MBJ" TargetMode="External"/><Relationship Id="rId161" Type="http://schemas.openxmlformats.org/officeDocument/2006/relationships/hyperlink" Target="consultantplus://offline/ref=6E611AFADD7CC311E6F8034F16287118BBCB6F41FF9755A5C55C40F757FD0F1940E2C33E6D345EC1A1B204EEMDJ" TargetMode="External"/><Relationship Id="rId182" Type="http://schemas.openxmlformats.org/officeDocument/2006/relationships/hyperlink" Target="consultantplus://offline/ref=6E611AFADD7CC311E6F81D4200442F1CB1C83745F5985AF39F031BAA00F4054E07AD9A7C29395EC2EAM4J" TargetMode="External"/><Relationship Id="rId217" Type="http://schemas.openxmlformats.org/officeDocument/2006/relationships/hyperlink" Target="consultantplus://offline/ref=6E611AFADD7CC311E6F8034F16287118BBCB6F41F79F51ACC45E1DFD5FA4031B47ED9C296A7D52C6A6BB02EBE5M2J" TargetMode="External"/><Relationship Id="rId378" Type="http://schemas.openxmlformats.org/officeDocument/2006/relationships/hyperlink" Target="consultantplus://offline/ref=8E4E6DA91EAC7DDB314749D925EB8BB502AB5C84EB5DADAF6C6D395AAC7F323501D953147DFC9B9DF0B266F9M4J" TargetMode="External"/><Relationship Id="rId6" Type="http://schemas.openxmlformats.org/officeDocument/2006/relationships/hyperlink" Target="consultantplus://offline/ref=6E611AFADD7CC311E6F8034F16287118BBCB6F41F79F51ADC5551DFD5FA4031B47ED9C296A7D52C6A4BA03EFE5M6J" TargetMode="External"/><Relationship Id="rId238" Type="http://schemas.openxmlformats.org/officeDocument/2006/relationships/hyperlink" Target="consultantplus://offline/ref=6E611AFADD7CC311E6F8034F16287118BBCB6F41F79F51A1C4571DFD5FA4031B47ED9C296A7D52C6A7B401E7E5MDJ" TargetMode="External"/><Relationship Id="rId259" Type="http://schemas.openxmlformats.org/officeDocument/2006/relationships/hyperlink" Target="consultantplus://offline/ref=8E4E6DA91EAC7DDB314749D925EB8BB502AB5C84E355A4AE66626450A4263E3706D60C037AB5979FF4B46796F6MFJ" TargetMode="External"/><Relationship Id="rId23" Type="http://schemas.openxmlformats.org/officeDocument/2006/relationships/hyperlink" Target="consultantplus://offline/ref=6E611AFADD7CC311E6F8034F16287118BBCB6F41F79F50A5CA5E1DFD5FA4031B47ED9C296A7D52C6A0B703E6E5M3J" TargetMode="External"/><Relationship Id="rId119" Type="http://schemas.openxmlformats.org/officeDocument/2006/relationships/hyperlink" Target="consultantplus://offline/ref=6E611AFADD7CC311E6F8034F16287118BBCB6F41F79F51A1C3531DFD5FA4031B47ED9C296A7D52C3A2EBM1J" TargetMode="External"/><Relationship Id="rId270" Type="http://schemas.openxmlformats.org/officeDocument/2006/relationships/hyperlink" Target="consultantplus://offline/ref=8E4E6DA91EAC7DDB314749D925EB8BB502AB5C84E355A4A469646450A4263E3706D60C037AB5979FF2B96393F6MDJ" TargetMode="External"/><Relationship Id="rId291" Type="http://schemas.openxmlformats.org/officeDocument/2006/relationships/hyperlink" Target="consultantplus://offline/ref=8E4E6DA91EAC7DDB314749D925EB8BB502AB5C84E355A4AE66626450A4263E3706D60C037AB5979FF4B46796F6MFJ" TargetMode="External"/><Relationship Id="rId305" Type="http://schemas.openxmlformats.org/officeDocument/2006/relationships/hyperlink" Target="consultantplus://offline/ref=8E4E6DA91EAC7DDB314749D925EB8BB502AB5C84E355A4A469646450A4263E3706D60C037AB5979FF2B96393F6MDJ" TargetMode="External"/><Relationship Id="rId326" Type="http://schemas.openxmlformats.org/officeDocument/2006/relationships/hyperlink" Target="consultantplus://offline/ref=8E4E6DA91EAC7DDB314749D925EB8BB502AB5C84E355A4A868666450A4263E3706D60C037AB5979FF1B7619BF6M6J" TargetMode="External"/><Relationship Id="rId347" Type="http://schemas.openxmlformats.org/officeDocument/2006/relationships/hyperlink" Target="consultantplus://offline/ref=8E4E6DA91EAC7DDB314749D925EB8BB502AB5C84E355A4AE66626450A4263E3706D60C037AB5979FF6B6639AF6MCJ" TargetMode="External"/><Relationship Id="rId44" Type="http://schemas.openxmlformats.org/officeDocument/2006/relationships/hyperlink" Target="consultantplus://offline/ref=6E611AFADD7CC311E6F8034F16287118BBCB6F41F79F50A5CA5E1DFD5FA4031B47ED9C296A7D52C6A0B703E6E5M3J" TargetMode="External"/><Relationship Id="rId65" Type="http://schemas.openxmlformats.org/officeDocument/2006/relationships/hyperlink" Target="consultantplus://offline/ref=6E611AFADD7CC311E6F8034F16287118BBCB6F41F79F51A1C7551DFD5FA4031B47ED9C296A7D52C6A3B000E7E5MDJ" TargetMode="External"/><Relationship Id="rId86" Type="http://schemas.openxmlformats.org/officeDocument/2006/relationships/hyperlink" Target="consultantplus://offline/ref=6E611AFADD7CC311E6F8034F16287118BBCB6F41FF9959A1C75C40F757FD0F1940E2C33E6D345EC7A2B202EEMDJ" TargetMode="External"/><Relationship Id="rId130" Type="http://schemas.openxmlformats.org/officeDocument/2006/relationships/hyperlink" Target="consultantplus://offline/ref=6E611AFADD7CC311E6F8034F16287118BBCB6F41F79F50A4C0561DFD5FA4031B47ED9C296A7D52C6A6B702EAE5M1J" TargetMode="External"/><Relationship Id="rId151" Type="http://schemas.openxmlformats.org/officeDocument/2006/relationships/hyperlink" Target="consultantplus://offline/ref=6E611AFADD7CC311E6F8034F16287118BBCB6F41F79F51ACC3501DFD5FA4031B47ED9C296A7D52C6A1B702E9E5M6J" TargetMode="External"/><Relationship Id="rId368" Type="http://schemas.openxmlformats.org/officeDocument/2006/relationships/hyperlink" Target="consultantplus://offline/ref=8E4E6DA91EAC7DDB314749D925EB8BB502AB5C84EB5DA0AC696D395AAC7F323501D953147DFC9B98F7B164F9M1J" TargetMode="External"/><Relationship Id="rId389" Type="http://schemas.openxmlformats.org/officeDocument/2006/relationships/hyperlink" Target="consultantplus://offline/ref=8E4E6DA91EAC7DDB314749D925EB8BB502AB5C84EB5DADAF6C6D395AAC7F323501D953147DFC9B9DF2B464F9M5J" TargetMode="External"/><Relationship Id="rId172" Type="http://schemas.openxmlformats.org/officeDocument/2006/relationships/hyperlink" Target="consultantplus://offline/ref=6E611AFADD7CC311E6F8034F16287118BBCB6F41F79F51ACC3501DFD5FA4031B47ED9C296A7D52C6A1BB02E8E5M3J" TargetMode="External"/><Relationship Id="rId193" Type="http://schemas.openxmlformats.org/officeDocument/2006/relationships/hyperlink" Target="consultantplus://offline/ref=6E611AFADD7CC311E6F8034F16287118BBCB6F41F79F51ACC45E1DFD5FA4031B47ED9C296A7D52C6A1BB04EFE5M5J" TargetMode="External"/><Relationship Id="rId207" Type="http://schemas.openxmlformats.org/officeDocument/2006/relationships/hyperlink" Target="consultantplus://offline/ref=6E611AFADD7CC311E6F8034F16287118BBCB6F41F79F51ACC45E1DFD5FA4031B47ED9C296A7D52C6A6B407ECE5M7J" TargetMode="External"/><Relationship Id="rId228" Type="http://schemas.openxmlformats.org/officeDocument/2006/relationships/hyperlink" Target="consultantplus://offline/ref=6E611AFADD7CC311E6F81D4200442F1CB1C0394FF19A5AF39F031BAA00F4054E07AD9AE7MFJ" TargetMode="External"/><Relationship Id="rId249" Type="http://schemas.openxmlformats.org/officeDocument/2006/relationships/hyperlink" Target="consultantplus://offline/ref=8E4E6DA91EAC7DDB314749D925EB8BB502AB5C84E355A4A868666450A4263E3706D60C037AB5979FF7B66496F6MAJ" TargetMode="External"/><Relationship Id="rId13" Type="http://schemas.openxmlformats.org/officeDocument/2006/relationships/hyperlink" Target="consultantplus://offline/ref=6E611AFADD7CC311E6F8034F16287118BBCB6F41F79F51A1C4571DFD5FA4031B47ED9C296A7D52C6A7B401E7E5MDJ" TargetMode="External"/><Relationship Id="rId109" Type="http://schemas.openxmlformats.org/officeDocument/2006/relationships/hyperlink" Target="consultantplus://offline/ref=6E611AFADD7CC311E6F8034F16287118BBCB6F41F79F51A1C3531DFD5FA4031B47ED9C296A7D52ECM3J" TargetMode="External"/><Relationship Id="rId260" Type="http://schemas.openxmlformats.org/officeDocument/2006/relationships/hyperlink" Target="consultantplus://offline/ref=8E4E6DA91EAC7DDB314749D925EB8BB502AB5C84E355A4A5686F6450A4263E3706D60C037AB5979FF7B86493F6MEJ" TargetMode="External"/><Relationship Id="rId281" Type="http://schemas.openxmlformats.org/officeDocument/2006/relationships/hyperlink" Target="consultantplus://offline/ref=8E4E6DA91EAC7DDB314749D925EB8BB502AB5C84E355A4AF69636450A4263E3706D60C037AB5979FF6B56A94F6MCJ" TargetMode="External"/><Relationship Id="rId316" Type="http://schemas.openxmlformats.org/officeDocument/2006/relationships/hyperlink" Target="consultantplus://offline/ref=8E4E6DA91EAC7DDB314749D925EB8BB502AB5C84E355A4A469646450A4263E3706D60C037AB5979FF3B36797F6M9J" TargetMode="External"/><Relationship Id="rId337" Type="http://schemas.openxmlformats.org/officeDocument/2006/relationships/hyperlink" Target="consultantplus://offline/ref=8E4E6DA91EAC7DDB314749D925EB8BB502AB5C84E355A5AC666F6450A4263E3706D60C037AB5979FF6B16697F6MBJ" TargetMode="External"/><Relationship Id="rId34" Type="http://schemas.openxmlformats.org/officeDocument/2006/relationships/hyperlink" Target="consultantplus://offline/ref=6E611AFADD7CC311E6F8034F16287118BBCB6F41F79F50A5CA5E1DFD5FA4031B47ED9C296A7D52C6A0B703E6E5M3J" TargetMode="External"/><Relationship Id="rId55" Type="http://schemas.openxmlformats.org/officeDocument/2006/relationships/hyperlink" Target="consultantplus://offline/ref=6E611AFADD7CC311E6F8034F16287118BBCB6F41F79F50A5CA5E1DFD5FA4031B47ED9C296A7D52C6A0B703E6E5M3J" TargetMode="External"/><Relationship Id="rId76" Type="http://schemas.openxmlformats.org/officeDocument/2006/relationships/hyperlink" Target="consultantplus://offline/ref=6E611AFADD7CC311E6F8034F16287118BBCB6F41F79F50A7C2541DFD5FA4031B47ED9C296A7D52C6AAB403EFE5M7J" TargetMode="External"/><Relationship Id="rId97" Type="http://schemas.openxmlformats.org/officeDocument/2006/relationships/hyperlink" Target="consultantplus://offline/ref=6E611AFADD7CC311E6F81D4200442F1CB1C83745F1965AF39F031BAA00EFM4J" TargetMode="External"/><Relationship Id="rId120" Type="http://schemas.openxmlformats.org/officeDocument/2006/relationships/hyperlink" Target="consultantplus://offline/ref=6E611AFADD7CC311E6F8034F16287118BBCB6F41F79F51ACC45E1DFD5FA4031B47ED9C296A7D52C6A1BB04EFE5M5J" TargetMode="External"/><Relationship Id="rId141" Type="http://schemas.openxmlformats.org/officeDocument/2006/relationships/hyperlink" Target="consultantplus://offline/ref=6E611AFADD7CC311E6F81D4200442F1CB1C2304FF49C5AF39F031BAA00F4054E07AD9A7C29395CC4EAM4J" TargetMode="External"/><Relationship Id="rId358" Type="http://schemas.openxmlformats.org/officeDocument/2006/relationships/hyperlink" Target="consultantplus://offline/ref=8E4E6DA91EAC7DDB314757D43387D5B108A2008FE35CAFFA33326207FB76386246960A5639F19A9FFFM6J" TargetMode="External"/><Relationship Id="rId379" Type="http://schemas.openxmlformats.org/officeDocument/2006/relationships/hyperlink" Target="consultantplus://offline/ref=8E4E6DA91EAC7DDB314749D925EB8BB502AB5C84EB5DADAF6C6D395AAC7F323501D953147DFC9B9DF2B464F9M5J" TargetMode="External"/><Relationship Id="rId7" Type="http://schemas.openxmlformats.org/officeDocument/2006/relationships/hyperlink" Target="consultantplus://offline/ref=6E611AFADD7CC311E6F8034F16287118BBCB6F41F79F51ACC45E1DFD5FA4031B47ED9C296A7D52C6A1BB04EFE5M5J" TargetMode="External"/><Relationship Id="rId162" Type="http://schemas.openxmlformats.org/officeDocument/2006/relationships/hyperlink" Target="consultantplus://offline/ref=6E611AFADD7CC311E6F8034F16287118BBCB6F41FF9755A5C55C40F757FD0F1940E2C33E6D345EC0A3B205EEMFJ" TargetMode="External"/><Relationship Id="rId183" Type="http://schemas.openxmlformats.org/officeDocument/2006/relationships/hyperlink" Target="consultantplus://offline/ref=6E611AFADD7CC311E6F8034F16287118BBCB6F41F79F51ACC3501DFD5FA4031B47ED9C296A7D52C6A1B702E9E5M6J" TargetMode="External"/><Relationship Id="rId218" Type="http://schemas.openxmlformats.org/officeDocument/2006/relationships/hyperlink" Target="consultantplus://offline/ref=6E611AFADD7CC311E6F81D4200442F1CB1C1384AFE995AF39F031BAA00EFM4J" TargetMode="External"/><Relationship Id="rId239" Type="http://schemas.openxmlformats.org/officeDocument/2006/relationships/hyperlink" Target="consultantplus://offline/ref=6E611AFADD7CC311E6F8034F16287118BBCB6F41F79F51A1C4571DFD5FA4031B47ED9C296A7D52C6A1B504EAE5M1J" TargetMode="External"/><Relationship Id="rId390" Type="http://schemas.openxmlformats.org/officeDocument/2006/relationships/hyperlink" Target="consultantplus://offline/ref=8E4E6DA91EAC7DDB314749D925EB8BB502AB5C84EB5DADAF6C6D395AAC7F323501D953147DFC9B9DF0B266F9M4J" TargetMode="External"/><Relationship Id="rId250" Type="http://schemas.openxmlformats.org/officeDocument/2006/relationships/hyperlink" Target="consultantplus://offline/ref=8E4E6DA91EAC7DDB314749D925EB8BB502AB5C84E355A4A868666450A4263E3706D60C037AB5979FF0B36490F6MCJ" TargetMode="External"/><Relationship Id="rId271" Type="http://schemas.openxmlformats.org/officeDocument/2006/relationships/hyperlink" Target="consultantplus://offline/ref=8E4E6DA91EAC7DDB314749D925EB8BB502AB5C84E355A4A469646450A4263E3706D60C037AB5979FF3B36797F6M9J" TargetMode="External"/><Relationship Id="rId292" Type="http://schemas.openxmlformats.org/officeDocument/2006/relationships/hyperlink" Target="consultantplus://offline/ref=8E4E6DA91EAC7DDB314749D925EB8BB502AB5C84E355A4AE66626450A4263E3706D60C037AB5979FF4B7629BF6MDJ" TargetMode="External"/><Relationship Id="rId306" Type="http://schemas.openxmlformats.org/officeDocument/2006/relationships/hyperlink" Target="consultantplus://offline/ref=8E4E6DA91EAC7DDB314749D925EB8BB502AB5C84E355A4A469646450A4263E3706D60C037AB5979FF2B96393F6MDJ" TargetMode="External"/><Relationship Id="rId24" Type="http://schemas.openxmlformats.org/officeDocument/2006/relationships/hyperlink" Target="consultantplus://offline/ref=6E611AFADD7CC311E6F8034F16287118BBCB6F41FF9758A6C05C40F757FD0F1940E2C33E6D345EC4A6B106EEM8J" TargetMode="External"/><Relationship Id="rId45" Type="http://schemas.openxmlformats.org/officeDocument/2006/relationships/hyperlink" Target="consultantplus://offline/ref=6E611AFADD7CC311E6F8034F16287118BBCB6F41F79F50A5CA5E1DFD5FA4031B47ED9C296A7D52C6A0B303EFE5M0J" TargetMode="External"/><Relationship Id="rId66" Type="http://schemas.openxmlformats.org/officeDocument/2006/relationships/hyperlink" Target="consultantplus://offline/ref=6E611AFADD7CC311E6F8034F16287118BBCB6F41F79F51A1C7551DFD5FA4031B47ED9C296A7D52C6A3B70BEEE5M4J" TargetMode="External"/><Relationship Id="rId87" Type="http://schemas.openxmlformats.org/officeDocument/2006/relationships/hyperlink" Target="consultantplus://offline/ref=6E611AFADD7CC311E6F8034F16287118BBCB6F41FF9959A1C75C40F757FD0F1940E2C33E6D345EC7A2B403EEM8J" TargetMode="External"/><Relationship Id="rId110" Type="http://schemas.openxmlformats.org/officeDocument/2006/relationships/hyperlink" Target="consultantplus://offline/ref=6E611AFADD7CC311E6F8034F16287118BBCB6F41F79F51A1C3531DFD5FA4031B47ED9C296A7D52ECM3J" TargetMode="External"/><Relationship Id="rId131" Type="http://schemas.openxmlformats.org/officeDocument/2006/relationships/hyperlink" Target="consultantplus://offline/ref=6E611AFADD7CC311E6F81D4200442F1CB1C8364EF5965AF39F031BAA00F4054E07AD9A7C29395FC7EAMBJ" TargetMode="External"/><Relationship Id="rId327" Type="http://schemas.openxmlformats.org/officeDocument/2006/relationships/hyperlink" Target="consultantplus://offline/ref=8E4E6DA91EAC7DDB314749D925EB8BB502AB5C84E355A4A868666450A4263E3706D60C037AB5979FF0B36490F6MCJ" TargetMode="External"/><Relationship Id="rId348" Type="http://schemas.openxmlformats.org/officeDocument/2006/relationships/hyperlink" Target="consultantplus://offline/ref=8E4E6DA91EAC7DDB314749D925EB8BB502AB5C84E355A4AE66626450A4263E3706D60C037AB5979FF6B6639AF6MCJ" TargetMode="External"/><Relationship Id="rId369" Type="http://schemas.openxmlformats.org/officeDocument/2006/relationships/hyperlink" Target="consultantplus://offline/ref=8E4E6DA91EAC7DDB314749D925EB8BB502AB5C84EB5DA0AC696D395AAC7F323501D953147DFC9B99F5B165F9M3J" TargetMode="External"/><Relationship Id="rId152" Type="http://schemas.openxmlformats.org/officeDocument/2006/relationships/hyperlink" Target="consultantplus://offline/ref=6E611AFADD7CC311E6F8034F16287118BBCB6F41F79F51ACC3501DFD5FA4031B47ED9C296A7D52C6A6B604E8E5M2J" TargetMode="External"/><Relationship Id="rId173" Type="http://schemas.openxmlformats.org/officeDocument/2006/relationships/hyperlink" Target="consultantplus://offline/ref=6E611AFADD7CC311E6F8034F16287118BBCB6F41F79F51ACC3501DFD5FA4031B47ED9C296A7D52C6A6B200EAE5M5J" TargetMode="External"/><Relationship Id="rId194" Type="http://schemas.openxmlformats.org/officeDocument/2006/relationships/hyperlink" Target="consultantplus://offline/ref=6E611AFADD7CC311E6F8034F16287118BBCB6F41F79F51ACC45E1DFD5FA4031B47ED9C296A7D52C6A6B407ECE5M7J" TargetMode="External"/><Relationship Id="rId208" Type="http://schemas.openxmlformats.org/officeDocument/2006/relationships/hyperlink" Target="consultantplus://offline/ref=6E611AFADD7CC311E6F81D4200442F1CB1C83844F1975AF39F031BAA00F4054E07AD9A7C29395FC6EAM7J" TargetMode="External"/><Relationship Id="rId229" Type="http://schemas.openxmlformats.org/officeDocument/2006/relationships/hyperlink" Target="consultantplus://offline/ref=6E611AFADD7CC311E6F8034F16287118BBCB6F41F79F51ACC7531DFD5FA4031B47ED9C296A7D52C6AAB10AEEE5M6J" TargetMode="External"/><Relationship Id="rId380" Type="http://schemas.openxmlformats.org/officeDocument/2006/relationships/hyperlink" Target="consultantplus://offline/ref=8E4E6DA91EAC7DDB314749D925EB8BB502AB5C84E355A4A86F626450A4263E3706D60C037AB597F9MAJ" TargetMode="External"/><Relationship Id="rId240" Type="http://schemas.openxmlformats.org/officeDocument/2006/relationships/hyperlink" Target="consultantplus://offline/ref=6E611AFADD7CC311E6F8034F16287118BBCB6F41F79F51A1C4571DFD5FA4031B47ED9C296A7D52C6A7B401E7E5MDJ" TargetMode="External"/><Relationship Id="rId261" Type="http://schemas.openxmlformats.org/officeDocument/2006/relationships/hyperlink" Target="consultantplus://offline/ref=8E4E6DA91EAC7DDB314749D925EB8BB502AB5C84E355A4A5686F6450A4263E3706D60C037AB5979FF0B36595F6M6J" TargetMode="External"/><Relationship Id="rId14" Type="http://schemas.openxmlformats.org/officeDocument/2006/relationships/hyperlink" Target="consultantplus://offline/ref=6E611AFADD7CC311E6F8034F16287118BBCB6F41F79F51A1C4571DFD5FA4031B47ED9C296A7D52C6A1B504EAE5M1J" TargetMode="External"/><Relationship Id="rId35" Type="http://schemas.openxmlformats.org/officeDocument/2006/relationships/hyperlink" Target="consultantplus://offline/ref=6E611AFADD7CC311E6F8034F16287118BBCB6F41F79F50A5CA5E1DFD5FA4031B47ED9C296A7D52C6A0B703E6E5M3J" TargetMode="External"/><Relationship Id="rId56" Type="http://schemas.openxmlformats.org/officeDocument/2006/relationships/hyperlink" Target="consultantplus://offline/ref=6E611AFADD7CC311E6F8034F16287118BBCB6F41F79F50A5CA5E1DFD5FA4031B47ED9C296A7D52C6A0B703E6E5M3J" TargetMode="External"/><Relationship Id="rId77" Type="http://schemas.openxmlformats.org/officeDocument/2006/relationships/hyperlink" Target="consultantplus://offline/ref=6E611AFADD7CC311E6F8034F16287118BBCB6F41F79F50A7C2541DFD5FA4031B47ED9C296A7D52C6A7B405EAE5M5J" TargetMode="External"/><Relationship Id="rId100" Type="http://schemas.openxmlformats.org/officeDocument/2006/relationships/hyperlink" Target="consultantplus://offline/ref=6E611AFADD7CC311E6F8034F16287118BBCB6F41F79F50A7C2541DFD5FA4031B47ED9C296A7D52C6AAB403EFE5M7J" TargetMode="External"/><Relationship Id="rId282" Type="http://schemas.openxmlformats.org/officeDocument/2006/relationships/hyperlink" Target="consultantplus://offline/ref=8E4E6DA91EAC7DDB314749D925EB8BB502AB5C84E355A4AF69636450A4263E3706D60C037AB5979FF6B06394F6M7J" TargetMode="External"/><Relationship Id="rId317" Type="http://schemas.openxmlformats.org/officeDocument/2006/relationships/hyperlink" Target="consultantplus://offline/ref=8E4E6DA91EAC7DDB314749D925EB8BB502AB5C84E355A4A469646450A4263E3706D60C037AB5979FFCB76595F6MFJ" TargetMode="External"/><Relationship Id="rId338" Type="http://schemas.openxmlformats.org/officeDocument/2006/relationships/hyperlink" Target="consultantplus://offline/ref=8E4E6DA91EAC7DDB314749D925EB8BB502AB5C84E355A4A5686F6450A4263E3706D60C037AB5979FF7B86493F6MEJ" TargetMode="External"/><Relationship Id="rId359" Type="http://schemas.openxmlformats.org/officeDocument/2006/relationships/hyperlink" Target="consultantplus://offline/ref=8E4E6DA91EAC7DDB314757D43387D5B108A2008FE35CAFFA33326207FB76386246960A5639F19A9FFFM6J" TargetMode="External"/><Relationship Id="rId8" Type="http://schemas.openxmlformats.org/officeDocument/2006/relationships/hyperlink" Target="consultantplus://offline/ref=6E611AFADD7CC311E6F8034F16287118BBCB6F41F79F51ACC45E1DFD5FA4031B47ED9C296A7D52C6A1BB04EFE5M5J" TargetMode="External"/><Relationship Id="rId98" Type="http://schemas.openxmlformats.org/officeDocument/2006/relationships/hyperlink" Target="consultantplus://offline/ref=6E611AFADD7CC311E6F8034F16287118BBCB6F41F79F50A7C2541DFD5FA4031B47ED9C296A7D52C6AAB403EFE5M7J" TargetMode="External"/><Relationship Id="rId121" Type="http://schemas.openxmlformats.org/officeDocument/2006/relationships/hyperlink" Target="consultantplus://offline/ref=6E611AFADD7CC311E6F8034F16287118BBCB6F41F79F51ACC45E1DFD5FA4031B47ED9C296A7D52C6A6B60AE7E5M6J" TargetMode="External"/><Relationship Id="rId142" Type="http://schemas.openxmlformats.org/officeDocument/2006/relationships/hyperlink" Target="consultantplus://offline/ref=6E611AFADD7CC311E6F8034F16287118BBCB6F41F79F50A4C0561DFD5FA4031B47ED9C296A7D52C6A1B503E7E5M1J" TargetMode="External"/><Relationship Id="rId163" Type="http://schemas.openxmlformats.org/officeDocument/2006/relationships/hyperlink" Target="consultantplus://offline/ref=6E611AFADD7CC311E6F8034F16287118BBCB6F41F79F51ACC3501DFD5FA4031B47ED9C296A7D52C6A1B702E9E5M6J" TargetMode="External"/><Relationship Id="rId184" Type="http://schemas.openxmlformats.org/officeDocument/2006/relationships/hyperlink" Target="consultantplus://offline/ref=6E611AFADD7CC311E6F8034F16287118BBCB6F41F79F51A7CA531DFD5FA4031B47ED9C296A7D52C6A0B503E6E5M7J" TargetMode="External"/><Relationship Id="rId219" Type="http://schemas.openxmlformats.org/officeDocument/2006/relationships/hyperlink" Target="consultantplus://offline/ref=6E611AFADD7CC311E6F8034F16287118BBCB6F41F79F51ACC7531DFD5FA4031B47ED9C296A7D52C6AAB10AEEE5M6J" TargetMode="External"/><Relationship Id="rId370" Type="http://schemas.openxmlformats.org/officeDocument/2006/relationships/hyperlink" Target="consultantplus://offline/ref=8E4E6DA91EAC7DDB314757D43387D5B108A2008FE35CAFFA33326207FB76386246960A5639F19A9FFFM6J" TargetMode="External"/><Relationship Id="rId391" Type="http://schemas.openxmlformats.org/officeDocument/2006/relationships/hyperlink" Target="consultantplus://offline/ref=8E4E6DA91EAC7DDB314749D925EB8BB502AB5C84EB5DADAF6C6D395AAC7F323501D953147DFC9B9DF2B464F9M5J" TargetMode="External"/><Relationship Id="rId230" Type="http://schemas.openxmlformats.org/officeDocument/2006/relationships/hyperlink" Target="consultantplus://offline/ref=6E611AFADD7CC311E6F8034F16287118BBCB6F41F79F51ACC7531DFD5FA4031B47ED9C296A7D52C6A6B30BE7E5M1J" TargetMode="External"/><Relationship Id="rId251" Type="http://schemas.openxmlformats.org/officeDocument/2006/relationships/hyperlink" Target="consultantplus://offline/ref=8E4E6DA91EAC7DDB314749D925EB8BB502AB5C84EB5DA0AC696D395AAC7F323501D953147DFC9B98F7B164F9M1J" TargetMode="External"/><Relationship Id="rId25" Type="http://schemas.openxmlformats.org/officeDocument/2006/relationships/hyperlink" Target="consultantplus://offline/ref=6E611AFADD7CC311E6F8034F16287118BBCB6F41FF9758A6C05C40F757FD0F1940E2C33E6D345EC4A6B106EEM8J" TargetMode="External"/><Relationship Id="rId46" Type="http://schemas.openxmlformats.org/officeDocument/2006/relationships/hyperlink" Target="consultantplus://offline/ref=6E611AFADD7CC311E6F81D4200442F1CB1C1384BFF9E5AF39F031BAA00F4054E07AD9A7C29395AC2EAM1J" TargetMode="External"/><Relationship Id="rId67" Type="http://schemas.openxmlformats.org/officeDocument/2006/relationships/hyperlink" Target="consultantplus://offline/ref=6E611AFADD7CC311E6F8034F16287118BBCB6F41F79F51A1C7551DFD5FA4031B47ED9C296A7D52C6A3BA06E6E5MDJ" TargetMode="External"/><Relationship Id="rId272" Type="http://schemas.openxmlformats.org/officeDocument/2006/relationships/hyperlink" Target="consultantplus://offline/ref=8E4E6DA91EAC7DDB314749D925EB8BB502AB5C84E355A4AF69636450A4263E3706D60C037AB5979FF6B06394F6M7J" TargetMode="External"/><Relationship Id="rId293" Type="http://schemas.openxmlformats.org/officeDocument/2006/relationships/hyperlink" Target="consultantplus://offline/ref=8E4E6DA91EAC7DDB314749D925EB8BB502AB5C84E355A4A86F636450A4263E3706D60C037AB5979FF5B76290F6M6J" TargetMode="External"/><Relationship Id="rId307" Type="http://schemas.openxmlformats.org/officeDocument/2006/relationships/hyperlink" Target="consultantplus://offline/ref=8E4E6DA91EAC7DDB314749D925EB8BB502AB5C84E355A4A469646450A4263E3706D60C037AB5979FF3B36797F6M9J" TargetMode="External"/><Relationship Id="rId328" Type="http://schemas.openxmlformats.org/officeDocument/2006/relationships/hyperlink" Target="consultantplus://offline/ref=8E4E6DA91EAC7DDB314749D925EB8BB502AB5C84EA57A2AF686D395AAC7F3235F0M1J" TargetMode="External"/><Relationship Id="rId349" Type="http://schemas.openxmlformats.org/officeDocument/2006/relationships/hyperlink" Target="consultantplus://offline/ref=8E4E6DA91EAC7DDB314749D925EB8BB502AB5C84E355A4AE66626450A4263E3706D60C037AB5979FF6B16694F6MFJ" TargetMode="External"/><Relationship Id="rId88" Type="http://schemas.openxmlformats.org/officeDocument/2006/relationships/hyperlink" Target="consultantplus://offline/ref=6E611AFADD7CC311E6F8034F16287118BBCB6F41F79F50A7C2541DFD5FA4031B47ED9C296A7D52C6AAB403EFE5M7J" TargetMode="External"/><Relationship Id="rId111" Type="http://schemas.openxmlformats.org/officeDocument/2006/relationships/hyperlink" Target="consultantplus://offline/ref=6E611AFADD7CC311E6F8034F16287118BBCB6F41F79F51A1C3531DFD5FA4031B47ED9C296A7D52C3A1EBM5J" TargetMode="External"/><Relationship Id="rId132" Type="http://schemas.openxmlformats.org/officeDocument/2006/relationships/hyperlink" Target="consultantplus://offline/ref=6E611AFADD7CC311E6F8034F16287118BBCB6F41F79F50A4C0561DFD5FA4031B47ED9C296A7D52C6A1B503E7E5M1J" TargetMode="External"/><Relationship Id="rId153" Type="http://schemas.openxmlformats.org/officeDocument/2006/relationships/hyperlink" Target="consultantplus://offline/ref=6E611AFADD7CC311E6F8034F16287118BBCB6F41F79F51ACC3501DFD5FA4031B47ED9C296A7D52C6A1B702E9E5M6J" TargetMode="External"/><Relationship Id="rId174" Type="http://schemas.openxmlformats.org/officeDocument/2006/relationships/hyperlink" Target="consultantplus://offline/ref=6E611AFADD7CC311E6F81D4200442F1CB1C23344F69A5AF39F031BAA00F4054E07AD9A7C283F5EC2EAMBJ" TargetMode="External"/><Relationship Id="rId195" Type="http://schemas.openxmlformats.org/officeDocument/2006/relationships/hyperlink" Target="consultantplus://offline/ref=6E611AFADD7CC311E6F8034F16287118BBCB6F41F79F51ACC7531DFD5FA4031B47ED9C296A7D52C6AAB10AEEE5M6J" TargetMode="External"/><Relationship Id="rId209" Type="http://schemas.openxmlformats.org/officeDocument/2006/relationships/hyperlink" Target="consultantplus://offline/ref=6E611AFADD7CC311E6F81D4200442F1CB1C83844F1975AF39F031BAA00F4054E07AD9A7C29395FC6EAM7J" TargetMode="External"/><Relationship Id="rId360" Type="http://schemas.openxmlformats.org/officeDocument/2006/relationships/hyperlink" Target="consultantplus://offline/ref=8E4E6DA91EAC7DDB314749D925EB8BB502AB5C84EB5DA0AC696D395AAC7F323501D953147DFC9B99F7B260F9M7J" TargetMode="External"/><Relationship Id="rId381" Type="http://schemas.openxmlformats.org/officeDocument/2006/relationships/hyperlink" Target="consultantplus://offline/ref=8E4E6DA91EAC7DDB314749D925EB8BB502AB5C84E355A4A86F626450A4263E3706D60C037AB5979AF6FBM1J" TargetMode="External"/><Relationship Id="rId220" Type="http://schemas.openxmlformats.org/officeDocument/2006/relationships/hyperlink" Target="consultantplus://offline/ref=6E611AFADD7CC311E6F8034F16287118BBCB6F41F79F51ACC7531DFD5FA4031B47ED9C296A7D52C6A1BB02ECE5M0J" TargetMode="External"/><Relationship Id="rId241" Type="http://schemas.openxmlformats.org/officeDocument/2006/relationships/hyperlink" Target="consultantplus://offline/ref=6E611AFADD7CC311E6F8034F16287118BBCB6F41F79F51A1C4571DFD5FA4031B47ED9C296A7D52C6A1B504EAE5M1J" TargetMode="External"/><Relationship Id="rId15" Type="http://schemas.openxmlformats.org/officeDocument/2006/relationships/hyperlink" Target="consultantplus://offline/ref=6E611AFADD7CC311E6F8034F16287118BBCB6F41F79F51A7CA531DFD5FA4031B47ED9C296A7D52C6A0B503E6E5M7J" TargetMode="External"/><Relationship Id="rId36" Type="http://schemas.openxmlformats.org/officeDocument/2006/relationships/hyperlink" Target="consultantplus://offline/ref=6E611AFADD7CC311E6F8034F16287118BBCB6F41F79F50A5CA5E1DFD5FA4031B47ED9C296A7D52C6A0B703E6E5M3J" TargetMode="External"/><Relationship Id="rId57" Type="http://schemas.openxmlformats.org/officeDocument/2006/relationships/hyperlink" Target="consultantplus://offline/ref=6E611AFADD7CC311E6F8034F16287118BBCB6F41F79F50A5CA5E1DFD5FA4031B47ED9C296A7D52C6A0B703E6E5M3J" TargetMode="External"/><Relationship Id="rId262" Type="http://schemas.openxmlformats.org/officeDocument/2006/relationships/hyperlink" Target="consultantplus://offline/ref=8E4E6DA91EAC7DDB314749D925EB8BB502AB5C84E355A4A868666450A4263E3706D60C037AB5979FF1B7619BF6M6J" TargetMode="External"/><Relationship Id="rId283" Type="http://schemas.openxmlformats.org/officeDocument/2006/relationships/hyperlink" Target="consultantplus://offline/ref=8E4E6DA91EAC7DDB314749D925EB8BB502AB5C84E355A4A86F636450A4263E3706D60C037AB5979FF5B76290F6M6J" TargetMode="External"/><Relationship Id="rId318" Type="http://schemas.openxmlformats.org/officeDocument/2006/relationships/hyperlink" Target="consultantplus://offline/ref=8E4E6DA91EAC7DDB314749D925EB8BB502AB5C84E355A4A469646450A4263E3706D60C037AB5979FF2B96393F6MDJ" TargetMode="External"/><Relationship Id="rId339" Type="http://schemas.openxmlformats.org/officeDocument/2006/relationships/hyperlink" Target="consultantplus://offline/ref=8E4E6DA91EAC7DDB314749D925EB8BB502AB5C84E355A4A5686F6450A4263E3706D60C037AB5979FF0B36595F6M6J" TargetMode="External"/><Relationship Id="rId78" Type="http://schemas.openxmlformats.org/officeDocument/2006/relationships/hyperlink" Target="consultantplus://offline/ref=6E611AFADD7CC311E6F8034F16287118BBCB6F41F79F50A7C2541DFD5FA4031B47ED9C296A7D52C6A5B606EEE5M2J" TargetMode="External"/><Relationship Id="rId99" Type="http://schemas.openxmlformats.org/officeDocument/2006/relationships/hyperlink" Target="consultantplus://offline/ref=6E611AFADD7CC311E6F8034F16287118BBCB6F41F79F50A7C2541DFD5FA4031B47ED9C296A7D52C6AAB303EDE5M2J" TargetMode="External"/><Relationship Id="rId101" Type="http://schemas.openxmlformats.org/officeDocument/2006/relationships/hyperlink" Target="consultantplus://offline/ref=6E611AFADD7CC311E6F8034F16287118BBCB6F41F79F50A7C2541DFD5FA4031B47ED9C296A7D52C6A7B405EAE5M5J" TargetMode="External"/><Relationship Id="rId122" Type="http://schemas.openxmlformats.org/officeDocument/2006/relationships/hyperlink" Target="consultantplus://offline/ref=6E611AFADD7CC311E6F8034F16287118BBCB6F41F79F51A1C3531DFD5FA4031B47ED9C296A7D52ECM3J" TargetMode="External"/><Relationship Id="rId143" Type="http://schemas.openxmlformats.org/officeDocument/2006/relationships/hyperlink" Target="consultantplus://offline/ref=6E611AFADD7CC311E6F8034F16287118BBCB6F41F79F50A4C0561DFD5FA4031B47ED9C296A7D52C6A6B307EEE5M0J" TargetMode="External"/><Relationship Id="rId164" Type="http://schemas.openxmlformats.org/officeDocument/2006/relationships/hyperlink" Target="consultantplus://offline/ref=6E611AFADD7CC311E6F8034F16287118BBCB6F41F79F51ACC3501DFD5FA4031B47ED9C296A7D52C6A6B200EAE5M5J" TargetMode="External"/><Relationship Id="rId185" Type="http://schemas.openxmlformats.org/officeDocument/2006/relationships/hyperlink" Target="consultantplus://offline/ref=6E611AFADD7CC311E6F8034F16287118BBCB6F41F79F51A7CA531DFD5FA4031B47ED9C296A7D52C6A3B406EFE5M0J" TargetMode="External"/><Relationship Id="rId350" Type="http://schemas.openxmlformats.org/officeDocument/2006/relationships/hyperlink" Target="consultantplus://offline/ref=8E4E6DA91EAC7DDB314749D925EB8BB502AB5C84EB5DA0AC696D395AAC7F323501D953147DFC9B98F7B164F9M1J" TargetMode="External"/><Relationship Id="rId371" Type="http://schemas.openxmlformats.org/officeDocument/2006/relationships/hyperlink" Target="consultantplus://offline/ref=8E4E6DA91EAC7DDB314749D925EB8BB502AB5C84EB5DA0AC696D395AAC7F323501D953147DFC989EF5B866F9M4J" TargetMode="External"/><Relationship Id="rId9" Type="http://schemas.openxmlformats.org/officeDocument/2006/relationships/hyperlink" Target="consultantplus://offline/ref=6E611AFADD7CC311E6F8034F16287118BBCB6F41F79F50A5CA5E1DFD5FA4031B47ED9C296A7D52C6A0B703E6E5M3J" TargetMode="External"/><Relationship Id="rId210" Type="http://schemas.openxmlformats.org/officeDocument/2006/relationships/hyperlink" Target="consultantplus://offline/ref=6E611AFADD7CC311E6F8034F16287118BBCB6F41F79F51ACC45E1DFD5FA4031B47ED9C296A7D52C6A6BB02EBE5M2J" TargetMode="External"/><Relationship Id="rId392" Type="http://schemas.openxmlformats.org/officeDocument/2006/relationships/hyperlink" Target="consultantplus://offline/ref=8E4E6DA91EAC7DDB314749D925EB8BB502AB5C84EB5DADAF6C6D395AAC7F323501D953147DFC9B9DF0B266F9M4J" TargetMode="External"/><Relationship Id="rId26" Type="http://schemas.openxmlformats.org/officeDocument/2006/relationships/hyperlink" Target="consultantplus://offline/ref=6E611AFADD7CC311E6F8034F16287118BBCB6F41F79F51A1C3531DFD5FA4031B47ED9C296A7D52ECM3J" TargetMode="External"/><Relationship Id="rId231" Type="http://schemas.openxmlformats.org/officeDocument/2006/relationships/hyperlink" Target="consultantplus://offline/ref=6E611AFADD7CC311E6F8034F16287118BBCB6F41F79F51ACC7531DFD5FA4031B47ED9C296A7D52C6AAB10AEEE5M6J" TargetMode="External"/><Relationship Id="rId252" Type="http://schemas.openxmlformats.org/officeDocument/2006/relationships/hyperlink" Target="consultantplus://offline/ref=8E4E6DA91EAC7DDB314749D925EB8BB502AB5C84EB5DA0AC696D395AAC7F323501D953147DFC9B99F5B165F9M3J" TargetMode="External"/><Relationship Id="rId273" Type="http://schemas.openxmlformats.org/officeDocument/2006/relationships/hyperlink" Target="consultantplus://offline/ref=8E4E6DA91EAC7DDB314749D925EB8BB502AB5C84E355A4AF69636450A4263E3706D60C037AB5979FF4B36691F6M6J" TargetMode="External"/><Relationship Id="rId294" Type="http://schemas.openxmlformats.org/officeDocument/2006/relationships/hyperlink" Target="consultantplus://offline/ref=8E4E6DA91EAC7DDB314749D925EB8BB502AB5C84E355A4A86F636450A4263E3706D60C037AB5979FF5B86193F6M6J" TargetMode="External"/><Relationship Id="rId308" Type="http://schemas.openxmlformats.org/officeDocument/2006/relationships/hyperlink" Target="consultantplus://offline/ref=8E4E6DA91EAC7DDB314749D925EB8BB502AB5C84E355A4A469646450A4263E3706D60C037AB5979FF2B96393F6MDJ" TargetMode="External"/><Relationship Id="rId329" Type="http://schemas.openxmlformats.org/officeDocument/2006/relationships/hyperlink" Target="consultantplus://offline/ref=8E4E6DA91EAC7DDB314749D925EB8BB502AB5C84E355A4A469646450A4263E3706D60C037AB5979FF2B96393F6MDJ" TargetMode="External"/><Relationship Id="rId47" Type="http://schemas.openxmlformats.org/officeDocument/2006/relationships/hyperlink" Target="consultantplus://offline/ref=6E611AFADD7CC311E6F8034F16287118BBCB6F41F79F50A5CA5E1DFD5FA4031B47ED9C296A7D52C6A0B703E6E5M3J" TargetMode="External"/><Relationship Id="rId68" Type="http://schemas.openxmlformats.org/officeDocument/2006/relationships/hyperlink" Target="consultantplus://offline/ref=6E611AFADD7CC311E6F8034F16287118BBCB6F41F79F51A1C7551DFD5FA4031B47ED9C296A7D52C6A1B00BE7E5M1J" TargetMode="External"/><Relationship Id="rId89" Type="http://schemas.openxmlformats.org/officeDocument/2006/relationships/hyperlink" Target="consultantplus://offline/ref=6E611AFADD7CC311E6F8034F16287118BBCB6F41F79F50A7C2541DFD5FA4031B47ED9C296A7D52C6A7B405EAE5M5J" TargetMode="External"/><Relationship Id="rId112" Type="http://schemas.openxmlformats.org/officeDocument/2006/relationships/hyperlink" Target="consultantplus://offline/ref=6E611AFADD7CC311E6F8034F16287118BBCB6F41F79F51A1C3531DFD5FA4031B47ED9C296A7D52C3A3EBM7J" TargetMode="External"/><Relationship Id="rId133" Type="http://schemas.openxmlformats.org/officeDocument/2006/relationships/hyperlink" Target="consultantplus://offline/ref=6E611AFADD7CC311E6F8034F16287118BBCB6F41F79F50A4C0561DFD5FA4031B47ED9C296A7D52C6A6B50BECE5M7J" TargetMode="External"/><Relationship Id="rId154" Type="http://schemas.openxmlformats.org/officeDocument/2006/relationships/hyperlink" Target="consultantplus://offline/ref=6E611AFADD7CC311E6F8034F16287118BBCB6F41F79F51ACC3501DFD5FA4031B47ED9C296A7D52C6A6B200EAE5M5J" TargetMode="External"/><Relationship Id="rId175" Type="http://schemas.openxmlformats.org/officeDocument/2006/relationships/hyperlink" Target="consultantplus://offline/ref=6E611AFADD7CC311E6F81D4200442F1CB1C23344F69A5AF39F031BAA00F4054E07AD9A7C283F5EC2EAMBJ" TargetMode="External"/><Relationship Id="rId340" Type="http://schemas.openxmlformats.org/officeDocument/2006/relationships/hyperlink" Target="consultantplus://offline/ref=8E4E6DA91EAC7DDB314749D925EB8BB502AB5C84E355A4A469646450A4263E3706D60C037AB5979FF2B96393F6MDJ" TargetMode="External"/><Relationship Id="rId361" Type="http://schemas.openxmlformats.org/officeDocument/2006/relationships/hyperlink" Target="consultantplus://offline/ref=8E4E6DA91EAC7DDB314749D925EB8BB502AB5C84EB5DA0AC696D395AAC7F323501D953147DFC989EF5B162F9M6J" TargetMode="External"/><Relationship Id="rId196" Type="http://schemas.openxmlformats.org/officeDocument/2006/relationships/hyperlink" Target="consultantplus://offline/ref=6E611AFADD7CC311E6F8034F16287118BBCB6F41F79F51ACC7531DFD5FA4031B47ED9C296A7D52C6A1BB02ECE5M0J" TargetMode="External"/><Relationship Id="rId200" Type="http://schemas.openxmlformats.org/officeDocument/2006/relationships/hyperlink" Target="consultantplus://offline/ref=6E611AFADD7CC311E6F8034F16287118BBCB6F41F79F51ACC45E1DFD5FA4031B47ED9C296A7D52C6A1BB04EFE5M5J" TargetMode="External"/><Relationship Id="rId382" Type="http://schemas.openxmlformats.org/officeDocument/2006/relationships/hyperlink" Target="consultantplus://offline/ref=8E4E6DA91EAC7DDB314749D925EB8BB502AB5C84EB5DADAF6C6D395AAC7F323501D953147DFC9B9DF0B266F9M4J" TargetMode="External"/><Relationship Id="rId16" Type="http://schemas.openxmlformats.org/officeDocument/2006/relationships/hyperlink" Target="consultantplus://offline/ref=6E611AFADD7CC311E6F8034F16287118BBCB6F41F79F51A7CA531DFD5FA4031B47ED9C296A7D52C6A3B406EFE5M0J" TargetMode="External"/><Relationship Id="rId221" Type="http://schemas.openxmlformats.org/officeDocument/2006/relationships/hyperlink" Target="consultantplus://offline/ref=6E611AFADD7CC311E6F81D4200442F1CB1C2304EFF985AF39F031BAA00EFM4J" TargetMode="External"/><Relationship Id="rId242" Type="http://schemas.openxmlformats.org/officeDocument/2006/relationships/hyperlink" Target="consultantplus://offline/ref=6E611AFADD7CC311E6F8034F16287118BBCB6F41F79F51A1C4571DFD5FA4031B47ED9C296A7D52C6A7B401E7E5MDJ" TargetMode="External"/><Relationship Id="rId263" Type="http://schemas.openxmlformats.org/officeDocument/2006/relationships/hyperlink" Target="consultantplus://offline/ref=8E4E6DA91EAC7DDB314749D925EB8BB502AB5C84E355A4A868666450A4263E3706D60C037AB5979FF7B66496F6MAJ" TargetMode="External"/><Relationship Id="rId284" Type="http://schemas.openxmlformats.org/officeDocument/2006/relationships/hyperlink" Target="consultantplus://offline/ref=8E4E6DA91EAC7DDB314749D925EB8BB502AB5C84E355A4A86F636450A4263E3706D60C037AB5979FF5B76B97F6M7J" TargetMode="External"/><Relationship Id="rId319" Type="http://schemas.openxmlformats.org/officeDocument/2006/relationships/hyperlink" Target="consultantplus://offline/ref=8E4E6DA91EAC7DDB314749D925EB8BB502AB5C84E355A4A469646450A4263E3706D60C037AB5979FF3B36797F6M9J" TargetMode="External"/><Relationship Id="rId37" Type="http://schemas.openxmlformats.org/officeDocument/2006/relationships/hyperlink" Target="consultantplus://offline/ref=6E611AFADD7CC311E6F8034F16287118BBCB6F41F79F50A5CA5E1DFD5FA4031B47ED9C296A7D52C6A0B303EFE5M0J" TargetMode="External"/><Relationship Id="rId58" Type="http://schemas.openxmlformats.org/officeDocument/2006/relationships/hyperlink" Target="consultantplus://offline/ref=6E611AFADD7CC311E6F8034F16287118BBCB6F41F79F51A1C7551DFD5FA4031B47ED9C296A7D52C6A3B000E7E5MDJ" TargetMode="External"/><Relationship Id="rId79" Type="http://schemas.openxmlformats.org/officeDocument/2006/relationships/hyperlink" Target="consultantplus://offline/ref=6E611AFADD7CC311E6F8034F16287118BBCB6F41FF9956A4C65C40F757FD0F1940E2C33E6D345EC7A2B606EEM8J" TargetMode="External"/><Relationship Id="rId102" Type="http://schemas.openxmlformats.org/officeDocument/2006/relationships/hyperlink" Target="consultantplus://offline/ref=6E611AFADD7CC311E6F8034F16287118BBCB6F41F79F50A7C2541DFD5FA4031B47ED9C296A7D52C6AAB403EFE5M7J" TargetMode="External"/><Relationship Id="rId123" Type="http://schemas.openxmlformats.org/officeDocument/2006/relationships/hyperlink" Target="consultantplus://offline/ref=6E611AFADD7CC311E6F8034F16287118BBCB6F41F79F51A1C3531DFD5FA4031B47ED9C296A7D52C3A2EBM1J" TargetMode="External"/><Relationship Id="rId144" Type="http://schemas.openxmlformats.org/officeDocument/2006/relationships/hyperlink" Target="consultantplus://offline/ref=6E611AFADD7CC311E6F8034F16287118BBCB6F41F79F50A4C0561DFD5FA4031B47ED9C296A7D52C6A6B100EFE5M2J" TargetMode="External"/><Relationship Id="rId330" Type="http://schemas.openxmlformats.org/officeDocument/2006/relationships/hyperlink" Target="consultantplus://offline/ref=8E4E6DA91EAC7DDB314749D925EB8BB502AB5C84E355A4A469646450A4263E3706D60C037AB5979FF3B36797F6M9J" TargetMode="External"/><Relationship Id="rId90" Type="http://schemas.openxmlformats.org/officeDocument/2006/relationships/hyperlink" Target="consultantplus://offline/ref=6E611AFADD7CC311E6F8034F16287118BBCB6F41F79F50A7C2541DFD5FA4031B47ED9C296A7D52C6A5B606EEE5M2J" TargetMode="External"/><Relationship Id="rId165" Type="http://schemas.openxmlformats.org/officeDocument/2006/relationships/hyperlink" Target="consultantplus://offline/ref=6E611AFADD7CC311E6F8034F16287118BBCB6F41F79F51ACC3501DFD5FA4031B47ED9C296A7D52C6A1B702E9E5M6J" TargetMode="External"/><Relationship Id="rId186" Type="http://schemas.openxmlformats.org/officeDocument/2006/relationships/hyperlink" Target="consultantplus://offline/ref=6E611AFADD7CC311E6F8034F16287118BBCB6F41F79F51ACC3501DFD5FA4031B47ED9C296A7D52C6A1B702E9E5M6J" TargetMode="External"/><Relationship Id="rId351" Type="http://schemas.openxmlformats.org/officeDocument/2006/relationships/hyperlink" Target="consultantplus://offline/ref=8E4E6DA91EAC7DDB314749D925EB8BB502AB5C84EB5DA0AC696D395AAC7F323501D953147DFC9B99F4B365F9M3J" TargetMode="External"/><Relationship Id="rId372" Type="http://schemas.openxmlformats.org/officeDocument/2006/relationships/hyperlink" Target="consultantplus://offline/ref=8E4E6DA91EAC7DDB314749D925EB8BB502AB5C84EB5DA0AC696D395AAC7F323501D953147DFC9B98F7B164F9M1J" TargetMode="External"/><Relationship Id="rId393" Type="http://schemas.openxmlformats.org/officeDocument/2006/relationships/hyperlink" Target="consultantplus://offline/ref=8E4E6DA91EAC7DDB314749D925EB8BB502AB5C84EB5DADAF6C6D395AAC7F323501D953147DFC9B9DF2B464F9M5J" TargetMode="External"/><Relationship Id="rId211" Type="http://schemas.openxmlformats.org/officeDocument/2006/relationships/hyperlink" Target="consultantplus://offline/ref=6E611AFADD7CC311E6F8034F16287118BBCB6F41F79F51ACC45E1DFD5FA4031B47ED9C296A7D52C6A1BB04EFE5M5J" TargetMode="External"/><Relationship Id="rId232" Type="http://schemas.openxmlformats.org/officeDocument/2006/relationships/hyperlink" Target="consultantplus://offline/ref=6E611AFADD7CC311E6F8034F16287118BBCB6F41F79F51A7CA531DFD5FA4031B47ED9C296A7D52C6A0B503E6E5M7J" TargetMode="External"/><Relationship Id="rId253" Type="http://schemas.openxmlformats.org/officeDocument/2006/relationships/hyperlink" Target="consultantplus://offline/ref=8E4E6DA91EAC7DDB314757D43387D5B108A2008FE35CAFFA33326207FB76386246960A5639F19A9FFFM6J" TargetMode="External"/><Relationship Id="rId274" Type="http://schemas.openxmlformats.org/officeDocument/2006/relationships/hyperlink" Target="consultantplus://offline/ref=8E4E6DA91EAC7DDB314749D925EB8BB502AB5C84EB5DA0AC696D395AAC7F323501D953147DFC9B98F7B164F9M1J" TargetMode="External"/><Relationship Id="rId295" Type="http://schemas.openxmlformats.org/officeDocument/2006/relationships/hyperlink" Target="consultantplus://offline/ref=8E4E6DA91EAC7DDB314749D925EB8BB502AB5C84E355A4A868666450A4263E3706D60C037AB5979FF1B7619BF6M6J" TargetMode="External"/><Relationship Id="rId309" Type="http://schemas.openxmlformats.org/officeDocument/2006/relationships/hyperlink" Target="consultantplus://offline/ref=8E4E6DA91EAC7DDB314749D925EB8BB502AB5C84E355A4A469646450A4263E3706D60C037AB5979FF3B36797F6M9J" TargetMode="External"/><Relationship Id="rId27" Type="http://schemas.openxmlformats.org/officeDocument/2006/relationships/hyperlink" Target="consultantplus://offline/ref=6E611AFADD7CC311E6F8034F16287118BBCB6F41F79F51A1C3531DFD5FA4031B47ED9C296A7D52ECM3J" TargetMode="External"/><Relationship Id="rId48" Type="http://schemas.openxmlformats.org/officeDocument/2006/relationships/hyperlink" Target="consultantplus://offline/ref=6E611AFADD7CC311E6F8034F16287118BBCB6F41F79F50A7C2541DFD5FA4031B47ED9C296A7D52C6AAB403EFE5M7J" TargetMode="External"/><Relationship Id="rId69" Type="http://schemas.openxmlformats.org/officeDocument/2006/relationships/hyperlink" Target="consultantplus://offline/ref=6E611AFADD7CC311E6F8034F16287118BBCB6F41F79F50A7C2541DFD5FA4031B47ED9C296A7D52C6AAB403EFE5M7J" TargetMode="External"/><Relationship Id="rId113" Type="http://schemas.openxmlformats.org/officeDocument/2006/relationships/hyperlink" Target="consultantplus://offline/ref=6E611AFADD7CC311E6F8034F16287118BBCB6F41F79F51A1C3531DFD5FA4031B47ED9C296A7D52C3A6EBM6J" TargetMode="External"/><Relationship Id="rId134" Type="http://schemas.openxmlformats.org/officeDocument/2006/relationships/hyperlink" Target="consultantplus://offline/ref=6E611AFADD7CC311E6F8034F16287118BBCB6F41F79F50A4C0561DFD5FA4031B47ED9C296A7D52C6A6B50BECE5M7J" TargetMode="External"/><Relationship Id="rId320" Type="http://schemas.openxmlformats.org/officeDocument/2006/relationships/hyperlink" Target="consultantplus://offline/ref=8E4E6DA91EAC7DDB314757D43387D5B108A80480E25DAFFA33326207FB76386246960A5639F19C97FFM2J" TargetMode="External"/><Relationship Id="rId80" Type="http://schemas.openxmlformats.org/officeDocument/2006/relationships/hyperlink" Target="consultantplus://offline/ref=6E611AFADD7CC311E6F8034F16287118BBCB6F41F79F50A7C2541DFD5FA4031B47ED9C296A7D52C6AAB403EFE5M7J" TargetMode="External"/><Relationship Id="rId155" Type="http://schemas.openxmlformats.org/officeDocument/2006/relationships/hyperlink" Target="consultantplus://offline/ref=6E611AFADD7CC311E6F8034F16287118BBCB6F41F79F51ACC3501DFD5FA4031B47ED9C296A7D52C6AAB001E6E5M1J" TargetMode="External"/><Relationship Id="rId176" Type="http://schemas.openxmlformats.org/officeDocument/2006/relationships/hyperlink" Target="consultantplus://offline/ref=6E611AFADD7CC311E6F81D4200442F1CB1C23344F69A5AF39F031BAA00F4054E07AD9A7C283F5EC2EAMBJ" TargetMode="External"/><Relationship Id="rId197" Type="http://schemas.openxmlformats.org/officeDocument/2006/relationships/hyperlink" Target="consultantplus://offline/ref=6E611AFADD7CC311E6F8034F16287118BBCB6F41F79F51ACC7531DFD5FA4031B47ED9C296A7D52C6AAB10AEEE5M6J" TargetMode="External"/><Relationship Id="rId341" Type="http://schemas.openxmlformats.org/officeDocument/2006/relationships/hyperlink" Target="consultantplus://offline/ref=8E4E6DA91EAC7DDB314749D925EB8BB502AB5C84E355A4A469646450A4263E3706D60C037AB5979FF3B36797F6M9J" TargetMode="External"/><Relationship Id="rId362" Type="http://schemas.openxmlformats.org/officeDocument/2006/relationships/hyperlink" Target="consultantplus://offline/ref=8E4E6DA91EAC7DDB314749D925EB8BB502AB5C84EB5DA0AC696D395AAC7F323501D953147DFC989EF6B563F9MAJ" TargetMode="External"/><Relationship Id="rId383" Type="http://schemas.openxmlformats.org/officeDocument/2006/relationships/hyperlink" Target="consultantplus://offline/ref=8E4E6DA91EAC7DDB314749D925EB8BB502AB5C84EB5DADAF6C6D395AAC7F323501D953147DFC9B9DF2B464F9M5J" TargetMode="External"/><Relationship Id="rId201" Type="http://schemas.openxmlformats.org/officeDocument/2006/relationships/hyperlink" Target="consultantplus://offline/ref=6E611AFADD7CC311E6F8034F16287118BBCB6F41F79F51ACC45E1DFD5FA4031B47ED9C296A7D52C6A6B005E9E5MDJ" TargetMode="External"/><Relationship Id="rId222" Type="http://schemas.openxmlformats.org/officeDocument/2006/relationships/hyperlink" Target="consultantplus://offline/ref=6E611AFADD7CC311E6F8034F16287118BBCB6F41F79F51ACC45E1DFD5FA4031B47ED9C296A7D52C6A1BB04EFE5M5J" TargetMode="External"/><Relationship Id="rId243" Type="http://schemas.openxmlformats.org/officeDocument/2006/relationships/hyperlink" Target="consultantplus://offline/ref=6E611AFADD7CC311E6F8034F16287118BBCB6F41F79F51A1C4571DFD5FA4031B47ED9C296A7D52C6A1B504EAE5M1J" TargetMode="External"/><Relationship Id="rId264" Type="http://schemas.openxmlformats.org/officeDocument/2006/relationships/hyperlink" Target="consultantplus://offline/ref=8E4E6DA91EAC7DDB314749D925EB8BB502AB5C84E355A4A469646450A4263E3706D60C037AB5979FF2B96393F6MDJ" TargetMode="External"/><Relationship Id="rId285" Type="http://schemas.openxmlformats.org/officeDocument/2006/relationships/hyperlink" Target="consultantplus://offline/ref=8E4E6DA91EAC7DDB314749D925EB8BB502AB5C84E355A4A86F636450A4263E3706D60C037AB5979FF5B86A90F6MCJ" TargetMode="External"/><Relationship Id="rId17" Type="http://schemas.openxmlformats.org/officeDocument/2006/relationships/hyperlink" Target="consultantplus://offline/ref=6E611AFADD7CC311E6F8034F16287118BBCB6F41F79F50A5CA5E1DFD5FA4031B47ED9C296A7D52C6A0B703E6E5M3J" TargetMode="External"/><Relationship Id="rId38" Type="http://schemas.openxmlformats.org/officeDocument/2006/relationships/hyperlink" Target="consultantplus://offline/ref=6E611AFADD7CC311E6F8034F16287118BBCB6F41FF9758A6C05C40F757FD0F1940E2C33E6D345EC4A6B106EEM8J" TargetMode="External"/><Relationship Id="rId59" Type="http://schemas.openxmlformats.org/officeDocument/2006/relationships/hyperlink" Target="consultantplus://offline/ref=6E611AFADD7CC311E6F8034F16287118BBCB6F41F79F51A1C7551DFD5FA4031B47ED9C296A7D52C6A3BA06E6E5M5J" TargetMode="External"/><Relationship Id="rId103" Type="http://schemas.openxmlformats.org/officeDocument/2006/relationships/hyperlink" Target="consultantplus://offline/ref=6E611AFADD7CC311E6F8034F16287118BBCB6F41F79F50A7C2541DFD5FA4031B47ED9C296A7D52C6AAB403EFE5M7J" TargetMode="External"/><Relationship Id="rId124" Type="http://schemas.openxmlformats.org/officeDocument/2006/relationships/hyperlink" Target="consultantplus://offline/ref=6E611AFADD7CC311E6F8034F16287118BBCB6F41F79F50A4C0561DFD5FA4031B47ED9C296A7D52C6A1B503E7E5M1J" TargetMode="External"/><Relationship Id="rId310" Type="http://schemas.openxmlformats.org/officeDocument/2006/relationships/hyperlink" Target="consultantplus://offline/ref=8E4E6DA91EAC7DDB314749D925EB8BB502AB5C84E355A4AE66626450A4263E3706D60C037AB5979FF6B6639AF6MCJ" TargetMode="External"/><Relationship Id="rId70" Type="http://schemas.openxmlformats.org/officeDocument/2006/relationships/hyperlink" Target="consultantplus://offline/ref=6E611AFADD7CC311E6F8034F16287118BBCB6F41F79F50A7C2541DFD5FA4031B47ED9C296A7D52C6A7B405EAE5M5J" TargetMode="External"/><Relationship Id="rId91" Type="http://schemas.openxmlformats.org/officeDocument/2006/relationships/hyperlink" Target="consultantplus://offline/ref=6E611AFADD7CC311E6F8034F16287118BBCB6F41F79F50A7C2541DFD5FA4031B47ED9C296A7D52C6AAB403EFE5M7J" TargetMode="External"/><Relationship Id="rId145" Type="http://schemas.openxmlformats.org/officeDocument/2006/relationships/hyperlink" Target="consultantplus://offline/ref=6E611AFADD7CC311E6F81D4200442F1CB1C2304FF49C5AF39F031BAA00F4054E07AD9A7C29395CC4EAM4J" TargetMode="External"/><Relationship Id="rId166" Type="http://schemas.openxmlformats.org/officeDocument/2006/relationships/hyperlink" Target="consultantplus://offline/ref=6E611AFADD7CC311E6F8034F16287118BBCB6F41F79F51ACC3501DFD5FA4031B47ED9C296A7D52C6A6B200EAE5M5J" TargetMode="External"/><Relationship Id="rId187" Type="http://schemas.openxmlformats.org/officeDocument/2006/relationships/hyperlink" Target="consultantplus://offline/ref=6E611AFADD7CC311E6F8034F16287118BBCB6F41F79F51ACC3501DFD5FA4031B47ED9C296A7D52C6A6B40AE9E5M7J" TargetMode="External"/><Relationship Id="rId331" Type="http://schemas.openxmlformats.org/officeDocument/2006/relationships/hyperlink" Target="consultantplus://offline/ref=8E4E6DA91EAC7DDB314749D925EB8BB502AB5C84E355A4A469646450A4263E3706D60C037AB5979FFCB66797F6M7J" TargetMode="External"/><Relationship Id="rId352" Type="http://schemas.openxmlformats.org/officeDocument/2006/relationships/hyperlink" Target="consultantplus://offline/ref=8E4E6DA91EAC7DDB314749D925EB8BB502AB5C84EB5DA0AC696D395AAC7F323501D953147DFC9B98F7B164F9M1J" TargetMode="External"/><Relationship Id="rId373" Type="http://schemas.openxmlformats.org/officeDocument/2006/relationships/hyperlink" Target="consultantplus://offline/ref=8E4E6DA91EAC7DDB314749D925EB8BB502AB5C84EB5DA0AC696D395AAC7F323501D953147DFC9B98FDB661F9M4J" TargetMode="External"/><Relationship Id="rId394" Type="http://schemas.openxmlformats.org/officeDocument/2006/relationships/fontTable" Target="fontTable.xml"/><Relationship Id="rId1" Type="http://schemas.openxmlformats.org/officeDocument/2006/relationships/styles" Target="styles.xml"/><Relationship Id="rId212" Type="http://schemas.openxmlformats.org/officeDocument/2006/relationships/hyperlink" Target="consultantplus://offline/ref=6E611AFADD7CC311E6F8034F16287118BBCB6F41F79F51ACC45E1DFD5FA4031B47ED9C296A7D52C6A1BB04EFE5M5J" TargetMode="External"/><Relationship Id="rId233" Type="http://schemas.openxmlformats.org/officeDocument/2006/relationships/hyperlink" Target="consultantplus://offline/ref=6E611AFADD7CC311E6F8034F16287118BBCB6F41F79F51A7CA531DFD5FA4031B47ED9C296A7D52C6A3B406EFE5M0J" TargetMode="External"/><Relationship Id="rId254" Type="http://schemas.openxmlformats.org/officeDocument/2006/relationships/hyperlink" Target="consultantplus://offline/ref=8E4E6DA91EAC7DDB314749D925EB8BB502AB5C84E355A4A868666450A4263E3706D60C037AB5979FF1B7619BF6M6J" TargetMode="External"/><Relationship Id="rId28" Type="http://schemas.openxmlformats.org/officeDocument/2006/relationships/hyperlink" Target="consultantplus://offline/ref=6E611AFADD7CC311E6F8034F16287118BBCB6F41FF9758A6C05C40F757FD0F1940E2C33E6D345EC4A6B106EEM8J" TargetMode="External"/><Relationship Id="rId49" Type="http://schemas.openxmlformats.org/officeDocument/2006/relationships/hyperlink" Target="consultantplus://offline/ref=6E611AFADD7CC311E6F8034F16287118BBCB6F41F79F50A7C2541DFD5FA4031B47ED9C296A7D52C6A7B405EAE5M5J" TargetMode="External"/><Relationship Id="rId114" Type="http://schemas.openxmlformats.org/officeDocument/2006/relationships/hyperlink" Target="consultantplus://offline/ref=6E611AFADD7CC311E6F8034F16287118BBCB6F41F79F51A1C3531DFD5FA4031B47ED9C296A7D52C3A0EBM2J" TargetMode="External"/><Relationship Id="rId275" Type="http://schemas.openxmlformats.org/officeDocument/2006/relationships/hyperlink" Target="consultantplus://offline/ref=8E4E6DA91EAC7DDB314749D925EB8BB502AB5C84EB5DA0AC696D395AAC7F323501D953147DFC9B99F5B165F9M3J" TargetMode="External"/><Relationship Id="rId296" Type="http://schemas.openxmlformats.org/officeDocument/2006/relationships/hyperlink" Target="consultantplus://offline/ref=8E4E6DA91EAC7DDB314749D925EB8BB502AB5C84E355A4A868666450A4263E3706D60C037AB5979FF0B36490F6MCJ" TargetMode="External"/><Relationship Id="rId300" Type="http://schemas.openxmlformats.org/officeDocument/2006/relationships/hyperlink" Target="consultantplus://offline/ref=8E4E6DA91EAC7DDB314749D925EB8BB502AB5C84E355A4A86F636450A4263E3706D60C037AB5979FF5B76290F6M6J" TargetMode="External"/><Relationship Id="rId60" Type="http://schemas.openxmlformats.org/officeDocument/2006/relationships/hyperlink" Target="consultantplus://offline/ref=6E611AFADD7CC311E6F8034F16287118BBCB6F41F79F51A1C7551DFD5FA4031B47ED9C296A7D52C6A3BA05EEE5M3J" TargetMode="External"/><Relationship Id="rId81" Type="http://schemas.openxmlformats.org/officeDocument/2006/relationships/hyperlink" Target="consultantplus://offline/ref=6E611AFADD7CC311E6F8034F16287118BBCB6F41F79F50A7C2541DFD5FA4031B47ED9C296A7D52C6A7BA06E6E5M4J" TargetMode="External"/><Relationship Id="rId135" Type="http://schemas.openxmlformats.org/officeDocument/2006/relationships/hyperlink" Target="consultantplus://offline/ref=6E611AFADD7CC311E6F8034F16287118BBCB6F41F79F50A4C0561DFD5FA4031B47ED9C296A7D52C6A6B50BECE5M7J" TargetMode="External"/><Relationship Id="rId156" Type="http://schemas.openxmlformats.org/officeDocument/2006/relationships/hyperlink" Target="consultantplus://offline/ref=6E611AFADD7CC311E6F8034F16287118BBCB6F41F79F51ACC3501DFD5FA4031B47ED9C296A7D52C6A6B700E6E5M5J" TargetMode="External"/><Relationship Id="rId177" Type="http://schemas.openxmlformats.org/officeDocument/2006/relationships/hyperlink" Target="consultantplus://offline/ref=6E611AFADD7CC311E6F81D4200442F1CB1C23344F69A5AF39F031BAA00F4054E07AD9A7C283F5EC2EAMBJ" TargetMode="External"/><Relationship Id="rId198" Type="http://schemas.openxmlformats.org/officeDocument/2006/relationships/hyperlink" Target="consultantplus://offline/ref=6E611AFADD7CC311E6F8034F16287118BBCB6F41F79F51ACC45E1DFD5FA4031B47ED9C296A7D52C6A1BB04EFE5M5J" TargetMode="External"/><Relationship Id="rId321" Type="http://schemas.openxmlformats.org/officeDocument/2006/relationships/hyperlink" Target="consultantplus://offline/ref=8E4E6DA91EAC7DDB314749D925EB8BB502AB5C84E355A4A469646450A4263E3706D60C037AB5979FF2B96393F6MDJ" TargetMode="External"/><Relationship Id="rId342" Type="http://schemas.openxmlformats.org/officeDocument/2006/relationships/hyperlink" Target="consultantplus://offline/ref=8E4E6DA91EAC7DDB314749D925EB8BB502AB5C84E355A4A469646450A4263E3706D60C037AB5979FF2B96393F6MDJ" TargetMode="External"/><Relationship Id="rId363" Type="http://schemas.openxmlformats.org/officeDocument/2006/relationships/hyperlink" Target="consultantplus://offline/ref=8E4E6DA91EAC7DDB314749D925EB8BB502AB5C84EB5DA0AC696D395AAC7F323501D953147DFC989EF5B866F9M4J" TargetMode="External"/><Relationship Id="rId384" Type="http://schemas.openxmlformats.org/officeDocument/2006/relationships/hyperlink" Target="consultantplus://offline/ref=8E4E6DA91EAC7DDB314749D925EB8BB502AB5C84EB5DADAF6C6D395AAC7F323501D953147DFC9B9DF0B266F9M4J" TargetMode="External"/><Relationship Id="rId202" Type="http://schemas.openxmlformats.org/officeDocument/2006/relationships/hyperlink" Target="consultantplus://offline/ref=6E611AFADD7CC311E6F8034F16287118BBCB6F41F79F51ACC7531DFD5FA4031B47ED9C296A7D52C6AAB10AEEE5M6J" TargetMode="External"/><Relationship Id="rId223" Type="http://schemas.openxmlformats.org/officeDocument/2006/relationships/hyperlink" Target="consultantplus://offline/ref=6E611AFADD7CC311E6F8034F16287118BBCB6F41F79F51ACC45E1DFD5FA4031B47ED9C296A7D52C6A6BB02EBE5M2J" TargetMode="External"/><Relationship Id="rId244" Type="http://schemas.openxmlformats.org/officeDocument/2006/relationships/hyperlink" Target="consultantplus://offline/ref=6E611AFADD7CC311E6F8034F16287118BBCB6F41F79F51A1C4571DFD5FA4031B47ED9C296A7D52C6A7B401E7E5MDJ" TargetMode="External"/><Relationship Id="rId18" Type="http://schemas.openxmlformats.org/officeDocument/2006/relationships/hyperlink" Target="consultantplus://offline/ref=6E611AFADD7CC311E6F8034F16287118BBCB6F41F79F50A5CA5E1DFD5FA4031B47ED9C296A7D52C6A3BA04E7E5M5J" TargetMode="External"/><Relationship Id="rId39" Type="http://schemas.openxmlformats.org/officeDocument/2006/relationships/hyperlink" Target="consultantplus://offline/ref=6E611AFADD7CC311E6F8034F16287118BBCB6F41FF9758A6C05C40F757FD0F1940E2C33E6D345EC4A6B106EEM8J" TargetMode="External"/><Relationship Id="rId265" Type="http://schemas.openxmlformats.org/officeDocument/2006/relationships/hyperlink" Target="consultantplus://offline/ref=8E4E6DA91EAC7DDB314749D925EB8BB502AB5C84E355A4A469646450A4263E3706D60C037AB5979FF3B36797F6M9J" TargetMode="External"/><Relationship Id="rId286" Type="http://schemas.openxmlformats.org/officeDocument/2006/relationships/hyperlink" Target="consultantplus://offline/ref=8E4E6DA91EAC7DDB314749D925EB8BB502AB5C84E355A4A86F636450A4263E3706D60C037AB5979FF5B76290F6M6J" TargetMode="External"/><Relationship Id="rId50" Type="http://schemas.openxmlformats.org/officeDocument/2006/relationships/hyperlink" Target="consultantplus://offline/ref=6E611AFADD7CC311E6F8034F16287118BBCB6F41F79F50A5CA5E1DFD5FA4031B47ED9C296A7D52C6A0B703E6E5M3J" TargetMode="External"/><Relationship Id="rId104" Type="http://schemas.openxmlformats.org/officeDocument/2006/relationships/hyperlink" Target="consultantplus://offline/ref=6E611AFADD7CC311E6F8034F16287118BBCB6F41F79F51A1C3521DFD5FA4031B47ED9C296A7D52C6A3B402ECE5MDJ" TargetMode="External"/><Relationship Id="rId125" Type="http://schemas.openxmlformats.org/officeDocument/2006/relationships/hyperlink" Target="consultantplus://offline/ref=6E611AFADD7CC311E6F8034F16287118BBCB6F41F79F50A4C0561DFD5FA4031B47ED9C296A7D52C6A1B503E7E5M1J" TargetMode="External"/><Relationship Id="rId146" Type="http://schemas.openxmlformats.org/officeDocument/2006/relationships/hyperlink" Target="consultantplus://offline/ref=6E611AFADD7CC311E6F8034F16287118BBCB6F41F79F50A4C0561DFD5FA4031B47ED9C296A7D52C6A7B006EBE5MCJ" TargetMode="External"/><Relationship Id="rId167" Type="http://schemas.openxmlformats.org/officeDocument/2006/relationships/hyperlink" Target="consultantplus://offline/ref=6E611AFADD7CC311E6F8034F16287118BBCB6F41F79F51ACC3501DFD5FA4031B47ED9C296A7D52C6A1B702E9E5M6J" TargetMode="External"/><Relationship Id="rId188" Type="http://schemas.openxmlformats.org/officeDocument/2006/relationships/hyperlink" Target="consultantplus://offline/ref=6E611AFADD7CC311E6F8034F16287118BBCB6F41F79F51ACC3501DFD5FA4031B47ED9C296A7D52C6A6BB00ECE5M0J" TargetMode="External"/><Relationship Id="rId311" Type="http://schemas.openxmlformats.org/officeDocument/2006/relationships/hyperlink" Target="consultantplus://offline/ref=8E4E6DA91EAC7DDB314749D925EB8BB502AB5C84E355A4AE66626450A4263E3706D60C037AB5979FF4B46796F6MFJ" TargetMode="External"/><Relationship Id="rId332" Type="http://schemas.openxmlformats.org/officeDocument/2006/relationships/hyperlink" Target="consultantplus://offline/ref=8E4E6DA91EAC7DDB314749D925EB8BB502AB5C84E355A4A469646450A4263E3706D60C037AB5979FFCB76595F6MFJ" TargetMode="External"/><Relationship Id="rId353" Type="http://schemas.openxmlformats.org/officeDocument/2006/relationships/hyperlink" Target="consultantplus://offline/ref=8E4E6DA91EAC7DDB314749D925EB8BB502AB5C84E355A4A5686F6450A4263E3706D60C037AB5979FF7B86493F6MEJ" TargetMode="External"/><Relationship Id="rId374" Type="http://schemas.openxmlformats.org/officeDocument/2006/relationships/hyperlink" Target="consultantplus://offline/ref=8E4E6DA91EAC7DDB314749D925EB8BB502AB5C84EB5DA0AC696D395AAC7F323501D953147DFC9B98F7B164F9M1J" TargetMode="External"/><Relationship Id="rId395" Type="http://schemas.openxmlformats.org/officeDocument/2006/relationships/theme" Target="theme/theme1.xml"/><Relationship Id="rId71" Type="http://schemas.openxmlformats.org/officeDocument/2006/relationships/hyperlink" Target="consultantplus://offline/ref=6E611AFADD7CC311E6F8034F16287118BBCB6F41F79F50A7C2541DFD5FA4031B47ED9C296A7D52C6A7BA06E6E5M4J" TargetMode="External"/><Relationship Id="rId92" Type="http://schemas.openxmlformats.org/officeDocument/2006/relationships/hyperlink" Target="consultantplus://offline/ref=6E611AFADD7CC311E6F8034F16287118BBCB6F41F79F50A7C2541DFD5FA4031B47ED9C296A7D52C6AAB403EFE5M7J" TargetMode="External"/><Relationship Id="rId213" Type="http://schemas.openxmlformats.org/officeDocument/2006/relationships/hyperlink" Target="consultantplus://offline/ref=6E611AFADD7CC311E6F8034F16287118BBCB6F41F79F51ACC45E1DFD5FA4031B47ED9C296A7D52C6A6B005E9E5MDJ" TargetMode="External"/><Relationship Id="rId234" Type="http://schemas.openxmlformats.org/officeDocument/2006/relationships/hyperlink" Target="consultantplus://offline/ref=6E611AFADD7CC311E6F8034F16287118BBCB6F41F79F51A1C4571DFD5FA4031B47ED9C296A7D52C6A7B401E7E5MDJ" TargetMode="External"/><Relationship Id="rId2" Type="http://schemas.microsoft.com/office/2007/relationships/stylesWithEffects" Target="stylesWithEffects.xml"/><Relationship Id="rId29" Type="http://schemas.openxmlformats.org/officeDocument/2006/relationships/hyperlink" Target="consultantplus://offline/ref=6E611AFADD7CC311E6F8034F16287118BBCB6F41FF9758A6C05C40F757FD0F1940E2C33E6D345EC4A6B106EEM8J" TargetMode="External"/><Relationship Id="rId255" Type="http://schemas.openxmlformats.org/officeDocument/2006/relationships/hyperlink" Target="consultantplus://offline/ref=8E4E6DA91EAC7DDB314749D925EB8BB502AB5C84E355A4A868666450A4263E3706D60C037AB5979FF7B66496F6MAJ" TargetMode="External"/><Relationship Id="rId276" Type="http://schemas.openxmlformats.org/officeDocument/2006/relationships/hyperlink" Target="consultantplus://offline/ref=8E4E6DA91EAC7DDB314757D43387D5B108A2008FE35CAFFA33326207FB76386246960A5639F19A9FFFM6J" TargetMode="External"/><Relationship Id="rId297" Type="http://schemas.openxmlformats.org/officeDocument/2006/relationships/hyperlink" Target="consultantplus://offline/ref=8E4E6DA91EAC7DDB314749D925EB8BB502AB5C84E355A4AE66626450A4263E3706D60C037AB5979FF6B6639AF6MCJ" TargetMode="External"/><Relationship Id="rId40" Type="http://schemas.openxmlformats.org/officeDocument/2006/relationships/hyperlink" Target="consultantplus://offline/ref=6E611AFADD7CC311E6F8034F16287118BBCB6F41F79F51A7CA531DFD5FA4031B47ED9C296A7D52C6A0B503E6E5M7J" TargetMode="External"/><Relationship Id="rId115" Type="http://schemas.openxmlformats.org/officeDocument/2006/relationships/hyperlink" Target="consultantplus://offline/ref=6E611AFADD7CC311E6F8034F16287118BBCB6F41F79F51A1C55F1DFD5FA4031B47ED9C296A7D52C6A2B203EEE5M7J" TargetMode="External"/><Relationship Id="rId136" Type="http://schemas.openxmlformats.org/officeDocument/2006/relationships/hyperlink" Target="consultantplus://offline/ref=6E611AFADD7CC311E6F8034F16287118BBCB6F41F79F50A4C0561DFD5FA4031B47ED9C296A7D52C6A1B503E7E5M1J" TargetMode="External"/><Relationship Id="rId157" Type="http://schemas.openxmlformats.org/officeDocument/2006/relationships/hyperlink" Target="consultantplus://offline/ref=6E611AFADD7CC311E6F8034F16287118BBCB6F41F79F51ACC3501DFD5FA4031B47ED9C296A7D52C6A1B702E9E5M6J" TargetMode="External"/><Relationship Id="rId178" Type="http://schemas.openxmlformats.org/officeDocument/2006/relationships/hyperlink" Target="consultantplus://offline/ref=6E611AFADD7CC311E6F81D4200442F1CB1C23344F69A5AF39F031BAA00F4054E07AD9A7C283F5EC2EAMBJ" TargetMode="External"/><Relationship Id="rId301" Type="http://schemas.openxmlformats.org/officeDocument/2006/relationships/hyperlink" Target="consultantplus://offline/ref=8E4E6DA91EAC7DDB314749D925EB8BB502AB5C84E355A4A86F636450A4263E3706D60C037AB5979FF5B86193F6M6J" TargetMode="External"/><Relationship Id="rId322" Type="http://schemas.openxmlformats.org/officeDocument/2006/relationships/hyperlink" Target="consultantplus://offline/ref=8E4E6DA91EAC7DDB314749D925EB8BB502AB5C84E355A4A469646450A4263E3706D60C037AB5979FFCB66797F6M7J" TargetMode="External"/><Relationship Id="rId343" Type="http://schemas.openxmlformats.org/officeDocument/2006/relationships/hyperlink" Target="consultantplus://offline/ref=8E4E6DA91EAC7DDB314749D925EB8BB502AB5C84E355A4A469646450A4263E3706D60C037AB5979FF3B36797F6M9J" TargetMode="External"/><Relationship Id="rId364" Type="http://schemas.openxmlformats.org/officeDocument/2006/relationships/hyperlink" Target="consultantplus://offline/ref=8E4E6DA91EAC7DDB314749D925EB8BB502AB5C84EB5DA0AC696D395AAC7F323501D953147DFC9B98F7B164F9M1J" TargetMode="External"/><Relationship Id="rId61" Type="http://schemas.openxmlformats.org/officeDocument/2006/relationships/hyperlink" Target="consultantplus://offline/ref=6E611AFADD7CC311E6F8034F16287118BBCB6F41F79F51A1C7551DFD5FA4031B47ED9C296A7D52C6A3B000E7E5MDJ" TargetMode="External"/><Relationship Id="rId82" Type="http://schemas.openxmlformats.org/officeDocument/2006/relationships/hyperlink" Target="consultantplus://offline/ref=6E611AFADD7CC311E6F8034F16287118BBCB6F41FF9755A5C55C40F757FD0F1940E2C33E6D345EC1A1B204EEMDJ" TargetMode="External"/><Relationship Id="rId199" Type="http://schemas.openxmlformats.org/officeDocument/2006/relationships/hyperlink" Target="consultantplus://offline/ref=6E611AFADD7CC311E6F8034F16287118BBCB6F41F79F51ACC45E1DFD5FA4031B47ED9C296A7D52C6A6BB02EBE5M2J" TargetMode="External"/><Relationship Id="rId203" Type="http://schemas.openxmlformats.org/officeDocument/2006/relationships/hyperlink" Target="consultantplus://offline/ref=6E611AFADD7CC311E6F8034F16287118BBCB6F41F79F51ACC7531DFD5FA4031B47ED9C296A7D52C6A1BB02ECE5M0J" TargetMode="External"/><Relationship Id="rId385" Type="http://schemas.openxmlformats.org/officeDocument/2006/relationships/hyperlink" Target="consultantplus://offline/ref=8E4E6DA91EAC7DDB314749D925EB8BB502AB5C84EB5DADAF6C6D395AAC7F323501D953147DFC9B9DF2B464F9M5J" TargetMode="External"/><Relationship Id="rId19" Type="http://schemas.openxmlformats.org/officeDocument/2006/relationships/hyperlink" Target="consultantplus://offline/ref=6E611AFADD7CC311E6F8034F16287118BBCB6F41F79F50A5CA5E1DFD5FA4031B47ED9C296A7D52C6A0B703E6E5M3J" TargetMode="External"/><Relationship Id="rId224" Type="http://schemas.openxmlformats.org/officeDocument/2006/relationships/hyperlink" Target="consultantplus://offline/ref=6E611AFADD7CC311E6F81D4200442F1CB1C13645F6975AF39F031BAA00F4054E07AD9A7C2DE3M1J" TargetMode="External"/><Relationship Id="rId245" Type="http://schemas.openxmlformats.org/officeDocument/2006/relationships/hyperlink" Target="consultantplus://offline/ref=6E611AFADD7CC311E6F8034F16287118BBCB6F41F79F51A1C4571DFD5FA4031B47ED9C296A7D52C6A1B504EAE5M1J" TargetMode="External"/><Relationship Id="rId266" Type="http://schemas.openxmlformats.org/officeDocument/2006/relationships/hyperlink" Target="consultantplus://offline/ref=8E4E6DA91EAC7DDB314749D925EB8BB502AB5C84E355A4AF69636450A4263E3706D60C037AB5979FF6B06394F6M7J" TargetMode="External"/><Relationship Id="rId287" Type="http://schemas.openxmlformats.org/officeDocument/2006/relationships/hyperlink" Target="consultantplus://offline/ref=8E4E6DA91EAC7DDB314749D925EB8BB502AB5C84E355A4A86F636450A4263E3706D60C037AB5979FF5B76290F6M6J" TargetMode="External"/><Relationship Id="rId30" Type="http://schemas.openxmlformats.org/officeDocument/2006/relationships/hyperlink" Target="consultantplus://offline/ref=6E611AFADD7CC311E6F8034F16287118BBCB6F41F79F51A1C3521DFD5FA4031B47ED9C296A7D52C6A3B402ECE5MDJ" TargetMode="External"/><Relationship Id="rId105" Type="http://schemas.openxmlformats.org/officeDocument/2006/relationships/hyperlink" Target="consultantplus://offline/ref=6E611AFADD7CC311E6F8034F16287118BBCB6F41F79F51A1C3521DFD5FA4031B47ED9C296A7D52C6A3B40BEBE5MCJ" TargetMode="External"/><Relationship Id="rId126" Type="http://schemas.openxmlformats.org/officeDocument/2006/relationships/hyperlink" Target="consultantplus://offline/ref=6E611AFADD7CC311E6F8034F16287118BBCB6F41F79F50A4C0561DFD5FA4031B47ED9C296A7D52C6A1B503E7E5M1J" TargetMode="External"/><Relationship Id="rId147" Type="http://schemas.openxmlformats.org/officeDocument/2006/relationships/hyperlink" Target="consultantplus://offline/ref=6E611AFADD7CC311E6F8034F16287118BBCB6F41F79F51ACC3501DFD5FA4031B47ED9C296A7D52C6A1B702E9E5M6J" TargetMode="External"/><Relationship Id="rId168" Type="http://schemas.openxmlformats.org/officeDocument/2006/relationships/hyperlink" Target="consultantplus://offline/ref=6E611AFADD7CC311E6F8034F16287118BBCB6F41F79F51ACC3501DFD5FA4031B47ED9C296A7D52C6A6B604E8E5M2J" TargetMode="External"/><Relationship Id="rId312" Type="http://schemas.openxmlformats.org/officeDocument/2006/relationships/hyperlink" Target="consultantplus://offline/ref=8E4E6DA91EAC7DDB314749D925EB8BB502AB5C84E355A4AE66626450A4263E3706D60C037AB5979FF4B7629BF6MDJ" TargetMode="External"/><Relationship Id="rId333" Type="http://schemas.openxmlformats.org/officeDocument/2006/relationships/hyperlink" Target="consultantplus://offline/ref=8E4E6DA91EAC7DDB314749D925EB8BB502AB5C84E355A4A469646450A4263E3706D60C037AB5979FF2B96393F6MDJ" TargetMode="External"/><Relationship Id="rId354" Type="http://schemas.openxmlformats.org/officeDocument/2006/relationships/hyperlink" Target="consultantplus://offline/ref=8E4E6DA91EAC7DDB314749D925EB8BB502AB5C84E355A4A5686F6450A4263E3706D60C037AB5979FF0B36595F6M6J" TargetMode="External"/><Relationship Id="rId51" Type="http://schemas.openxmlformats.org/officeDocument/2006/relationships/hyperlink" Target="consultantplus://offline/ref=6E611AFADD7CC311E6F8034F16287118BBCB6F41F79F50A5CA5E1DFD5FA4031B47ED9C296A7D52C6A0B203EEE5M6J" TargetMode="External"/><Relationship Id="rId72" Type="http://schemas.openxmlformats.org/officeDocument/2006/relationships/hyperlink" Target="consultantplus://offline/ref=6E611AFADD7CC311E6F8034F16287118BBCB6F41F79F50A7C2541DFD5FA4031B47ED9C296A7D52C6A5B502E6E5MDJ" TargetMode="External"/><Relationship Id="rId93" Type="http://schemas.openxmlformats.org/officeDocument/2006/relationships/hyperlink" Target="consultantplus://offline/ref=6E611AFADD7CC311E6F8034F16287118BBCB6F41F79F50A7C2541DFD5FA4031B47ED9C296A7D52C6A7BA03EAE5MDJ" TargetMode="External"/><Relationship Id="rId189" Type="http://schemas.openxmlformats.org/officeDocument/2006/relationships/hyperlink" Target="consultantplus://offline/ref=6E611AFADD7CC311E6F8034F16287118BBCB6F41F79F51ACC45E1DFD5FA4031B47ED9C296A7D52C6A1BB04EFE5M5J" TargetMode="External"/><Relationship Id="rId375" Type="http://schemas.openxmlformats.org/officeDocument/2006/relationships/hyperlink" Target="consultantplus://offline/ref=8E4E6DA91EAC7DDB314749D925EB8BB502AB5C84EB5DADAF6C6D395AAC7F323501D953147DFC9B9DF0B266F9M4J" TargetMode="External"/><Relationship Id="rId3" Type="http://schemas.openxmlformats.org/officeDocument/2006/relationships/settings" Target="settings.xml"/><Relationship Id="rId214" Type="http://schemas.openxmlformats.org/officeDocument/2006/relationships/hyperlink" Target="consultantplus://offline/ref=6E611AFADD7CC311E6F81D4200442F1CB2C7324EF09A5AF39F031BAA00EFM4J" TargetMode="External"/><Relationship Id="rId235" Type="http://schemas.openxmlformats.org/officeDocument/2006/relationships/hyperlink" Target="consultantplus://offline/ref=6E611AFADD7CC311E6F8034F16287118BBCB6F41F79F51A1C4571DFD5FA4031B47ED9C296A7D52C6A1B504EAE5M1J" TargetMode="External"/><Relationship Id="rId256" Type="http://schemas.openxmlformats.org/officeDocument/2006/relationships/hyperlink" Target="consultantplus://offline/ref=8E4E6DA91EAC7DDB314757D43387D5B108A80481EB57AFFA33326207FB76386246960A563BFFM0J" TargetMode="External"/><Relationship Id="rId277" Type="http://schemas.openxmlformats.org/officeDocument/2006/relationships/hyperlink" Target="consultantplus://offline/ref=8E4E6DA91EAC7DDB314749D925EB8BB502AB5C84E355A4AF69636450A4263E3706D60C037AB5979FF6B06394F6M7J" TargetMode="External"/><Relationship Id="rId298" Type="http://schemas.openxmlformats.org/officeDocument/2006/relationships/hyperlink" Target="consultantplus://offline/ref=8E4E6DA91EAC7DDB314749D925EB8BB502AB5C84E355A4AE66626450A4263E3706D60C037AB5979FF4B46796F6MFJ" TargetMode="External"/><Relationship Id="rId116" Type="http://schemas.openxmlformats.org/officeDocument/2006/relationships/hyperlink" Target="consultantplus://offline/ref=6E611AFADD7CC311E6F8034F16287118BBCB6F41F79F51A1C55F1DFD5FA4031B47ED9C296A7D52C6A2B305EFE5M4J" TargetMode="External"/><Relationship Id="rId137" Type="http://schemas.openxmlformats.org/officeDocument/2006/relationships/hyperlink" Target="consultantplus://offline/ref=6E611AFADD7CC311E6F8034F16287118BBCB6F41F79F50A4C0561DFD5FA4031B47ED9C296A7D52C6A6B204EFE5M5J" TargetMode="External"/><Relationship Id="rId158" Type="http://schemas.openxmlformats.org/officeDocument/2006/relationships/hyperlink" Target="consultantplus://offline/ref=6E611AFADD7CC311E6F8034F16287118BBCB6F41F79F51ACC3501DFD5FA4031B47ED9C296A7D52C6A1BB02E8E5M3J" TargetMode="External"/><Relationship Id="rId302" Type="http://schemas.openxmlformats.org/officeDocument/2006/relationships/hyperlink" Target="consultantplus://offline/ref=8E4E6DA91EAC7DDB314749D925EB8BB502AB5C84E355A4A86F636450A4263E3706D60C037AB5979FF5B76290F6M6J" TargetMode="External"/><Relationship Id="rId323" Type="http://schemas.openxmlformats.org/officeDocument/2006/relationships/hyperlink" Target="consultantplus://offline/ref=8E4E6DA91EAC7DDB314749D925EB8BB502AB5C84E355A4A469646450A4263E3706D60C037AB5979CFCB66497F6MDJ" TargetMode="External"/><Relationship Id="rId344" Type="http://schemas.openxmlformats.org/officeDocument/2006/relationships/hyperlink" Target="consultantplus://offline/ref=8E4E6DA91EAC7DDB314749D925EB8BB502AB5C84E355A4AE66626450A4263E3706D60C037AB5979FF6B6639AF6MCJ" TargetMode="External"/><Relationship Id="rId20" Type="http://schemas.openxmlformats.org/officeDocument/2006/relationships/hyperlink" Target="consultantplus://offline/ref=6E611AFADD7CC311E6F8034F16287118BBCB6F41F79F50A5CA5E1DFD5FA4031B47ED9C296A7D52C6A0B703E6E5M3J" TargetMode="External"/><Relationship Id="rId41" Type="http://schemas.openxmlformats.org/officeDocument/2006/relationships/hyperlink" Target="consultantplus://offline/ref=6E611AFADD7CC311E6F8034F16287118BBCB6F41F79F51A7CA531DFD5FA4031B47ED9C296A7D52C6A2B707EAE5M4J" TargetMode="External"/><Relationship Id="rId62" Type="http://schemas.openxmlformats.org/officeDocument/2006/relationships/hyperlink" Target="consultantplus://offline/ref=6E611AFADD7CC311E6F8034F16287118BBCB6F41FF9755A5C55C40F757FD0F1940E2C33E6D345EC1A1B204EEMDJ" TargetMode="External"/><Relationship Id="rId83" Type="http://schemas.openxmlformats.org/officeDocument/2006/relationships/hyperlink" Target="consultantplus://offline/ref=6E611AFADD7CC311E6F8034F16287118BBCB6F41FF9755A5C55C40F757FD0F1940E2C33E6D345EC0A3B205EEMFJ" TargetMode="External"/><Relationship Id="rId179" Type="http://schemas.openxmlformats.org/officeDocument/2006/relationships/hyperlink" Target="consultantplus://offline/ref=6E611AFADD7CC311E6F8034F16287118BBCB6F41F79F51ACC3501DFD5FA4031B47ED9C296A7D52C6AAB001E6E5M1J" TargetMode="External"/><Relationship Id="rId365" Type="http://schemas.openxmlformats.org/officeDocument/2006/relationships/hyperlink" Target="consultantplus://offline/ref=8E4E6DA91EAC7DDB314749D925EB8BB502AB5C84EB5DA0AC696D395AAC7F323501D953147DFC9B98F7B164F9M1J" TargetMode="External"/><Relationship Id="rId386" Type="http://schemas.openxmlformats.org/officeDocument/2006/relationships/hyperlink" Target="consultantplus://offline/ref=8E4E6DA91EAC7DDB314749D925EB8BB502AB5C84EB5DADAF6C6D395AAC7F323501D953147DFC9B9DF0B266F9M4J" TargetMode="External"/><Relationship Id="rId190" Type="http://schemas.openxmlformats.org/officeDocument/2006/relationships/hyperlink" Target="consultantplus://offline/ref=6E611AFADD7CC311E6F8034F16287118BBCB6F41F79F51ACC45E1DFD5FA4031B47ED9C296A7D52C6A6B005E9E5MDJ" TargetMode="External"/><Relationship Id="rId204" Type="http://schemas.openxmlformats.org/officeDocument/2006/relationships/hyperlink" Target="consultantplus://offline/ref=6E611AFADD7CC311E6F81D4200442F1CB1C2304EFF985AF39F031BAA00EFM4J" TargetMode="External"/><Relationship Id="rId225" Type="http://schemas.openxmlformats.org/officeDocument/2006/relationships/hyperlink" Target="consultantplus://offline/ref=6E611AFADD7CC311E6F8034F16287118BBCB6F41F79F51ACC45E1DFD5FA4031B47ED9C296A7D52C6A1BB04EFE5M5J" TargetMode="External"/><Relationship Id="rId246" Type="http://schemas.openxmlformats.org/officeDocument/2006/relationships/hyperlink" Target="consultantplus://offline/ref=8E4E6DA91EAC7DDB314749D925EB8BB502AB5C84E355A4A469646450A4263E3706D60C037AB5979FF2B96393F6MDJ" TargetMode="External"/><Relationship Id="rId267" Type="http://schemas.openxmlformats.org/officeDocument/2006/relationships/hyperlink" Target="consultantplus://offline/ref=8E4E6DA91EAC7DDB314749D925EB8BB502AB5C84E355A4AF69636450A4263E3706D60C037AB5979FF6B56A94F6MCJ" TargetMode="External"/><Relationship Id="rId288" Type="http://schemas.openxmlformats.org/officeDocument/2006/relationships/hyperlink" Target="consultantplus://offline/ref=8E4E6DA91EAC7DDB314749D925EB8BB502AB5C84E355A4A868666450A4263E3706D60C037AB5979FF1B7619BF6M6J" TargetMode="External"/><Relationship Id="rId106" Type="http://schemas.openxmlformats.org/officeDocument/2006/relationships/hyperlink" Target="consultantplus://offline/ref=6E611AFADD7CC311E6F8034F16287118BBCB6F41F79F51A1C3531DFD5FA4031B47ED9C296A7D52ECM3J" TargetMode="External"/><Relationship Id="rId127" Type="http://schemas.openxmlformats.org/officeDocument/2006/relationships/hyperlink" Target="consultantplus://offline/ref=6E611AFADD7CC311E6F8034F16287118BBCB6F41F79F50A4C0561DFD5FA4031B47ED9C296A7D52C6A6B100EFE5M2J" TargetMode="External"/><Relationship Id="rId313" Type="http://schemas.openxmlformats.org/officeDocument/2006/relationships/hyperlink" Target="consultantplus://offline/ref=8E4E6DA91EAC7DDB314749D925EB8BB502AB5C84E355A4A469646450A4263E3706D60C037AB5979FF2B96393F6MDJ" TargetMode="External"/><Relationship Id="rId10" Type="http://schemas.openxmlformats.org/officeDocument/2006/relationships/hyperlink" Target="consultantplus://offline/ref=6E611AFADD7CC311E6F8034F16287118BBCB6F41F79F50A5CA5E1DFD5FA4031B47ED9C296A7D52C6A0B703E6E5M3J" TargetMode="External"/><Relationship Id="rId31" Type="http://schemas.openxmlformats.org/officeDocument/2006/relationships/hyperlink" Target="consultantplus://offline/ref=6E611AFADD7CC311E6F8034F16287118BBCB6F41F79F51A1C3521DFD5FA4031B47ED9C296A7D52C6A3B40BEBE5MCJ" TargetMode="External"/><Relationship Id="rId52" Type="http://schemas.openxmlformats.org/officeDocument/2006/relationships/hyperlink" Target="consultantplus://offline/ref=6E611AFADD7CC311E6F8034F16287118BBCB6F41F79F50A5CA5E1DFD5FA4031B47ED9C296A7D52C6A0B703E6E5M3J" TargetMode="External"/><Relationship Id="rId73" Type="http://schemas.openxmlformats.org/officeDocument/2006/relationships/hyperlink" Target="consultantplus://offline/ref=6E611AFADD7CC311E6F8034F16287118BBCB6F41F79F50A7C2541DFD5FA4031B47ED9C296A7D52C6AAB403EFE5M7J" TargetMode="External"/><Relationship Id="rId94" Type="http://schemas.openxmlformats.org/officeDocument/2006/relationships/hyperlink" Target="consultantplus://offline/ref=6E611AFADD7CC311E6F81D4200442F1CB1C8364FF0965AF39F031BAA00F4054E07AD9A7A2DE3MBJ" TargetMode="External"/><Relationship Id="rId148" Type="http://schemas.openxmlformats.org/officeDocument/2006/relationships/hyperlink" Target="consultantplus://offline/ref=6E611AFADD7CC311E6F8034F16287118BBCB6F41F79F51ACC3501DFD5FA4031B47ED9C296A7D52C6A6B70AECE5M1J" TargetMode="External"/><Relationship Id="rId169" Type="http://schemas.openxmlformats.org/officeDocument/2006/relationships/hyperlink" Target="consultantplus://offline/ref=6E611AFADD7CC311E6F8034F16287118BBCB6F41F79F51ACC3501DFD5FA4031B47ED9C296A7D52C6A1B702E9E5M6J" TargetMode="External"/><Relationship Id="rId334" Type="http://schemas.openxmlformats.org/officeDocument/2006/relationships/hyperlink" Target="consultantplus://offline/ref=8E4E6DA91EAC7DDB314757D43387D5B108A80480E25DAFFA33326207FB76386246960A5639F19B9FFFM4J" TargetMode="External"/><Relationship Id="rId355" Type="http://schemas.openxmlformats.org/officeDocument/2006/relationships/hyperlink" Target="consultantplus://offline/ref=8E4E6DA91EAC7DDB314749D925EB8BB502AB5C84EB5DA0AC696D395AAC7F323501D953147DFC9B98F7B164F9M1J" TargetMode="External"/><Relationship Id="rId376" Type="http://schemas.openxmlformats.org/officeDocument/2006/relationships/hyperlink" Target="consultantplus://offline/ref=8E4E6DA91EAC7DDB314749D925EB8BB502AB5C84EB5DADAF6C6D395AAC7F323501D953147DFC9B9DFDB763F9M4J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consultantplus://offline/ref=6E611AFADD7CC311E6F8034F16287118BBCB6F41F79F51ACC3501DFD5FA4031B47ED9C296A7D52C6AAB70AEAE5M3J" TargetMode="External"/><Relationship Id="rId215" Type="http://schemas.openxmlformats.org/officeDocument/2006/relationships/hyperlink" Target="consultantplus://offline/ref=6E611AFADD7CC311E6F81D4200442F1CB1C1384AFE995AF39F031BAA00EFM4J" TargetMode="External"/><Relationship Id="rId236" Type="http://schemas.openxmlformats.org/officeDocument/2006/relationships/hyperlink" Target="consultantplus://offline/ref=6E611AFADD7CC311E6F8034F16287118BBCB6F41F79F51A1C4571DFD5FA4031B47ED9C296A7D52C6A7B401E7E5MDJ" TargetMode="External"/><Relationship Id="rId257" Type="http://schemas.openxmlformats.org/officeDocument/2006/relationships/hyperlink" Target="consultantplus://offline/ref=8E4E6DA91EAC7DDB314749D925EB8BB502AB5C84E355A4A868666450A4263E3706D60C037AB5979FF1B7619BF6M6J" TargetMode="External"/><Relationship Id="rId278" Type="http://schemas.openxmlformats.org/officeDocument/2006/relationships/hyperlink" Target="consultantplus://offline/ref=8E4E6DA91EAC7DDB314749D925EB8BB502AB5C84E355A4AF69636450A4263E3706D60C037AB5979FF6B56A94F6MCJ" TargetMode="External"/><Relationship Id="rId303" Type="http://schemas.openxmlformats.org/officeDocument/2006/relationships/hyperlink" Target="consultantplus://offline/ref=8E4E6DA91EAC7DDB314749D925EB8BB502AB5C84E355A4A86F636450A4263E3706D60C037AB5979FF5B86193F6M6J" TargetMode="External"/><Relationship Id="rId42" Type="http://schemas.openxmlformats.org/officeDocument/2006/relationships/hyperlink" Target="consultantplus://offline/ref=6E611AFADD7CC311E6F8034F16287118BBCB6F41FF9758A6C05C40F757FD0F1940E2C33E6D345EC4A6B106EEM8J" TargetMode="External"/><Relationship Id="rId84" Type="http://schemas.openxmlformats.org/officeDocument/2006/relationships/hyperlink" Target="consultantplus://offline/ref=6E611AFADD7CC311E6F81D4200442F1CB1C2334AF7965AF39F031BAA00F4054E07AD9A7C29395FC6EAM0J" TargetMode="External"/><Relationship Id="rId138" Type="http://schemas.openxmlformats.org/officeDocument/2006/relationships/hyperlink" Target="consultantplus://offline/ref=6E611AFADD7CC311E6F8034F16287118BBCB6F41F79F50A4C0561DFD5FA4031B47ED9C296A7D52C6A6B307EEE5M0J" TargetMode="External"/><Relationship Id="rId345" Type="http://schemas.openxmlformats.org/officeDocument/2006/relationships/hyperlink" Target="consultantplus://offline/ref=8E4E6DA91EAC7DDB314749D925EB8BB502AB5C84E355A4AE66626450A4263E3706D60C037AB5979FF6B16694F6MFJ" TargetMode="External"/><Relationship Id="rId387" Type="http://schemas.openxmlformats.org/officeDocument/2006/relationships/hyperlink" Target="consultantplus://offline/ref=8E4E6DA91EAC7DDB314749D925EB8BB502AB5C84EB5DADAF6C6D395AAC7F323501D953147DFC9B9DF2B464F9M5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428</Pages>
  <Words>64071</Words>
  <Characters>365206</Characters>
  <Application>Microsoft Office Word</Application>
  <DocSecurity>0</DocSecurity>
  <Lines>3043</Lines>
  <Paragraphs>856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2018-02-20T11:36:00Z</dcterms:created>
  <dcterms:modified xsi:type="dcterms:W3CDTF">2018-02-20T11:36:00Z</dcterms:modified>
</cp:coreProperties>
</file>