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5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3063"/>
      <w:bookmarkEnd w:id="0"/>
      <w:r>
        <w:t>ПЕРЕЧЕНЬ</w:t>
      </w:r>
    </w:p>
    <w:p w:rsidR="00A3325D" w:rsidRDefault="00A3325D">
      <w:pPr>
        <w:pStyle w:val="ConsPlusTitle"/>
        <w:jc w:val="center"/>
      </w:pPr>
      <w:r>
        <w:t>ГЛАВНЫХ АДМИНИСТРАТОРОВ ДОХОДОВ МЕСТНЫХ БЮДЖЕТОВ</w:t>
      </w:r>
    </w:p>
    <w:p w:rsidR="00A3325D" w:rsidRDefault="00A3325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5726"/>
      </w:tblGrid>
      <w:tr w:rsidR="00A3325D"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A3325D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</w:tr>
      <w:tr w:rsidR="00A3325D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городских поселений, находятся в федеральной </w:t>
            </w:r>
            <w:r>
              <w:lastRenderedPageBreak/>
              <w:t>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 xml:space="preserve">Государственная инспекция по надзору за техническим состоянием самоходных </w:t>
            </w:r>
            <w:r>
              <w:lastRenderedPageBreak/>
              <w:t>машин и других видов техники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66212"/>
    <w:rsid w:val="004F5889"/>
    <w:rsid w:val="00576C2C"/>
    <w:rsid w:val="00651C8D"/>
    <w:rsid w:val="00694800"/>
    <w:rsid w:val="007D3CD7"/>
    <w:rsid w:val="00815BF6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2017-09-11T13:23:00Z</dcterms:created>
  <dcterms:modified xsi:type="dcterms:W3CDTF">2017-09-11T13:23:00Z</dcterms:modified>
</cp:coreProperties>
</file>