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14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121893"/>
      <w:bookmarkEnd w:id="0"/>
      <w:r>
        <w:t>РЕСПУБЛИКАНСКАЯ АДРЕСНАЯ ИНВЕСТИЦИОННАЯ ПРОГРАММА</w:t>
      </w:r>
    </w:p>
    <w:p w:rsidR="004F238F" w:rsidRDefault="004F238F">
      <w:pPr>
        <w:pStyle w:val="ConsPlusTitle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7373D0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31"/>
      </w:tblGrid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2841930,8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417887,9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297394,9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198925,8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1222529,8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226000,0</w:t>
            </w:r>
          </w:p>
        </w:tc>
      </w:tr>
    </w:tbl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59"/>
        <w:gridCol w:w="1559"/>
        <w:gridCol w:w="1560"/>
      </w:tblGrid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Вводимая мощность в соответствующих </w:t>
            </w:r>
            <w:proofErr w:type="gramStart"/>
            <w:r>
              <w:t>единицах</w:t>
            </w:r>
            <w:proofErr w:type="gramEnd"/>
            <w:r>
              <w:t xml:space="preserve"> измерения</w:t>
            </w:r>
          </w:p>
        </w:tc>
      </w:tr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417887,9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детского сада в </w:t>
            </w:r>
            <w:r>
              <w:lastRenderedPageBreak/>
              <w:t xml:space="preserve">микрорайоне </w:t>
            </w:r>
            <w:proofErr w:type="gramStart"/>
            <w:r>
              <w:t>Восточный</w:t>
            </w:r>
            <w:proofErr w:type="gramEnd"/>
            <w:r>
              <w:t xml:space="preserve"> г. Канаша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Ц1404R0214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</w:t>
            </w:r>
            <w:proofErr w:type="spellStart"/>
            <w:r>
              <w:t>Р.Люксембург</w:t>
            </w:r>
            <w:proofErr w:type="spellEnd"/>
            <w:r>
              <w:t xml:space="preserve"> г. Чебоксары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413597,9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167886,2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</w:t>
            </w:r>
            <w:proofErr w:type="spellStart"/>
            <w:r>
              <w:t>Саланчикская</w:t>
            </w:r>
            <w:proofErr w:type="spellEnd"/>
            <w:r>
              <w:t xml:space="preserve"> общеобразовательная школа-интернат </w:t>
            </w:r>
            <w:proofErr w:type="gramStart"/>
            <w:r>
              <w:t>для</w:t>
            </w:r>
            <w:proofErr w:type="gramEnd"/>
            <w:r>
              <w:t xml:space="preserve"> обучающихся с ОВЗ" Минобразования Чувашии в пос. </w:t>
            </w:r>
            <w:proofErr w:type="spellStart"/>
            <w:r>
              <w:t>Саланчик</w:t>
            </w:r>
            <w:proofErr w:type="spellEnd"/>
            <w:r>
              <w:t xml:space="preserve"> Шумерлинского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</w:t>
            </w:r>
            <w:proofErr w:type="spellStart"/>
            <w:r>
              <w:t>пгт</w:t>
            </w:r>
            <w:proofErr w:type="spellEnd"/>
            <w:r>
              <w:t xml:space="preserve"> Кугеси, ул. </w:t>
            </w:r>
            <w:proofErr w:type="spellStart"/>
            <w:r>
              <w:t>Шоршелская</w:t>
            </w:r>
            <w:proofErr w:type="spellEnd"/>
            <w:r>
              <w:t>, 5 под банно-прачечный комплекс БОУ "</w:t>
            </w:r>
            <w:proofErr w:type="spellStart"/>
            <w:r>
              <w:t>Кугесьская</w:t>
            </w:r>
            <w:proofErr w:type="spellEnd"/>
            <w:r>
              <w:t xml:space="preserve"> общеобразовательная школа-интернат для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здоровья" Минобразования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</w:t>
            </w:r>
            <w:proofErr w:type="spellStart"/>
            <w:r>
              <w:t>КанТЭТ</w:t>
            </w:r>
            <w:proofErr w:type="spellEnd"/>
            <w:r>
              <w:t>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приобретение здания (помещений) под размещение дошкольного образовательного учреждения в </w:t>
            </w:r>
            <w:proofErr w:type="spellStart"/>
            <w:r>
              <w:t>мкр</w:t>
            </w:r>
            <w:proofErr w:type="spellEnd"/>
            <w:r>
              <w:t>. "Садовый"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"Создание в Чувашской Республике новых мест в общеобразовательных </w:t>
            </w:r>
            <w:proofErr w:type="gramStart"/>
            <w:r w:rsidR="004F238F">
              <w:t>организациях</w:t>
            </w:r>
            <w:proofErr w:type="gramEnd"/>
            <w:r w:rsidR="004F238F">
              <w:t xml:space="preserve"> в соответствии с прогнозируемой потребностью и современными условиями обучения" на 2016 - 2025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245711,7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 xml:space="preserve">Министерство образования и </w:t>
            </w:r>
            <w:r>
              <w:lastRenderedPageBreak/>
              <w:t>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пристроев</w:t>
            </w:r>
            <w:proofErr w:type="spellEnd"/>
            <w:r>
              <w:t xml:space="preserve">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Цивильского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"Южный" г. Цивильск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138136,6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 уч.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297394,9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234023,6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234023,6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не завершенного строительством здания под Центральный государственный архив Чувашской Республики по ул. </w:t>
            </w:r>
            <w:proofErr w:type="spellStart"/>
            <w:r>
              <w:t>Урукова</w:t>
            </w:r>
            <w:proofErr w:type="spellEnd"/>
            <w:r>
              <w:t>, д. 2а,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здания планетария в Парке имени космонавта </w:t>
            </w:r>
            <w:proofErr w:type="spellStart"/>
            <w:r>
              <w:t>А.Г.Николаева</w:t>
            </w:r>
            <w:proofErr w:type="spellEnd"/>
            <w:r>
              <w:t xml:space="preserve"> в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Московской набережной г. Чебоксары, 2-й этап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Урмарского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здания сельского дома культуры в с. </w:t>
            </w:r>
            <w:proofErr w:type="spellStart"/>
            <w:r>
              <w:t>Шоркистры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д. Долгий Остров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Янтиковского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дома культуры в с. </w:t>
            </w:r>
            <w:proofErr w:type="spellStart"/>
            <w:r>
              <w:t>Чутеево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здания мастерской школы под сельский Дом культуры </w:t>
            </w:r>
            <w:proofErr w:type="gramStart"/>
            <w:r>
              <w:t>с</w:t>
            </w:r>
            <w:proofErr w:type="gramEnd"/>
            <w:r>
              <w:t xml:space="preserve">. Малые </w:t>
            </w:r>
            <w:proofErr w:type="spellStart"/>
            <w:r>
              <w:lastRenderedPageBreak/>
              <w:t>Кибечи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Ц990216510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администрация Красночетайского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дома культуры в д. </w:t>
            </w:r>
            <w:proofErr w:type="spellStart"/>
            <w:r>
              <w:t>Шоля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198925,8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строительство модульных фельдшерско-акушерских пунктов в </w:t>
            </w:r>
            <w:proofErr w:type="gramStart"/>
            <w:r>
              <w:t>рамках</w:t>
            </w:r>
            <w:proofErr w:type="gramEnd"/>
            <w:r>
              <w:t xml:space="preserve">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ледового дворца на 7500 зрительских ме</w:t>
            </w:r>
            <w:proofErr w:type="gramStart"/>
            <w:r>
              <w:t>ст с пр</w:t>
            </w:r>
            <w:proofErr w:type="gramEnd"/>
            <w:r>
              <w:t>истроенным крытым катком и искусственным льдом на стадионе "Олимпийский" в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команд Чувашской Республики имени </w:t>
            </w:r>
            <w:proofErr w:type="spellStart"/>
            <w:r>
              <w:t>А.Игнатьева</w:t>
            </w:r>
            <w:proofErr w:type="spellEnd"/>
            <w:r>
              <w:t>", г. Чебоксары, ул. Чапаева, д.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муниципального бюджетного образовательного учреждения дополнительного образования детей "Детско-юношеская школа "Спартак", г. Чебоксары, ул. Гагарина, д. 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тренировочного футбольного поля в с. Батырево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Порецкого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стадиона-площадки, с. </w:t>
            </w:r>
            <w:r>
              <w:lastRenderedPageBreak/>
              <w:t xml:space="preserve">Порецкое, пер. </w:t>
            </w:r>
            <w:proofErr w:type="gramStart"/>
            <w:r>
              <w:t>Школьный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Ц510316740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ДОРОЖНОЕ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1222529,8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"Ясна" Чебоксарского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транспортной инфраструктуры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</w:t>
            </w:r>
            <w:proofErr w:type="spellStart"/>
            <w:r>
              <w:t>этноэкологического</w:t>
            </w:r>
            <w:proofErr w:type="spellEnd"/>
            <w:r>
              <w:t xml:space="preserve"> комплекса "</w:t>
            </w:r>
            <w:proofErr w:type="spellStart"/>
            <w:r>
              <w:t>Амазония</w:t>
            </w:r>
            <w:proofErr w:type="spellEnd"/>
            <w:r>
              <w:t>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810986,6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810986,6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113677,4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</w:t>
            </w:r>
            <w:r>
              <w:lastRenderedPageBreak/>
              <w:t>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Ц990216640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автомобильной дороги в </w:t>
            </w:r>
            <w:proofErr w:type="gramStart"/>
            <w:r>
              <w:t>составе</w:t>
            </w:r>
            <w:proofErr w:type="gramEnd"/>
            <w:r>
              <w:t xml:space="preserve"> проекта "Комплексная компактная застройка и благоустройство жилой группы в южной части д. </w:t>
            </w:r>
            <w:proofErr w:type="spellStart"/>
            <w:r>
              <w:t>Яндово</w:t>
            </w:r>
            <w:proofErr w:type="spellEnd"/>
            <w:r>
              <w:t xml:space="preserve"> </w:t>
            </w:r>
            <w:proofErr w:type="spellStart"/>
            <w:r>
              <w:t>Синьяльского</w:t>
            </w:r>
            <w:proofErr w:type="spellEnd"/>
            <w:r>
              <w:t xml:space="preserve"> сельского поселения Чебоксарского района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автомобильной дороги по ул. </w:t>
            </w:r>
            <w:proofErr w:type="gramStart"/>
            <w:r>
              <w:t>Медвежья</w:t>
            </w:r>
            <w:proofErr w:type="gramEnd"/>
            <w:r>
              <w:t xml:space="preserve"> и ул. 70 лет Победы в д. </w:t>
            </w:r>
            <w:proofErr w:type="spellStart"/>
            <w:r>
              <w:t>Хучель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</w:t>
            </w:r>
            <w:proofErr w:type="spellStart"/>
            <w:r>
              <w:t>Аниш</w:t>
            </w:r>
            <w:proofErr w:type="spellEnd"/>
            <w:r>
              <w:t>" в г. Канаш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автомобильной дороги "Чебоксары - Сурское" - </w:t>
            </w:r>
            <w:proofErr w:type="spellStart"/>
            <w:r>
              <w:t>Кшауши</w:t>
            </w:r>
            <w:proofErr w:type="spellEnd"/>
            <w:r>
              <w:t xml:space="preserve"> - Студгородок" Чебоксарского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проектно-изыскательные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226000,0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proofErr w:type="spellStart"/>
            <w:r w:rsidR="004F238F">
              <w:t>монопрофильных</w:t>
            </w:r>
            <w:proofErr w:type="spellEnd"/>
            <w:r w:rsidR="004F238F">
              <w:t xml:space="preserve"> населенных пунктов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</w:t>
            </w:r>
            <w:proofErr w:type="spellStart"/>
            <w:r>
              <w:t>сут</w:t>
            </w:r>
            <w:proofErr w:type="spellEnd"/>
            <w:r>
              <w:t xml:space="preserve">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инженерной инфраструктуры индустриального (промышленного) парка в г. </w:t>
            </w:r>
            <w:proofErr w:type="gramStart"/>
            <w:r>
              <w:t>Канаше</w:t>
            </w:r>
            <w:proofErr w:type="gramEnd"/>
            <w:r>
              <w:t xml:space="preserve">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74F37">
            <w:pPr>
              <w:pStyle w:val="ConsPlusNormal"/>
              <w:jc w:val="both"/>
            </w:pPr>
            <w:hyperlink r:id="rId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развития </w:t>
            </w:r>
            <w:r>
              <w:lastRenderedPageBreak/>
              <w:t>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  <w:bookmarkStart w:id="1" w:name="_GoBack"/>
      <w:bookmarkEnd w:id="1"/>
    </w:p>
    <w:sectPr w:rsidR="004F238F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2B5BAB"/>
    <w:rsid w:val="00380C21"/>
    <w:rsid w:val="00474F37"/>
    <w:rsid w:val="00492E27"/>
    <w:rsid w:val="004F238F"/>
    <w:rsid w:val="00502C4D"/>
    <w:rsid w:val="0055310B"/>
    <w:rsid w:val="007373D0"/>
    <w:rsid w:val="0086069D"/>
    <w:rsid w:val="00B327CD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7A912FAF864AED6CFE0464483266BD6BAC9CE337E0468B7E4A2D6D0AA8A330E26646A3271AA47051B2AW1fFL" TargetMode="External"/><Relationship Id="rId13" Type="http://schemas.openxmlformats.org/officeDocument/2006/relationships/hyperlink" Target="consultantplus://offline/ref=B727A912FAF864AED6CFE0464483266BD6BAC9CE337F016FBBE4A2D6D0AA8A330E26646A3271AA440B1922W1f4L" TargetMode="External"/><Relationship Id="rId18" Type="http://schemas.openxmlformats.org/officeDocument/2006/relationships/hyperlink" Target="consultantplus://offline/ref=B727A912FAF864AED6CFE0464483266BD6BAC9CE3277006AB8E4A2D6D0AA8A330E26646A3271AA42041A2DW1fAL" TargetMode="External"/><Relationship Id="rId26" Type="http://schemas.openxmlformats.org/officeDocument/2006/relationships/hyperlink" Target="consultantplus://offline/ref=B727A912FAF864AED6CFE0464483266BD6BAC9CE337E0E61B9E4A2D6D0AA8A330E26646A3271AA4209182FW1fBL" TargetMode="External"/><Relationship Id="rId39" Type="http://schemas.openxmlformats.org/officeDocument/2006/relationships/hyperlink" Target="consultantplus://offline/ref=B727A912FAF864AED6CFE0464483266BD6BAC9CE337F0261B6E4A2D6D0AA8A330E26646A3271WAf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27A912FAF864AED6CFE0464483266BD6BAC9CE337F016FBAE4A2D6D0AA8A330E26646A3271AA460C1B2CW1fCL" TargetMode="External"/><Relationship Id="rId34" Type="http://schemas.openxmlformats.org/officeDocument/2006/relationships/hyperlink" Target="consultantplus://offline/ref=B727A912FAF864AED6CFE0464483266BD6BAC9CE337F0261B6E4A2D6D0AA8A330E26646A3271AF42W0fEL" TargetMode="External"/><Relationship Id="rId42" Type="http://schemas.openxmlformats.org/officeDocument/2006/relationships/hyperlink" Target="consultantplus://offline/ref=B727A912FAF864AED6CFE0464483266BD6BAC9CE337E0E61B9E4A2D6D0AA8A330E26646A3271AA42041D2AW1fBL" TargetMode="External"/><Relationship Id="rId7" Type="http://schemas.openxmlformats.org/officeDocument/2006/relationships/hyperlink" Target="consultantplus://offline/ref=B727A912FAF864AED6CFE0464483266BD6BAC9CE337F0268BCE4A2D6D0AA8A330E26646A3271AA46091E2BW1fBL" TargetMode="External"/><Relationship Id="rId12" Type="http://schemas.openxmlformats.org/officeDocument/2006/relationships/hyperlink" Target="consultantplus://offline/ref=B727A912FAF864AED6CFE0464483266BD6BAC9CE337F016FBBE4A2D6D0AA8A330E26646A3271AA420A1C2FW1f8L" TargetMode="External"/><Relationship Id="rId17" Type="http://schemas.openxmlformats.org/officeDocument/2006/relationships/hyperlink" Target="consultantplus://offline/ref=B727A912FAF864AED6CFE0464483266BD6BAC9CE3277006AB8E4A2D6D0AA8A330E26646A3271AA42081A2CW1fFL" TargetMode="External"/><Relationship Id="rId25" Type="http://schemas.openxmlformats.org/officeDocument/2006/relationships/hyperlink" Target="consultantplus://offline/ref=B727A912FAF864AED6CFE0464483266BD6BAC9CE337F0268BCE4A2D6D0AA8A330E26646A3271AA46091E2BW1fBL" TargetMode="External"/><Relationship Id="rId33" Type="http://schemas.openxmlformats.org/officeDocument/2006/relationships/hyperlink" Target="consultantplus://offline/ref=B727A912FAF864AED6CFE0464483266BD6BAC9CE337F0261B6E4A2D6D0AA8A330E26646A3271WAfFL" TargetMode="External"/><Relationship Id="rId38" Type="http://schemas.openxmlformats.org/officeDocument/2006/relationships/hyperlink" Target="consultantplus://offline/ref=B727A912FAF864AED6CFE0464483266BD6BAC9CE337F0268BCE4A2D6D0AA8A330E26646A3271AA490E132FW1f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27A912FAF864AED6CFE0464483266BD6BAC9CE337F016FBAE4A2D6D0AA8A330E26646A3271AA460C1B2CW1fCL" TargetMode="External"/><Relationship Id="rId20" Type="http://schemas.openxmlformats.org/officeDocument/2006/relationships/hyperlink" Target="consultantplus://offline/ref=B727A912FAF864AED6CFE0464483266BD6BAC9CE337F016FBAE4A2D6D0AA8A330E26646A3271AA470E1B2DW1fEL" TargetMode="External"/><Relationship Id="rId29" Type="http://schemas.openxmlformats.org/officeDocument/2006/relationships/hyperlink" Target="consultantplus://offline/ref=B727A912FAF864AED6CFE0464483266BD6BAC9CE337F016FBBE4A2D6D0AA8A330E26646A3271AA45091A2BW1f5L" TargetMode="External"/><Relationship Id="rId41" Type="http://schemas.openxmlformats.org/officeDocument/2006/relationships/hyperlink" Target="consultantplus://offline/ref=B727A912FAF864AED6CFE0464483266BD6BAC9CE337E0E61B9E4A2D6D0AA8A330E26646A3271AA4209182FW1f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7A912FAF864AED6CFE0464483266BD6BAC9CE337F0268BCE4A2D6D0AA8A330E26646A3271AA490B1B2AW1fEL" TargetMode="External"/><Relationship Id="rId11" Type="http://schemas.openxmlformats.org/officeDocument/2006/relationships/hyperlink" Target="consultantplus://offline/ref=B727A912FAF864AED6CFE0464483266BD6BAC9CE337F016FBBE4A2D6D0AA8A330E26646A3271AA440B1922W1f4L" TargetMode="External"/><Relationship Id="rId24" Type="http://schemas.openxmlformats.org/officeDocument/2006/relationships/hyperlink" Target="consultantplus://offline/ref=B727A912FAF864AED6CFE0464483266BD6BAC9CE337F0268BCE4A2D6D0AA8A330E26646A3271AA490B1B2AW1fEL" TargetMode="External"/><Relationship Id="rId32" Type="http://schemas.openxmlformats.org/officeDocument/2006/relationships/hyperlink" Target="consultantplus://offline/ref=B727A912FAF864AED6CFFE4B52EF786FDFB89EC13A780C3FE2BBF98B87A3806449693D28767CAB40W0fFL" TargetMode="External"/><Relationship Id="rId37" Type="http://schemas.openxmlformats.org/officeDocument/2006/relationships/hyperlink" Target="consultantplus://offline/ref=B727A912FAF864AED6CFE0464483266BD6BAC9CE337F0268BCE4A2D6D0AA8A330E26646A3271AA490B1B2AW1fEL" TargetMode="External"/><Relationship Id="rId40" Type="http://schemas.openxmlformats.org/officeDocument/2006/relationships/hyperlink" Target="consultantplus://offline/ref=B727A912FAF864AED6CFE0464483266BD6BAC9CE337F0261B6E4A2D6D0AA8A330E26646A3271AF42W0fEL" TargetMode="External"/><Relationship Id="rId5" Type="http://schemas.openxmlformats.org/officeDocument/2006/relationships/hyperlink" Target="consultantplus://offline/ref=B727A912FAF864AED6CFE0464483266BD6BAC9CE337F0F60B7E4A2D6D0AA8A330E26646A3271A9410F1A2EW1fAL" TargetMode="External"/><Relationship Id="rId15" Type="http://schemas.openxmlformats.org/officeDocument/2006/relationships/hyperlink" Target="consultantplus://offline/ref=B727A912FAF864AED6CFE0464483266BD6BAC9CE337F016FBAE4A2D6D0AA8A330E26646A3271AA470E1B2DW1fEL" TargetMode="External"/><Relationship Id="rId23" Type="http://schemas.openxmlformats.org/officeDocument/2006/relationships/hyperlink" Target="consultantplus://offline/ref=B727A912FAF864AED6CFE0464483266BD6BAC9CE32770060BBE4A2D6D0AA8A330E26646A3271AA410F1E28W1f4L" TargetMode="External"/><Relationship Id="rId28" Type="http://schemas.openxmlformats.org/officeDocument/2006/relationships/hyperlink" Target="consultantplus://offline/ref=B727A912FAF864AED6CFE0464483266BD6BAC9CE337F016FBBE4A2D6D0AA8A330E26646A3271AA440B1922W1f4L" TargetMode="External"/><Relationship Id="rId36" Type="http://schemas.openxmlformats.org/officeDocument/2006/relationships/hyperlink" Target="consultantplus://offline/ref=B727A912FAF864AED6CFE0464483266BD6BAC9CE337F0E6FBEE4A2D6D0AA8A330E26646A3271AA4008132BW1fDL" TargetMode="External"/><Relationship Id="rId10" Type="http://schemas.openxmlformats.org/officeDocument/2006/relationships/hyperlink" Target="consultantplus://offline/ref=B727A912FAF864AED6CFE0464483266BD6BAC9CE337E0468B7E4A2D6D0AA8A330E26646A3271AA490A1228W1f8L" TargetMode="External"/><Relationship Id="rId19" Type="http://schemas.openxmlformats.org/officeDocument/2006/relationships/hyperlink" Target="consultantplus://offline/ref=B727A912FAF864AED6CFE0464483266BD6BAC9CE3277006AB8E4A2D6D0AA8A330E26646A3271AA45091C2DW1fBL" TargetMode="External"/><Relationship Id="rId31" Type="http://schemas.openxmlformats.org/officeDocument/2006/relationships/hyperlink" Target="consultantplus://offline/ref=B727A912FAF864AED6CFE0464483266BD6BAC9CE337F016FBAE4A2D6D0AA8A330E26646A3271AA460C1B2CW1fC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7A912FAF864AED6CFE0464483266BD6BAC9CE337E0468B7E4A2D6D0AA8A330E26646A3271AA460F1F2EW1fBL" TargetMode="External"/><Relationship Id="rId14" Type="http://schemas.openxmlformats.org/officeDocument/2006/relationships/hyperlink" Target="consultantplus://offline/ref=B727A912FAF864AED6CFE0464483266BD6BAC9CE337F016FBBE4A2D6D0AA8A330E26646A3271AA45091A2BW1f5L" TargetMode="External"/><Relationship Id="rId22" Type="http://schemas.openxmlformats.org/officeDocument/2006/relationships/hyperlink" Target="consultantplus://offline/ref=B727A912FAF864AED6CFE0464483266BD6BAC9CE32770060BBE4A2D6D0AA8A330E26646A3271AA430C1B2DW1f5L" TargetMode="External"/><Relationship Id="rId27" Type="http://schemas.openxmlformats.org/officeDocument/2006/relationships/hyperlink" Target="consultantplus://offline/ref=B727A912FAF864AED6CFE0464483266BD6BAC9CE337E0E61B9E4A2D6D0AA8A330E26646A3271AA42041D2AW1fBL" TargetMode="External"/><Relationship Id="rId30" Type="http://schemas.openxmlformats.org/officeDocument/2006/relationships/hyperlink" Target="consultantplus://offline/ref=B727A912FAF864AED6CFE0464483266BD6BAC9CE337F016FBAE4A2D6D0AA8A330E26646A3271AA470E1B2DW1fEL" TargetMode="External"/><Relationship Id="rId35" Type="http://schemas.openxmlformats.org/officeDocument/2006/relationships/hyperlink" Target="consultantplus://offline/ref=B727A912FAF864AED6CFE0464483266BD6BAC9CE337F0E6FBEE4A2D6D0AA8A330E26646A3271AA400F1822W1f4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2017-03-02T12:39:00Z</dcterms:created>
  <dcterms:modified xsi:type="dcterms:W3CDTF">2017-03-02T12:39:00Z</dcterms:modified>
</cp:coreProperties>
</file>