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066E" w:rsidRPr="004624D8" w:rsidRDefault="00F7066E" w:rsidP="004A42C1">
      <w:pPr>
        <w:pStyle w:val="a9"/>
        <w:keepNext/>
        <w:ind w:left="5812"/>
        <w:rPr>
          <w:rFonts w:ascii="Times New Roman" w:hAnsi="Times New Roman"/>
          <w:i/>
          <w:sz w:val="26"/>
          <w:szCs w:val="26"/>
        </w:rPr>
      </w:pPr>
      <w:r w:rsidRPr="004624D8">
        <w:rPr>
          <w:rFonts w:ascii="Times New Roman" w:hAnsi="Times New Roman"/>
          <w:i/>
          <w:sz w:val="26"/>
          <w:szCs w:val="26"/>
        </w:rPr>
        <w:t>Приложение 6</w:t>
      </w:r>
    </w:p>
    <w:p w:rsidR="00F7066E" w:rsidRPr="004624D8" w:rsidRDefault="00F7066E" w:rsidP="004A42C1">
      <w:pPr>
        <w:keepNext/>
        <w:spacing w:after="0" w:line="240" w:lineRule="auto"/>
        <w:ind w:left="5812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4624D8">
        <w:rPr>
          <w:rFonts w:ascii="Times New Roman" w:hAnsi="Times New Roman"/>
          <w:i/>
          <w:snapToGrid w:val="0"/>
          <w:sz w:val="26"/>
          <w:szCs w:val="26"/>
        </w:rPr>
        <w:t>к Закону Чувашской Республики</w:t>
      </w:r>
    </w:p>
    <w:p w:rsidR="00F7066E" w:rsidRPr="004624D8" w:rsidRDefault="00F7066E" w:rsidP="004A42C1">
      <w:pPr>
        <w:keepNext/>
        <w:spacing w:after="0" w:line="240" w:lineRule="auto"/>
        <w:ind w:left="5812"/>
        <w:jc w:val="center"/>
        <w:rPr>
          <w:rFonts w:ascii="Times New Roman" w:hAnsi="Times New Roman"/>
          <w:i/>
          <w:snapToGrid w:val="0"/>
          <w:sz w:val="26"/>
          <w:szCs w:val="26"/>
        </w:rPr>
      </w:pPr>
      <w:r w:rsidRPr="004624D8">
        <w:rPr>
          <w:rFonts w:ascii="Times New Roman" w:hAnsi="Times New Roman"/>
          <w:i/>
          <w:snapToGrid w:val="0"/>
          <w:sz w:val="26"/>
          <w:szCs w:val="26"/>
        </w:rPr>
        <w:t>"О республиканском бюджете</w:t>
      </w:r>
    </w:p>
    <w:p w:rsidR="00F7066E" w:rsidRPr="004624D8" w:rsidRDefault="00F7066E" w:rsidP="004A42C1">
      <w:pPr>
        <w:keepNext/>
        <w:spacing w:after="0" w:line="240" w:lineRule="auto"/>
        <w:ind w:left="5812"/>
        <w:jc w:val="center"/>
        <w:rPr>
          <w:rFonts w:ascii="Times New Roman" w:hAnsi="Times New Roman"/>
          <w:i/>
          <w:sz w:val="26"/>
          <w:szCs w:val="26"/>
        </w:rPr>
      </w:pPr>
      <w:r w:rsidRPr="004624D8">
        <w:rPr>
          <w:rFonts w:ascii="Times New Roman" w:hAnsi="Times New Roman"/>
          <w:i/>
          <w:sz w:val="26"/>
          <w:szCs w:val="26"/>
        </w:rPr>
        <w:t xml:space="preserve">Чувашской Республики на 2017 год </w:t>
      </w:r>
      <w:r w:rsidRPr="004624D8">
        <w:rPr>
          <w:rFonts w:ascii="Times New Roman" w:hAnsi="Times New Roman"/>
          <w:i/>
          <w:sz w:val="26"/>
          <w:szCs w:val="26"/>
        </w:rPr>
        <w:br/>
        <w:t>и на плановый период 2018 и 2019 г</w:t>
      </w:r>
      <w:r w:rsidRPr="004624D8">
        <w:rPr>
          <w:rFonts w:ascii="Times New Roman" w:hAnsi="Times New Roman"/>
          <w:i/>
          <w:sz w:val="26"/>
          <w:szCs w:val="26"/>
        </w:rPr>
        <w:t>о</w:t>
      </w:r>
      <w:r w:rsidRPr="004624D8">
        <w:rPr>
          <w:rFonts w:ascii="Times New Roman" w:hAnsi="Times New Roman"/>
          <w:i/>
          <w:sz w:val="26"/>
          <w:szCs w:val="26"/>
        </w:rPr>
        <w:t>дов"</w:t>
      </w: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137"/>
        <w:gridCol w:w="288"/>
        <w:gridCol w:w="6237"/>
        <w:gridCol w:w="1843"/>
      </w:tblGrid>
      <w:tr w:rsidR="009434F1" w:rsidRPr="004F376A" w:rsidTr="009434F1">
        <w:trPr>
          <w:trHeight w:val="315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434F1" w:rsidRDefault="009434F1" w:rsidP="00462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8E13B5" w:rsidRPr="004F376A" w:rsidRDefault="008E13B5" w:rsidP="00462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9434F1" w:rsidRPr="00F7066E" w:rsidRDefault="009434F1" w:rsidP="004624D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</w:pPr>
            <w:r w:rsidRPr="00F7066E">
              <w:rPr>
                <w:rFonts w:ascii="Times New Roman" w:eastAsia="Times New Roman" w:hAnsi="Times New Roman"/>
                <w:b/>
                <w:bCs/>
                <w:caps/>
                <w:color w:val="000000"/>
                <w:sz w:val="28"/>
                <w:szCs w:val="28"/>
                <w:lang w:eastAsia="ru-RU"/>
              </w:rPr>
              <w:t xml:space="preserve">Прогнозируемые объемы </w:t>
            </w:r>
          </w:p>
        </w:tc>
      </w:tr>
      <w:tr w:rsidR="009434F1" w:rsidRPr="004F376A" w:rsidTr="009434F1">
        <w:trPr>
          <w:trHeight w:val="255"/>
        </w:trPr>
        <w:tc>
          <w:tcPr>
            <w:tcW w:w="1050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9034D" w:rsidRDefault="009434F1" w:rsidP="004624D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поступлений доходов в республиканский бюджет </w:t>
            </w:r>
          </w:p>
          <w:p w:rsidR="009434F1" w:rsidRDefault="009434F1" w:rsidP="004624D8">
            <w:pPr>
              <w:spacing w:after="0" w:line="312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Чувашской Республики</w:t>
            </w:r>
            <w:r w:rsidR="0069034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4F376A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 2017 год </w:t>
            </w:r>
          </w:p>
          <w:p w:rsidR="004624D8" w:rsidRPr="004A42C1" w:rsidRDefault="004624D8" w:rsidP="00462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  <w:p w:rsidR="004624D8" w:rsidRPr="004A42C1" w:rsidRDefault="004624D8" w:rsidP="004624D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8"/>
                <w:lang w:eastAsia="ru-RU"/>
              </w:rPr>
            </w:pPr>
          </w:p>
        </w:tc>
      </w:tr>
      <w:tr w:rsidR="009434F1" w:rsidRPr="00B73DAC" w:rsidTr="002F4A6F">
        <w:trPr>
          <w:trHeight w:val="300"/>
        </w:trPr>
        <w:tc>
          <w:tcPr>
            <w:tcW w:w="21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34F1" w:rsidRPr="003B1306" w:rsidRDefault="009434F1" w:rsidP="00E86810">
            <w:pPr>
              <w:spacing w:after="0" w:line="240" w:lineRule="auto"/>
              <w:rPr>
                <w:rFonts w:eastAsia="Times New Roman"/>
                <w:color w:val="000000"/>
                <w:lang w:eastAsia="ru-RU"/>
              </w:rPr>
            </w:pPr>
          </w:p>
        </w:tc>
        <w:tc>
          <w:tcPr>
            <w:tcW w:w="83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434F1" w:rsidRPr="00B73DAC" w:rsidRDefault="009434F1" w:rsidP="004A42C1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73DAC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9434F1" w:rsidRPr="004F376A" w:rsidTr="002F4A6F">
        <w:trPr>
          <w:trHeight w:val="607"/>
          <w:tblHeader/>
        </w:trPr>
        <w:tc>
          <w:tcPr>
            <w:tcW w:w="242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4F1" w:rsidRPr="004F376A" w:rsidRDefault="009434F1" w:rsidP="00E868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Код бюджетной </w:t>
            </w: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классификации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34F1" w:rsidRPr="004F376A" w:rsidRDefault="009434F1" w:rsidP="00E868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434F1" w:rsidRPr="004F376A" w:rsidRDefault="009434F1" w:rsidP="00E8681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</w:tbl>
    <w:p w:rsidR="00354563" w:rsidRPr="009434F1" w:rsidRDefault="00354563" w:rsidP="009434F1">
      <w:pPr>
        <w:spacing w:after="0" w:line="240" w:lineRule="auto"/>
        <w:rPr>
          <w:sz w:val="2"/>
          <w:szCs w:val="2"/>
          <w:lang w:val="en-US"/>
        </w:rPr>
      </w:pPr>
    </w:p>
    <w:tbl>
      <w:tblPr>
        <w:tblW w:w="1050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425"/>
        <w:gridCol w:w="6237"/>
        <w:gridCol w:w="1843"/>
      </w:tblGrid>
      <w:tr w:rsidR="00461568" w:rsidRPr="004F376A" w:rsidTr="00B73DAC">
        <w:trPr>
          <w:trHeight w:val="179"/>
          <w:tblHeader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4F376A" w:rsidRDefault="00461568" w:rsidP="007E3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1568" w:rsidRPr="004F376A" w:rsidRDefault="00461568" w:rsidP="007E3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61568" w:rsidRPr="004F376A" w:rsidRDefault="00461568" w:rsidP="007E32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F376A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10000000000000000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НАЛОГОВЫЕ И НЕНАЛОГОВЫЕ ДОХОДЫ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D61912" w:rsidP="00D619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25 368 743,3</w:t>
            </w:r>
          </w:p>
        </w:tc>
      </w:tr>
      <w:tr w:rsidR="00DD640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B73DAC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D640E" w:rsidRPr="00B73DAC" w:rsidRDefault="00DD640E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в том числе: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B73DAC" w:rsidRDefault="00DD640E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10100000000000000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ПРИБЫЛЬ, ДОХОДЫ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253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823,5</w:t>
            </w:r>
          </w:p>
        </w:tc>
      </w:tr>
      <w:tr w:rsidR="00DD640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B73DAC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D640E" w:rsidRPr="00B73DAC" w:rsidRDefault="00DD640E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B73DAC" w:rsidRDefault="00DD640E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10101000000000110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прибыль организаций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991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916,3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10102000010000110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доходы физических лиц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A706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261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907,2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10300000000000000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DD640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ТОВАРЫ (РАБОТЫ, УСЛУГИ), РЕ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ЛИЗУЕМЫЕ НА ТЕРРИТОРИИ РОССИЙСКОЙ ФЕДЕРАЦИИ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D61912" w:rsidP="00D6191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4 338 111,3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10302000010000110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Акцизы по подакцизным товарам (продукции), произв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о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димым на территории Российской Федерации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D61912" w:rsidP="00D619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4 338 111,</w:t>
            </w:r>
            <w:r w:rsidR="00505F93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10500000000000000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461568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="00505F93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702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05F93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276,4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10501000000000110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702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276,4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10600000000000000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НАЛОГИ НА ИМУЩЕСТВО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096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249,8</w:t>
            </w:r>
          </w:p>
        </w:tc>
      </w:tr>
      <w:tr w:rsidR="00DD640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B73DAC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D640E" w:rsidRPr="00B73DAC" w:rsidRDefault="00385C43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B73DAC" w:rsidRDefault="00DD640E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10602000020000110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имущество организаций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582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303,9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10604000020000110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т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ранспортный налог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511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433,9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10605000020000110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н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алог на игорный бизнес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512,0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10800000000000000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116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374,0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11100000000000000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ИСПОЛЬЗОВАНИЯ ИМУЩЕСТВА, НАХОДЯЩЕГОСЯ В ГОСУДАРСТВЕННОЙ И М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У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НИЦИПАЛЬНОЙ СОБСТВЕННОСТИ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207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246,2</w:t>
            </w:r>
          </w:p>
        </w:tc>
      </w:tr>
      <w:tr w:rsidR="00DD640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B73DAC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D640E" w:rsidRPr="00B73DAC" w:rsidRDefault="00385C43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B73DAC" w:rsidRDefault="00DD640E" w:rsidP="00505F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4B5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111010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4B5B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оходы в виде прибыли, приходящейся на доли в уста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в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ных (складочных) капиталах хозяйственных товариществ и обществ, или дивидендов по акциям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принадлежащим Российской Федерации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, субъектам Российской Федер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а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ции или муниципальным образованиям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000,1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4B5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111030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385C43" w:rsidP="004B5B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роценты, полученные от предоставления бюджетных кредитов внутри страны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505F93" w:rsidP="00505F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881,1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11105000000000120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385C43" w:rsidP="004B5B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д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оходы, получаемые в виде арендной либо иной платы </w:t>
            </w:r>
            <w:r w:rsidR="004624D8">
              <w:rPr>
                <w:rFonts w:ascii="Times New Roman" w:hAnsi="Times New Roman"/>
                <w:sz w:val="24"/>
                <w:szCs w:val="24"/>
              </w:rPr>
              <w:br/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за передачу в возмездное пользование государственного </w:t>
            </w:r>
            <w:r w:rsidR="004624D8">
              <w:rPr>
                <w:rFonts w:ascii="Times New Roman" w:hAnsi="Times New Roman"/>
                <w:sz w:val="24"/>
                <w:szCs w:val="24"/>
              </w:rPr>
              <w:br/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и муниципального имущества (за исключением имущ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е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lastRenderedPageBreak/>
              <w:t>ства бюджетных и автономных учреждений, а также иму</w:t>
            </w:r>
            <w:r w:rsidR="004624D8">
              <w:rPr>
                <w:rFonts w:ascii="Times New Roman" w:hAnsi="Times New Roman"/>
                <w:sz w:val="24"/>
                <w:szCs w:val="24"/>
              </w:rPr>
              <w:softHyphen/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щества государственных и муниципальных унитарных предприятий, в том числе казенных)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8E13B5" w:rsidRPr="00B73DAC" w:rsidRDefault="008E13B5" w:rsidP="00505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B73DAC" w:rsidRDefault="008E13B5" w:rsidP="00505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B73DAC" w:rsidRDefault="008E13B5" w:rsidP="00505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B73DAC" w:rsidRDefault="008E13B5" w:rsidP="00505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8E13B5" w:rsidRPr="00B73DAC" w:rsidRDefault="008E13B5" w:rsidP="00505F93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461568" w:rsidRPr="00B73DAC" w:rsidRDefault="00C04EAE" w:rsidP="00C04EAE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146 150,0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4B5B2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lastRenderedPageBreak/>
              <w:t>111070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0</w:t>
            </w:r>
            <w:r w:rsidRPr="00B73DAC">
              <w:rPr>
                <w:rFonts w:ascii="Times New Roman" w:hAnsi="Times New Roman"/>
                <w:sz w:val="24"/>
                <w:szCs w:val="24"/>
              </w:rPr>
              <w:t>0000120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385C43" w:rsidP="004B5B2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латеж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>и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 xml:space="preserve">от 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государственных </w:t>
            </w:r>
            <w:r w:rsidR="004B5B2D" w:rsidRPr="00B73DAC">
              <w:rPr>
                <w:rFonts w:ascii="Times New Roman" w:hAnsi="Times New Roman"/>
                <w:sz w:val="24"/>
                <w:szCs w:val="24"/>
              </w:rPr>
              <w:t xml:space="preserve">и муниципальных 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унита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р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 xml:space="preserve">ных предприятий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200,0</w:t>
            </w:r>
          </w:p>
        </w:tc>
      </w:tr>
      <w:tr w:rsidR="00C04EA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C04EAE" w:rsidRPr="00B73DAC" w:rsidRDefault="000B115A" w:rsidP="000B115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11109000000000120</w:t>
            </w:r>
          </w:p>
        </w:tc>
        <w:tc>
          <w:tcPr>
            <w:tcW w:w="6237" w:type="dxa"/>
            <w:shd w:val="clear" w:color="auto" w:fill="auto"/>
          </w:tcPr>
          <w:p w:rsidR="00C04EAE" w:rsidRPr="00B73DAC" w:rsidRDefault="004328B2" w:rsidP="000B115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рочие доходы от использования имущества и прав, находящихся в государственной и муниципальной со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ственности (за исключением имущества бюджетных и а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в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тономных учреждений, а также имущества государстве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н</w:t>
            </w:r>
            <w:r w:rsidR="000B115A" w:rsidRPr="00B73DAC">
              <w:rPr>
                <w:rFonts w:ascii="Times New Roman" w:hAnsi="Times New Roman"/>
                <w:sz w:val="24"/>
                <w:szCs w:val="24"/>
                <w:lang w:eastAsia="ru-RU"/>
              </w:rPr>
              <w:t>ных и муниципальных унитарных предприятий, в том числе казенных)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C04EAE" w:rsidRPr="00B73DAC" w:rsidRDefault="000B115A" w:rsidP="00E64D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43</w:t>
            </w:r>
            <w:r w:rsidR="00D61912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015,0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11200000000000000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ПЛАТЕЖИ ПРИ ПОЛЬЗОВАНИИ ПРИРОДНЫМИ РЕСУРСАМИ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415,7</w:t>
            </w:r>
          </w:p>
        </w:tc>
      </w:tr>
      <w:tr w:rsidR="00DD640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B73DAC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D640E" w:rsidRPr="00B73DAC" w:rsidRDefault="00385C43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B73DAC" w:rsidRDefault="00DD640E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11201000010000120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лата за негативное воздействие на окружающую среду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26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338,7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11204000000000120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DD640E" w:rsidP="00A706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п</w:t>
            </w:r>
            <w:r w:rsidR="00461568" w:rsidRPr="00B73DAC">
              <w:rPr>
                <w:rFonts w:ascii="Times New Roman" w:hAnsi="Times New Roman"/>
                <w:sz w:val="24"/>
                <w:szCs w:val="24"/>
              </w:rPr>
              <w:t>лата за использование лесов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  <w:r w:rsidR="009C4C85"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color w:val="000000"/>
                <w:sz w:val="24"/>
                <w:szCs w:val="24"/>
              </w:rPr>
              <w:t>077,0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11300000000000000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ОКАЗАНИЯ ПЛАТНЫХ УСЛУГ (Р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БОТ) И КОМПЕНСАЦИИ ЗАТРАТ ГОСУДАРСТВА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869,7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11400000000000000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ДОХОДЫ ОТ ПРОДАЖИ МАТЕРИАЛЬНЫХ И Н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Е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МАТЕРИАЛЬНЫХ АКТИВОВ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86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520,0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11500000000000000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700,0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11600000000000000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E64DD0" w:rsidP="00E64DD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503</w:t>
            </w:r>
            <w:r w:rsidR="009C4C85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156,7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20000000000000000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</w:t>
            </w:r>
            <w:r w:rsidR="00385C43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="00385C43"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000A24" w:rsidP="004624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9 765 194,2</w:t>
            </w: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20200000000000000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Безвозмездные поступления от других бюджетов бю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д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жетной системы Российской Федерации</w:t>
            </w:r>
            <w:r w:rsidR="00385C43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r w:rsidR="00385C43" w:rsidRPr="00B73DAC">
              <w:rPr>
                <w:rFonts w:ascii="Times New Roman" w:hAnsi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CD32EF" w:rsidP="004624D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8257C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8257C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8257C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307,4</w:t>
            </w:r>
          </w:p>
        </w:tc>
      </w:tr>
      <w:tr w:rsidR="00317121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317121" w:rsidRPr="00B73DAC" w:rsidRDefault="00317121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317121" w:rsidRPr="00B73DAC" w:rsidRDefault="00317121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в том числе</w:t>
            </w:r>
            <w:r w:rsidRPr="003F754A">
              <w:rPr>
                <w:rFonts w:ascii="Times New Roman" w:hAnsi="Times New Roman"/>
                <w:bCs/>
                <w:sz w:val="24"/>
                <w:szCs w:val="24"/>
              </w:rPr>
              <w:t>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317121" w:rsidRPr="00B73DAC" w:rsidRDefault="00317121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61568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461568" w:rsidRPr="00B73DAC" w:rsidRDefault="00461568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20201000000000151</w:t>
            </w:r>
          </w:p>
        </w:tc>
        <w:tc>
          <w:tcPr>
            <w:tcW w:w="6237" w:type="dxa"/>
            <w:shd w:val="clear" w:color="auto" w:fill="auto"/>
          </w:tcPr>
          <w:p w:rsidR="00461568" w:rsidRPr="00B73DAC" w:rsidRDefault="00461568" w:rsidP="00225D78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Дотации бюджетам </w:t>
            </w:r>
            <w:r w:rsidR="00225D78"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бюджетной системы 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Российской Федерации</w:t>
            </w:r>
            <w:r w:rsidR="00DD640E" w:rsidRPr="00B73DAC">
              <w:rPr>
                <w:rFonts w:ascii="Times New Roman" w:hAnsi="Times New Roman"/>
                <w:bCs/>
                <w:sz w:val="24"/>
                <w:szCs w:val="24"/>
              </w:rPr>
              <w:t>, всего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461568" w:rsidRPr="00B73DAC" w:rsidRDefault="00A60CDF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6 355 788,9</w:t>
            </w:r>
          </w:p>
        </w:tc>
      </w:tr>
      <w:tr w:rsidR="00DD640E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DD640E" w:rsidRPr="00B73DAC" w:rsidRDefault="00DD640E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237" w:type="dxa"/>
            <w:shd w:val="clear" w:color="auto" w:fill="auto"/>
          </w:tcPr>
          <w:p w:rsidR="00DD640E" w:rsidRPr="00B73DAC" w:rsidRDefault="00385C43" w:rsidP="004A42C1">
            <w:pPr>
              <w:spacing w:after="0" w:line="240" w:lineRule="auto"/>
              <w:ind w:firstLine="567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B73DAC">
              <w:rPr>
                <w:rFonts w:ascii="Times New Roman" w:hAnsi="Times New Roman"/>
                <w:bCs/>
                <w:sz w:val="24"/>
                <w:szCs w:val="24"/>
              </w:rPr>
              <w:t>из них: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DD640E" w:rsidRPr="00B73DAC" w:rsidRDefault="00DD640E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F673B1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B73DAC" w:rsidRDefault="00F673B1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>20201001020000151</w:t>
            </w:r>
          </w:p>
        </w:tc>
        <w:tc>
          <w:tcPr>
            <w:tcW w:w="6237" w:type="dxa"/>
            <w:shd w:val="clear" w:color="auto" w:fill="auto"/>
          </w:tcPr>
          <w:p w:rsidR="00F673B1" w:rsidRPr="00B73DAC" w:rsidRDefault="00F673B1" w:rsidP="007E67B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sz w:val="24"/>
                <w:szCs w:val="24"/>
              </w:rPr>
              <w:t xml:space="preserve">дотации бюджетам субъектов Российской Федерации </w:t>
            </w:r>
            <w:r w:rsidR="004624D8">
              <w:rPr>
                <w:rFonts w:ascii="Times New Roman" w:hAnsi="Times New Roman"/>
                <w:sz w:val="24"/>
                <w:szCs w:val="24"/>
              </w:rPr>
              <w:br/>
            </w:r>
            <w:r w:rsidRPr="00B73DAC">
              <w:rPr>
                <w:rFonts w:ascii="Times New Roman" w:hAnsi="Times New Roman"/>
                <w:sz w:val="24"/>
                <w:szCs w:val="24"/>
              </w:rPr>
              <w:t>на выравнивание бюджетной обеспеченности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B73DAC" w:rsidRDefault="00F673B1" w:rsidP="00A70660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6 355 788,9</w:t>
            </w:r>
          </w:p>
        </w:tc>
      </w:tr>
      <w:tr w:rsidR="00526436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526436" w:rsidRPr="00B73DAC" w:rsidRDefault="00526436" w:rsidP="005264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20202000000000151</w:t>
            </w:r>
          </w:p>
        </w:tc>
        <w:tc>
          <w:tcPr>
            <w:tcW w:w="6237" w:type="dxa"/>
            <w:shd w:val="clear" w:color="auto" w:fill="auto"/>
          </w:tcPr>
          <w:p w:rsidR="00526436" w:rsidRPr="00B73DAC" w:rsidRDefault="005264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526436" w:rsidRPr="00B73DAC" w:rsidRDefault="00526436" w:rsidP="00A7066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1 080 335,0</w:t>
            </w:r>
          </w:p>
        </w:tc>
      </w:tr>
      <w:tr w:rsidR="00F673B1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B73DAC" w:rsidRDefault="00F673B1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20203000000000151</w:t>
            </w:r>
          </w:p>
        </w:tc>
        <w:tc>
          <w:tcPr>
            <w:tcW w:w="6237" w:type="dxa"/>
            <w:shd w:val="clear" w:color="auto" w:fill="auto"/>
          </w:tcPr>
          <w:p w:rsidR="00F673B1" w:rsidRPr="00B73DAC" w:rsidRDefault="00F673B1" w:rsidP="009220C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Субвенции бюджетам субъектов Российской Федер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а</w:t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ции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B73DAC" w:rsidRDefault="00F673B1" w:rsidP="008257C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1 </w:t>
            </w:r>
            <w:r w:rsidR="0052643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  <w:r w:rsidR="008257C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52643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52643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663</w:t>
            </w: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,</w:t>
            </w:r>
            <w:r w:rsidR="00526436"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</w:tr>
      <w:tr w:rsidR="00F673B1" w:rsidRPr="00B73DAC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B73DAC" w:rsidRDefault="00F673B1" w:rsidP="00A70660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20204000000000151</w:t>
            </w:r>
          </w:p>
        </w:tc>
        <w:tc>
          <w:tcPr>
            <w:tcW w:w="6237" w:type="dxa"/>
            <w:shd w:val="clear" w:color="auto" w:fill="auto"/>
          </w:tcPr>
          <w:p w:rsidR="00F673B1" w:rsidRPr="00B73DAC" w:rsidRDefault="00F673B1" w:rsidP="00A70660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B73DAC" w:rsidRDefault="00526436" w:rsidP="0052643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83 520,5</w:t>
            </w:r>
          </w:p>
        </w:tc>
      </w:tr>
      <w:tr w:rsidR="00F673B1" w:rsidRPr="008E13B5" w:rsidTr="009434F1">
        <w:trPr>
          <w:trHeight w:val="20"/>
        </w:trPr>
        <w:tc>
          <w:tcPr>
            <w:tcW w:w="2425" w:type="dxa"/>
            <w:shd w:val="clear" w:color="auto" w:fill="auto"/>
            <w:noWrap/>
          </w:tcPr>
          <w:p w:rsidR="00F673B1" w:rsidRPr="00B73DAC" w:rsidRDefault="00F673B1" w:rsidP="00CE624A">
            <w:pPr>
              <w:spacing w:after="0" w:line="240" w:lineRule="auto"/>
              <w:ind w:right="-176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20400000000000000</w:t>
            </w:r>
          </w:p>
        </w:tc>
        <w:tc>
          <w:tcPr>
            <w:tcW w:w="6237" w:type="dxa"/>
            <w:shd w:val="clear" w:color="auto" w:fill="auto"/>
          </w:tcPr>
          <w:p w:rsidR="00F673B1" w:rsidRPr="00B73DAC" w:rsidRDefault="00F673B1" w:rsidP="00CE62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Безвозмездные поступления от негосударственных </w:t>
            </w:r>
            <w:r w:rsidR="004624D8">
              <w:rPr>
                <w:rFonts w:ascii="Times New Roman" w:hAnsi="Times New Roman"/>
                <w:b/>
                <w:bCs/>
                <w:sz w:val="24"/>
                <w:szCs w:val="24"/>
              </w:rPr>
              <w:br/>
            </w:r>
            <w:r w:rsidRPr="00B73DAC">
              <w:rPr>
                <w:rFonts w:ascii="Times New Roman" w:hAnsi="Times New Roman"/>
                <w:b/>
                <w:bCs/>
                <w:sz w:val="24"/>
                <w:szCs w:val="24"/>
              </w:rPr>
              <w:t>организаций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F673B1" w:rsidRPr="00B73DAC" w:rsidRDefault="00F673B1" w:rsidP="000B115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B73DAC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322 886,8</w:t>
            </w:r>
          </w:p>
        </w:tc>
      </w:tr>
    </w:tbl>
    <w:p w:rsidR="00F7066E" w:rsidRPr="00F7066E" w:rsidRDefault="00F7066E" w:rsidP="00F7066E">
      <w:pPr>
        <w:spacing w:after="0" w:line="240" w:lineRule="auto"/>
        <w:rPr>
          <w:rFonts w:ascii="Times New Roman" w:hAnsi="Times New Roman"/>
          <w:sz w:val="26"/>
        </w:rPr>
      </w:pPr>
    </w:p>
    <w:p w:rsidR="00F7066E" w:rsidRPr="00F7066E" w:rsidRDefault="00F7066E" w:rsidP="00F7066E">
      <w:pPr>
        <w:spacing w:after="0" w:line="240" w:lineRule="auto"/>
        <w:rPr>
          <w:rFonts w:ascii="Times New Roman" w:hAnsi="Times New Roman"/>
          <w:sz w:val="26"/>
        </w:rPr>
      </w:pPr>
    </w:p>
    <w:sectPr w:rsidR="00F7066E" w:rsidRPr="00F7066E" w:rsidSect="004A42C1">
      <w:headerReference w:type="default" r:id="rId7"/>
      <w:pgSz w:w="11906" w:h="16838" w:code="9"/>
      <w:pgMar w:top="1134" w:right="454" w:bottom="1134" w:left="102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ECC" w:rsidRDefault="00DB6ECC" w:rsidP="00FA64CB">
      <w:pPr>
        <w:spacing w:after="0" w:line="240" w:lineRule="auto"/>
      </w:pPr>
      <w:r>
        <w:separator/>
      </w:r>
    </w:p>
  </w:endnote>
  <w:endnote w:type="continuationSeparator" w:id="0">
    <w:p w:rsidR="00DB6ECC" w:rsidRDefault="00DB6ECC" w:rsidP="00FA64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charset w:val="00"/>
    <w:family w:val="auto"/>
    <w:pitch w:val="variable"/>
    <w:sig w:usb0="00000287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ECC" w:rsidRDefault="00DB6ECC" w:rsidP="00FA64CB">
      <w:pPr>
        <w:spacing w:after="0" w:line="240" w:lineRule="auto"/>
      </w:pPr>
      <w:r>
        <w:separator/>
      </w:r>
    </w:p>
  </w:footnote>
  <w:footnote w:type="continuationSeparator" w:id="0">
    <w:p w:rsidR="00DB6ECC" w:rsidRDefault="00DB6ECC" w:rsidP="00FA64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BC2" w:rsidRPr="004A42C1" w:rsidRDefault="00A30BC2" w:rsidP="00C80B9B">
    <w:pPr>
      <w:pStyle w:val="a3"/>
      <w:jc w:val="center"/>
      <w:rPr>
        <w:rFonts w:ascii="Times New Roman" w:hAnsi="Times New Roman"/>
        <w:sz w:val="24"/>
        <w:szCs w:val="24"/>
      </w:rPr>
    </w:pPr>
    <w:r w:rsidRPr="004A42C1">
      <w:rPr>
        <w:rFonts w:ascii="Times New Roman" w:hAnsi="Times New Roman"/>
        <w:sz w:val="24"/>
        <w:szCs w:val="24"/>
      </w:rPr>
      <w:fldChar w:fldCharType="begin"/>
    </w:r>
    <w:r w:rsidRPr="004A42C1">
      <w:rPr>
        <w:rFonts w:ascii="Times New Roman" w:hAnsi="Times New Roman"/>
        <w:sz w:val="24"/>
        <w:szCs w:val="24"/>
      </w:rPr>
      <w:instrText xml:space="preserve"> PAGE   \* MERGEFORMAT </w:instrText>
    </w:r>
    <w:r w:rsidRPr="004A42C1">
      <w:rPr>
        <w:rFonts w:ascii="Times New Roman" w:hAnsi="Times New Roman"/>
        <w:sz w:val="24"/>
        <w:szCs w:val="24"/>
      </w:rPr>
      <w:fldChar w:fldCharType="separate"/>
    </w:r>
    <w:r w:rsidR="004A42C1">
      <w:rPr>
        <w:rFonts w:ascii="Times New Roman" w:hAnsi="Times New Roman"/>
        <w:noProof/>
        <w:sz w:val="24"/>
        <w:szCs w:val="24"/>
      </w:rPr>
      <w:t>2</w:t>
    </w:r>
    <w:r w:rsidRPr="004A42C1">
      <w:rPr>
        <w:rFonts w:ascii="Times New Roman" w:hAnsi="Times New Roman"/>
        <w:sz w:val="24"/>
        <w:szCs w:val="24"/>
      </w:rPr>
      <w:fldChar w:fldCharType="end"/>
    </w:r>
  </w:p>
  <w:p w:rsidR="004A42C1" w:rsidRPr="004A42C1" w:rsidRDefault="004A42C1" w:rsidP="00C80B9B">
    <w:pPr>
      <w:pStyle w:val="a3"/>
      <w:jc w:val="center"/>
      <w:rPr>
        <w:sz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12FC"/>
    <w:rsid w:val="00000A24"/>
    <w:rsid w:val="000041DE"/>
    <w:rsid w:val="00011E98"/>
    <w:rsid w:val="00021A5D"/>
    <w:rsid w:val="0002531B"/>
    <w:rsid w:val="00026689"/>
    <w:rsid w:val="00027B18"/>
    <w:rsid w:val="00033771"/>
    <w:rsid w:val="00041190"/>
    <w:rsid w:val="00043EB6"/>
    <w:rsid w:val="00045384"/>
    <w:rsid w:val="000453D0"/>
    <w:rsid w:val="0007067A"/>
    <w:rsid w:val="00073357"/>
    <w:rsid w:val="00076175"/>
    <w:rsid w:val="00082B87"/>
    <w:rsid w:val="000876B3"/>
    <w:rsid w:val="000940CB"/>
    <w:rsid w:val="00097526"/>
    <w:rsid w:val="000A0A1D"/>
    <w:rsid w:val="000A18E5"/>
    <w:rsid w:val="000B115A"/>
    <w:rsid w:val="000B23C3"/>
    <w:rsid w:val="000B52A6"/>
    <w:rsid w:val="000B5660"/>
    <w:rsid w:val="000C31A3"/>
    <w:rsid w:val="000C5E88"/>
    <w:rsid w:val="000C6009"/>
    <w:rsid w:val="000D4EBB"/>
    <w:rsid w:val="000E10C2"/>
    <w:rsid w:val="000F1B59"/>
    <w:rsid w:val="001026BF"/>
    <w:rsid w:val="001159AA"/>
    <w:rsid w:val="0012303D"/>
    <w:rsid w:val="00123C78"/>
    <w:rsid w:val="00124199"/>
    <w:rsid w:val="00125B2F"/>
    <w:rsid w:val="00126F01"/>
    <w:rsid w:val="00130627"/>
    <w:rsid w:val="00137B17"/>
    <w:rsid w:val="001442CA"/>
    <w:rsid w:val="00144FCE"/>
    <w:rsid w:val="001463A2"/>
    <w:rsid w:val="00162EC8"/>
    <w:rsid w:val="00163D80"/>
    <w:rsid w:val="0016520F"/>
    <w:rsid w:val="00172294"/>
    <w:rsid w:val="001867D1"/>
    <w:rsid w:val="0019388B"/>
    <w:rsid w:val="001947CF"/>
    <w:rsid w:val="001A0750"/>
    <w:rsid w:val="001A223D"/>
    <w:rsid w:val="001A61E4"/>
    <w:rsid w:val="001B2287"/>
    <w:rsid w:val="001B3213"/>
    <w:rsid w:val="001C3912"/>
    <w:rsid w:val="001D602F"/>
    <w:rsid w:val="001E72CD"/>
    <w:rsid w:val="0020152F"/>
    <w:rsid w:val="00216C89"/>
    <w:rsid w:val="002177CC"/>
    <w:rsid w:val="00225D78"/>
    <w:rsid w:val="00230207"/>
    <w:rsid w:val="002378AE"/>
    <w:rsid w:val="00241E28"/>
    <w:rsid w:val="00243ECB"/>
    <w:rsid w:val="002470CB"/>
    <w:rsid w:val="0025623E"/>
    <w:rsid w:val="00267135"/>
    <w:rsid w:val="00267755"/>
    <w:rsid w:val="00274E48"/>
    <w:rsid w:val="00292C26"/>
    <w:rsid w:val="00295479"/>
    <w:rsid w:val="002A0D89"/>
    <w:rsid w:val="002A3732"/>
    <w:rsid w:val="002A41D2"/>
    <w:rsid w:val="002B06E9"/>
    <w:rsid w:val="002B30FA"/>
    <w:rsid w:val="002B3A17"/>
    <w:rsid w:val="002B68EF"/>
    <w:rsid w:val="002C7595"/>
    <w:rsid w:val="002D5AE2"/>
    <w:rsid w:val="002D6A06"/>
    <w:rsid w:val="002D7013"/>
    <w:rsid w:val="002E1B23"/>
    <w:rsid w:val="002E7E58"/>
    <w:rsid w:val="002F4A6F"/>
    <w:rsid w:val="003037B8"/>
    <w:rsid w:val="0030648B"/>
    <w:rsid w:val="00306D19"/>
    <w:rsid w:val="0031108A"/>
    <w:rsid w:val="00311B73"/>
    <w:rsid w:val="0031358C"/>
    <w:rsid w:val="00317121"/>
    <w:rsid w:val="00320E06"/>
    <w:rsid w:val="00323006"/>
    <w:rsid w:val="003269AD"/>
    <w:rsid w:val="00327393"/>
    <w:rsid w:val="003312FC"/>
    <w:rsid w:val="00333048"/>
    <w:rsid w:val="00337168"/>
    <w:rsid w:val="00350A90"/>
    <w:rsid w:val="00351910"/>
    <w:rsid w:val="00354563"/>
    <w:rsid w:val="00363EF9"/>
    <w:rsid w:val="00366216"/>
    <w:rsid w:val="00385C43"/>
    <w:rsid w:val="0038742A"/>
    <w:rsid w:val="00392F94"/>
    <w:rsid w:val="00394CC6"/>
    <w:rsid w:val="003B1306"/>
    <w:rsid w:val="003B4371"/>
    <w:rsid w:val="003C4B7D"/>
    <w:rsid w:val="003C56AB"/>
    <w:rsid w:val="003C58A4"/>
    <w:rsid w:val="003C5CB7"/>
    <w:rsid w:val="003D2453"/>
    <w:rsid w:val="003F146E"/>
    <w:rsid w:val="003F5944"/>
    <w:rsid w:val="003F74D7"/>
    <w:rsid w:val="003F754A"/>
    <w:rsid w:val="003F7777"/>
    <w:rsid w:val="003F7EE2"/>
    <w:rsid w:val="004215DA"/>
    <w:rsid w:val="00430C51"/>
    <w:rsid w:val="004328B2"/>
    <w:rsid w:val="0043710C"/>
    <w:rsid w:val="00443F25"/>
    <w:rsid w:val="0046042E"/>
    <w:rsid w:val="00460A81"/>
    <w:rsid w:val="00461568"/>
    <w:rsid w:val="004624D8"/>
    <w:rsid w:val="0046472C"/>
    <w:rsid w:val="00464CA1"/>
    <w:rsid w:val="00466661"/>
    <w:rsid w:val="00466ACA"/>
    <w:rsid w:val="00472DD0"/>
    <w:rsid w:val="00474898"/>
    <w:rsid w:val="00476107"/>
    <w:rsid w:val="00485240"/>
    <w:rsid w:val="00496B21"/>
    <w:rsid w:val="00497882"/>
    <w:rsid w:val="004A0601"/>
    <w:rsid w:val="004A42C1"/>
    <w:rsid w:val="004A4A06"/>
    <w:rsid w:val="004A530B"/>
    <w:rsid w:val="004A754E"/>
    <w:rsid w:val="004B5B2D"/>
    <w:rsid w:val="004C1716"/>
    <w:rsid w:val="004C1C39"/>
    <w:rsid w:val="004C3617"/>
    <w:rsid w:val="004E15A2"/>
    <w:rsid w:val="004F376A"/>
    <w:rsid w:val="005039F7"/>
    <w:rsid w:val="00503E9B"/>
    <w:rsid w:val="00505F93"/>
    <w:rsid w:val="00512CE4"/>
    <w:rsid w:val="0051559B"/>
    <w:rsid w:val="005238CC"/>
    <w:rsid w:val="00526436"/>
    <w:rsid w:val="0053634A"/>
    <w:rsid w:val="00542374"/>
    <w:rsid w:val="00550CA8"/>
    <w:rsid w:val="00554024"/>
    <w:rsid w:val="00556DD1"/>
    <w:rsid w:val="0056120B"/>
    <w:rsid w:val="005623E9"/>
    <w:rsid w:val="00564780"/>
    <w:rsid w:val="00564C12"/>
    <w:rsid w:val="005701E6"/>
    <w:rsid w:val="00571899"/>
    <w:rsid w:val="00573FF0"/>
    <w:rsid w:val="0057488A"/>
    <w:rsid w:val="0057544D"/>
    <w:rsid w:val="00580ADF"/>
    <w:rsid w:val="00580BF6"/>
    <w:rsid w:val="00581C9A"/>
    <w:rsid w:val="005850CA"/>
    <w:rsid w:val="005861CF"/>
    <w:rsid w:val="0059037E"/>
    <w:rsid w:val="005919E1"/>
    <w:rsid w:val="00592CA1"/>
    <w:rsid w:val="00592FF6"/>
    <w:rsid w:val="005A0A0B"/>
    <w:rsid w:val="005B66DA"/>
    <w:rsid w:val="005D0D17"/>
    <w:rsid w:val="005D24B1"/>
    <w:rsid w:val="005E7E76"/>
    <w:rsid w:val="005E7F74"/>
    <w:rsid w:val="005F567F"/>
    <w:rsid w:val="00600B6D"/>
    <w:rsid w:val="006024C2"/>
    <w:rsid w:val="00610274"/>
    <w:rsid w:val="00622FFF"/>
    <w:rsid w:val="0063779F"/>
    <w:rsid w:val="00637B2C"/>
    <w:rsid w:val="00643121"/>
    <w:rsid w:val="00646F9A"/>
    <w:rsid w:val="00652B70"/>
    <w:rsid w:val="006704C1"/>
    <w:rsid w:val="00670F4B"/>
    <w:rsid w:val="00675D76"/>
    <w:rsid w:val="0068123B"/>
    <w:rsid w:val="0069034D"/>
    <w:rsid w:val="0069414B"/>
    <w:rsid w:val="00695D5E"/>
    <w:rsid w:val="00696CEA"/>
    <w:rsid w:val="006976D0"/>
    <w:rsid w:val="006A399C"/>
    <w:rsid w:val="006A6554"/>
    <w:rsid w:val="006B09A6"/>
    <w:rsid w:val="006B184D"/>
    <w:rsid w:val="006D2C11"/>
    <w:rsid w:val="006D599C"/>
    <w:rsid w:val="006D5D31"/>
    <w:rsid w:val="006E030D"/>
    <w:rsid w:val="006E0920"/>
    <w:rsid w:val="006E666F"/>
    <w:rsid w:val="006F0DE2"/>
    <w:rsid w:val="00703532"/>
    <w:rsid w:val="007148AF"/>
    <w:rsid w:val="007177F5"/>
    <w:rsid w:val="007216E3"/>
    <w:rsid w:val="0072505E"/>
    <w:rsid w:val="00725A27"/>
    <w:rsid w:val="0073037B"/>
    <w:rsid w:val="007325E8"/>
    <w:rsid w:val="0074330A"/>
    <w:rsid w:val="00745C4A"/>
    <w:rsid w:val="00747278"/>
    <w:rsid w:val="0075043B"/>
    <w:rsid w:val="00761685"/>
    <w:rsid w:val="00763339"/>
    <w:rsid w:val="0077386F"/>
    <w:rsid w:val="00784ADE"/>
    <w:rsid w:val="007B0704"/>
    <w:rsid w:val="007D7320"/>
    <w:rsid w:val="007E0463"/>
    <w:rsid w:val="007E0F6C"/>
    <w:rsid w:val="007E3262"/>
    <w:rsid w:val="007E67B2"/>
    <w:rsid w:val="007F25FD"/>
    <w:rsid w:val="007F4A55"/>
    <w:rsid w:val="007F4EE6"/>
    <w:rsid w:val="007F591E"/>
    <w:rsid w:val="007F638C"/>
    <w:rsid w:val="00807C86"/>
    <w:rsid w:val="00807E56"/>
    <w:rsid w:val="008105CF"/>
    <w:rsid w:val="008161EE"/>
    <w:rsid w:val="008257C6"/>
    <w:rsid w:val="0082640C"/>
    <w:rsid w:val="00826F05"/>
    <w:rsid w:val="00834CD8"/>
    <w:rsid w:val="00841D6D"/>
    <w:rsid w:val="008440FA"/>
    <w:rsid w:val="008459B0"/>
    <w:rsid w:val="008476BC"/>
    <w:rsid w:val="0085151D"/>
    <w:rsid w:val="00855B24"/>
    <w:rsid w:val="00861F9B"/>
    <w:rsid w:val="0086488B"/>
    <w:rsid w:val="008669C7"/>
    <w:rsid w:val="008717AB"/>
    <w:rsid w:val="00875362"/>
    <w:rsid w:val="00884A95"/>
    <w:rsid w:val="008901A6"/>
    <w:rsid w:val="00892D6E"/>
    <w:rsid w:val="008C247F"/>
    <w:rsid w:val="008C35D3"/>
    <w:rsid w:val="008C6295"/>
    <w:rsid w:val="008D21B1"/>
    <w:rsid w:val="008D4427"/>
    <w:rsid w:val="008E0364"/>
    <w:rsid w:val="008E13B5"/>
    <w:rsid w:val="008E1573"/>
    <w:rsid w:val="008F32F5"/>
    <w:rsid w:val="008F7DF0"/>
    <w:rsid w:val="0090187E"/>
    <w:rsid w:val="00904339"/>
    <w:rsid w:val="00912D7A"/>
    <w:rsid w:val="00914DD6"/>
    <w:rsid w:val="009220C5"/>
    <w:rsid w:val="0093500A"/>
    <w:rsid w:val="009434F1"/>
    <w:rsid w:val="009443E8"/>
    <w:rsid w:val="00951A2B"/>
    <w:rsid w:val="00953DA6"/>
    <w:rsid w:val="00961496"/>
    <w:rsid w:val="0096358A"/>
    <w:rsid w:val="00971226"/>
    <w:rsid w:val="00972763"/>
    <w:rsid w:val="00977E59"/>
    <w:rsid w:val="009814D8"/>
    <w:rsid w:val="00982439"/>
    <w:rsid w:val="00984D4C"/>
    <w:rsid w:val="00985B00"/>
    <w:rsid w:val="00992F75"/>
    <w:rsid w:val="009A1A79"/>
    <w:rsid w:val="009B7C4E"/>
    <w:rsid w:val="009C0C06"/>
    <w:rsid w:val="009C2467"/>
    <w:rsid w:val="009C4C85"/>
    <w:rsid w:val="009D0BE6"/>
    <w:rsid w:val="009D5F9B"/>
    <w:rsid w:val="009E0AC8"/>
    <w:rsid w:val="009E468B"/>
    <w:rsid w:val="009E60C7"/>
    <w:rsid w:val="009F31E1"/>
    <w:rsid w:val="009F514D"/>
    <w:rsid w:val="009F6043"/>
    <w:rsid w:val="009F6C69"/>
    <w:rsid w:val="00A01B2E"/>
    <w:rsid w:val="00A0487B"/>
    <w:rsid w:val="00A04C5F"/>
    <w:rsid w:val="00A05B1C"/>
    <w:rsid w:val="00A06161"/>
    <w:rsid w:val="00A12C9A"/>
    <w:rsid w:val="00A15BF3"/>
    <w:rsid w:val="00A24CAC"/>
    <w:rsid w:val="00A25BE5"/>
    <w:rsid w:val="00A261D6"/>
    <w:rsid w:val="00A30BC2"/>
    <w:rsid w:val="00A311BE"/>
    <w:rsid w:val="00A41AA3"/>
    <w:rsid w:val="00A45E4A"/>
    <w:rsid w:val="00A5459E"/>
    <w:rsid w:val="00A569F5"/>
    <w:rsid w:val="00A60CDF"/>
    <w:rsid w:val="00A70660"/>
    <w:rsid w:val="00A726D8"/>
    <w:rsid w:val="00A7696A"/>
    <w:rsid w:val="00A86E19"/>
    <w:rsid w:val="00A91050"/>
    <w:rsid w:val="00A94868"/>
    <w:rsid w:val="00AA1F19"/>
    <w:rsid w:val="00AA45A0"/>
    <w:rsid w:val="00AB4815"/>
    <w:rsid w:val="00AC020F"/>
    <w:rsid w:val="00AD2C30"/>
    <w:rsid w:val="00AD3E14"/>
    <w:rsid w:val="00AE07EC"/>
    <w:rsid w:val="00AE61FA"/>
    <w:rsid w:val="00B04255"/>
    <w:rsid w:val="00B10256"/>
    <w:rsid w:val="00B10C15"/>
    <w:rsid w:val="00B16DD3"/>
    <w:rsid w:val="00B26B8A"/>
    <w:rsid w:val="00B40692"/>
    <w:rsid w:val="00B408FE"/>
    <w:rsid w:val="00B42493"/>
    <w:rsid w:val="00B50081"/>
    <w:rsid w:val="00B546C8"/>
    <w:rsid w:val="00B54AA7"/>
    <w:rsid w:val="00B73DAC"/>
    <w:rsid w:val="00B90B08"/>
    <w:rsid w:val="00BA114F"/>
    <w:rsid w:val="00BA5F0D"/>
    <w:rsid w:val="00BA7BBD"/>
    <w:rsid w:val="00BB28B5"/>
    <w:rsid w:val="00BB69AF"/>
    <w:rsid w:val="00BC2D7B"/>
    <w:rsid w:val="00BE0CD2"/>
    <w:rsid w:val="00BE16D6"/>
    <w:rsid w:val="00BE4A8C"/>
    <w:rsid w:val="00BE52D9"/>
    <w:rsid w:val="00BE5F53"/>
    <w:rsid w:val="00BE6C67"/>
    <w:rsid w:val="00BF0854"/>
    <w:rsid w:val="00BF18DE"/>
    <w:rsid w:val="00BF26D6"/>
    <w:rsid w:val="00BF591C"/>
    <w:rsid w:val="00C04AE2"/>
    <w:rsid w:val="00C04EAE"/>
    <w:rsid w:val="00C14DE4"/>
    <w:rsid w:val="00C152D5"/>
    <w:rsid w:val="00C20379"/>
    <w:rsid w:val="00C24087"/>
    <w:rsid w:val="00C353EE"/>
    <w:rsid w:val="00C3591C"/>
    <w:rsid w:val="00C36748"/>
    <w:rsid w:val="00C43879"/>
    <w:rsid w:val="00C455DB"/>
    <w:rsid w:val="00C45E40"/>
    <w:rsid w:val="00C47801"/>
    <w:rsid w:val="00C52044"/>
    <w:rsid w:val="00C5742E"/>
    <w:rsid w:val="00C57BCD"/>
    <w:rsid w:val="00C64AD6"/>
    <w:rsid w:val="00C714E9"/>
    <w:rsid w:val="00C806F4"/>
    <w:rsid w:val="00C80B9B"/>
    <w:rsid w:val="00C80C86"/>
    <w:rsid w:val="00C90686"/>
    <w:rsid w:val="00C911EC"/>
    <w:rsid w:val="00C91B82"/>
    <w:rsid w:val="00CA177E"/>
    <w:rsid w:val="00CA2292"/>
    <w:rsid w:val="00CA6ECA"/>
    <w:rsid w:val="00CB4ACA"/>
    <w:rsid w:val="00CC0CEA"/>
    <w:rsid w:val="00CC5D77"/>
    <w:rsid w:val="00CC76E2"/>
    <w:rsid w:val="00CD32EF"/>
    <w:rsid w:val="00CE624A"/>
    <w:rsid w:val="00CF0E8E"/>
    <w:rsid w:val="00CF4EF1"/>
    <w:rsid w:val="00CF74A0"/>
    <w:rsid w:val="00D006CF"/>
    <w:rsid w:val="00D23D3E"/>
    <w:rsid w:val="00D27CAE"/>
    <w:rsid w:val="00D32A5F"/>
    <w:rsid w:val="00D3654F"/>
    <w:rsid w:val="00D41F8F"/>
    <w:rsid w:val="00D4329A"/>
    <w:rsid w:val="00D445A4"/>
    <w:rsid w:val="00D56EEE"/>
    <w:rsid w:val="00D618C5"/>
    <w:rsid w:val="00D61912"/>
    <w:rsid w:val="00D6359D"/>
    <w:rsid w:val="00D74826"/>
    <w:rsid w:val="00D852F7"/>
    <w:rsid w:val="00D94CF9"/>
    <w:rsid w:val="00DA2565"/>
    <w:rsid w:val="00DB1F4C"/>
    <w:rsid w:val="00DB417D"/>
    <w:rsid w:val="00DB6ECC"/>
    <w:rsid w:val="00DD48B7"/>
    <w:rsid w:val="00DD640E"/>
    <w:rsid w:val="00DE4975"/>
    <w:rsid w:val="00DE599E"/>
    <w:rsid w:val="00DF1BE7"/>
    <w:rsid w:val="00DF453D"/>
    <w:rsid w:val="00E137F8"/>
    <w:rsid w:val="00E173B5"/>
    <w:rsid w:val="00E27EDE"/>
    <w:rsid w:val="00E33CBA"/>
    <w:rsid w:val="00E36615"/>
    <w:rsid w:val="00E403B6"/>
    <w:rsid w:val="00E4233E"/>
    <w:rsid w:val="00E4238F"/>
    <w:rsid w:val="00E44065"/>
    <w:rsid w:val="00E55BB1"/>
    <w:rsid w:val="00E574F0"/>
    <w:rsid w:val="00E60181"/>
    <w:rsid w:val="00E64DD0"/>
    <w:rsid w:val="00E67B8A"/>
    <w:rsid w:val="00E73ADC"/>
    <w:rsid w:val="00E746CA"/>
    <w:rsid w:val="00E75A06"/>
    <w:rsid w:val="00E80425"/>
    <w:rsid w:val="00E806C9"/>
    <w:rsid w:val="00E86810"/>
    <w:rsid w:val="00E87C44"/>
    <w:rsid w:val="00E939D9"/>
    <w:rsid w:val="00E949D1"/>
    <w:rsid w:val="00E968E6"/>
    <w:rsid w:val="00EA25FC"/>
    <w:rsid w:val="00EA6786"/>
    <w:rsid w:val="00EB0977"/>
    <w:rsid w:val="00EB09AD"/>
    <w:rsid w:val="00EB4D9A"/>
    <w:rsid w:val="00EB5585"/>
    <w:rsid w:val="00EC2AA5"/>
    <w:rsid w:val="00ED2145"/>
    <w:rsid w:val="00ED624F"/>
    <w:rsid w:val="00EE03B3"/>
    <w:rsid w:val="00EE1A05"/>
    <w:rsid w:val="00EE2775"/>
    <w:rsid w:val="00EE3BAE"/>
    <w:rsid w:val="00EE45FC"/>
    <w:rsid w:val="00EE60A7"/>
    <w:rsid w:val="00EE688F"/>
    <w:rsid w:val="00EE6E11"/>
    <w:rsid w:val="00EF660D"/>
    <w:rsid w:val="00F00BC6"/>
    <w:rsid w:val="00F01AC0"/>
    <w:rsid w:val="00F22601"/>
    <w:rsid w:val="00F238BA"/>
    <w:rsid w:val="00F32AFB"/>
    <w:rsid w:val="00F40952"/>
    <w:rsid w:val="00F43BE1"/>
    <w:rsid w:val="00F44C25"/>
    <w:rsid w:val="00F5656B"/>
    <w:rsid w:val="00F60E0F"/>
    <w:rsid w:val="00F673B1"/>
    <w:rsid w:val="00F7066E"/>
    <w:rsid w:val="00F70CEF"/>
    <w:rsid w:val="00F74626"/>
    <w:rsid w:val="00F8439F"/>
    <w:rsid w:val="00F9086C"/>
    <w:rsid w:val="00F94AF3"/>
    <w:rsid w:val="00F97DB2"/>
    <w:rsid w:val="00FA64CB"/>
    <w:rsid w:val="00FB001F"/>
    <w:rsid w:val="00FC0281"/>
    <w:rsid w:val="00FC125C"/>
    <w:rsid w:val="00FD5C21"/>
    <w:rsid w:val="00FE290A"/>
    <w:rsid w:val="00FF1EF7"/>
    <w:rsid w:val="00FF31A6"/>
    <w:rsid w:val="00FF3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0C86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A64CB"/>
  </w:style>
  <w:style w:type="paragraph" w:styleId="a5">
    <w:name w:val="footer"/>
    <w:basedOn w:val="a"/>
    <w:link w:val="a6"/>
    <w:uiPriority w:val="99"/>
    <w:unhideWhenUsed/>
    <w:rsid w:val="00FA64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A64CB"/>
  </w:style>
  <w:style w:type="paragraph" w:styleId="a7">
    <w:name w:val="Balloon Text"/>
    <w:basedOn w:val="a"/>
    <w:link w:val="a8"/>
    <w:uiPriority w:val="99"/>
    <w:semiHidden/>
    <w:unhideWhenUsed/>
    <w:rsid w:val="0014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1442CA"/>
    <w:rPr>
      <w:rFonts w:ascii="Tahoma" w:hAnsi="Tahoma" w:cs="Tahoma"/>
      <w:sz w:val="16"/>
      <w:szCs w:val="16"/>
      <w:lang w:eastAsia="en-US"/>
    </w:rPr>
  </w:style>
  <w:style w:type="paragraph" w:styleId="a9">
    <w:name w:val="Title"/>
    <w:basedOn w:val="a"/>
    <w:link w:val="aa"/>
    <w:qFormat/>
    <w:rsid w:val="00354563"/>
    <w:pPr>
      <w:spacing w:after="0" w:line="240" w:lineRule="auto"/>
      <w:jc w:val="center"/>
    </w:pPr>
    <w:rPr>
      <w:rFonts w:ascii="TimesET" w:eastAsia="Times New Roman" w:hAnsi="TimesET"/>
      <w:sz w:val="24"/>
      <w:szCs w:val="20"/>
      <w:lang w:eastAsia="ru-RU"/>
    </w:rPr>
  </w:style>
  <w:style w:type="character" w:customStyle="1" w:styleId="aa">
    <w:name w:val="Название Знак"/>
    <w:link w:val="a9"/>
    <w:rsid w:val="00354563"/>
    <w:rPr>
      <w:rFonts w:ascii="TimesET" w:eastAsia="Times New Roman" w:hAnsi="TimesET"/>
      <w:sz w:val="24"/>
    </w:rPr>
  </w:style>
  <w:style w:type="paragraph" w:customStyle="1" w:styleId="ConsPlusNormal">
    <w:name w:val="ConsPlusNormal"/>
    <w:rsid w:val="00E75A06"/>
    <w:pPr>
      <w:autoSpaceDE w:val="0"/>
      <w:autoSpaceDN w:val="0"/>
      <w:adjustRightInd w:val="0"/>
    </w:pPr>
    <w:rPr>
      <w:rFonts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3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8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7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6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571</Words>
  <Characters>3256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doxod4</dc:creator>
  <cp:lastModifiedBy>Афанасьева</cp:lastModifiedBy>
  <cp:revision>3</cp:revision>
  <cp:lastPrinted>2016-11-29T08:37:00Z</cp:lastPrinted>
  <dcterms:created xsi:type="dcterms:W3CDTF">2016-11-10T10:09:00Z</dcterms:created>
  <dcterms:modified xsi:type="dcterms:W3CDTF">2016-11-29T08:37:00Z</dcterms:modified>
</cp:coreProperties>
</file>